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71" w:rsidRPr="001A7271" w:rsidRDefault="00492BD5" w:rsidP="001A72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Представители филиала</w:t>
      </w:r>
      <w:r w:rsidR="001A7271" w:rsidRPr="001A7271">
        <w:rPr>
          <w:rFonts w:ascii="Times New Roman" w:hAnsi="Times New Roman" w:cs="Times New Roman"/>
          <w:b/>
          <w:sz w:val="28"/>
          <w:szCs w:val="28"/>
        </w:rPr>
        <w:t xml:space="preserve"> Кадастровой 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Воронежской области</w:t>
      </w:r>
      <w:r w:rsidR="001A7271" w:rsidRPr="001A7271">
        <w:rPr>
          <w:rFonts w:ascii="Times New Roman" w:hAnsi="Times New Roman" w:cs="Times New Roman"/>
          <w:b/>
          <w:sz w:val="28"/>
          <w:szCs w:val="28"/>
        </w:rPr>
        <w:t xml:space="preserve"> ответил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A7271" w:rsidRPr="001A7271">
        <w:rPr>
          <w:rFonts w:ascii="Times New Roman" w:hAnsi="Times New Roman" w:cs="Times New Roman"/>
          <w:b/>
          <w:sz w:val="28"/>
          <w:szCs w:val="28"/>
        </w:rPr>
        <w:t xml:space="preserve"> на вопросы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провели совещание в Богучаре</w:t>
      </w:r>
    </w:p>
    <w:p w:rsidR="001A7271" w:rsidRDefault="001A7271" w:rsidP="00277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D44" w:rsidRPr="00277896" w:rsidRDefault="00E56153" w:rsidP="00277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96">
        <w:rPr>
          <w:rFonts w:ascii="Times New Roman" w:hAnsi="Times New Roman" w:cs="Times New Roman"/>
          <w:sz w:val="28"/>
          <w:szCs w:val="28"/>
        </w:rPr>
        <w:t xml:space="preserve">11 июля 2017 года  заместитель директора филиала ФГБУ "ФКП </w:t>
      </w:r>
      <w:proofErr w:type="spellStart"/>
      <w:r w:rsidRPr="0027789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77896">
        <w:rPr>
          <w:rFonts w:ascii="Times New Roman" w:hAnsi="Times New Roman" w:cs="Times New Roman"/>
          <w:sz w:val="28"/>
          <w:szCs w:val="28"/>
        </w:rPr>
        <w:t xml:space="preserve">" по Воронежской области Тимофей </w:t>
      </w:r>
      <w:r w:rsidR="00492BD5">
        <w:rPr>
          <w:rFonts w:ascii="Times New Roman" w:hAnsi="Times New Roman" w:cs="Times New Roman"/>
          <w:sz w:val="28"/>
          <w:szCs w:val="28"/>
        </w:rPr>
        <w:t xml:space="preserve">Владимирович </w:t>
      </w:r>
      <w:proofErr w:type="spellStart"/>
      <w:r w:rsidRPr="00277896">
        <w:rPr>
          <w:rFonts w:ascii="Times New Roman" w:hAnsi="Times New Roman" w:cs="Times New Roman"/>
          <w:sz w:val="28"/>
          <w:szCs w:val="28"/>
        </w:rPr>
        <w:t>Сидяйкин</w:t>
      </w:r>
      <w:proofErr w:type="spellEnd"/>
      <w:r w:rsidRPr="00277896">
        <w:rPr>
          <w:rFonts w:ascii="Times New Roman" w:hAnsi="Times New Roman" w:cs="Times New Roman"/>
          <w:sz w:val="28"/>
          <w:szCs w:val="28"/>
        </w:rPr>
        <w:t xml:space="preserve"> провёл приём граждан в общественной приемной губернатора Воронежской области А.В. Гордеева в </w:t>
      </w:r>
      <w:proofErr w:type="spellStart"/>
      <w:r w:rsidRPr="00277896">
        <w:rPr>
          <w:rFonts w:ascii="Times New Roman" w:hAnsi="Times New Roman" w:cs="Times New Roman"/>
          <w:sz w:val="28"/>
          <w:szCs w:val="28"/>
        </w:rPr>
        <w:t>Богучарском</w:t>
      </w:r>
      <w:proofErr w:type="spellEnd"/>
      <w:r w:rsidRPr="00277896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B25D44" w:rsidRPr="00277896">
        <w:rPr>
          <w:rFonts w:ascii="Times New Roman" w:hAnsi="Times New Roman" w:cs="Times New Roman"/>
          <w:sz w:val="28"/>
          <w:szCs w:val="28"/>
        </w:rPr>
        <w:t>.</w:t>
      </w:r>
    </w:p>
    <w:p w:rsidR="00B25D44" w:rsidRPr="00277896" w:rsidRDefault="00B25D44" w:rsidP="0027789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77896">
        <w:rPr>
          <w:color w:val="222222"/>
          <w:sz w:val="28"/>
          <w:szCs w:val="28"/>
        </w:rPr>
        <w:t>В ходе проведения приема граждан  поступ</w:t>
      </w:r>
      <w:r w:rsidR="00277896">
        <w:rPr>
          <w:color w:val="222222"/>
          <w:sz w:val="28"/>
          <w:szCs w:val="28"/>
        </w:rPr>
        <w:t>а</w:t>
      </w:r>
      <w:r w:rsidRPr="00277896">
        <w:rPr>
          <w:color w:val="222222"/>
          <w:sz w:val="28"/>
          <w:szCs w:val="28"/>
        </w:rPr>
        <w:t>л</w:t>
      </w:r>
      <w:r w:rsidR="00277896">
        <w:rPr>
          <w:color w:val="222222"/>
          <w:sz w:val="28"/>
          <w:szCs w:val="28"/>
        </w:rPr>
        <w:t>и вопросы различного характера</w:t>
      </w:r>
      <w:r w:rsidRPr="00277896">
        <w:rPr>
          <w:color w:val="222222"/>
          <w:sz w:val="28"/>
          <w:szCs w:val="28"/>
        </w:rPr>
        <w:t>:</w:t>
      </w:r>
      <w:r w:rsidR="00E41989" w:rsidRPr="00277896">
        <w:rPr>
          <w:color w:val="222222"/>
          <w:sz w:val="28"/>
          <w:szCs w:val="28"/>
        </w:rPr>
        <w:t xml:space="preserve"> постановка на кадастровый учет объектов </w:t>
      </w:r>
      <w:r w:rsidR="00492BD5">
        <w:rPr>
          <w:color w:val="222222"/>
          <w:sz w:val="28"/>
          <w:szCs w:val="28"/>
        </w:rPr>
        <w:t>и</w:t>
      </w:r>
      <w:r w:rsidR="00E41989" w:rsidRPr="00277896">
        <w:rPr>
          <w:color w:val="222222"/>
          <w:sz w:val="28"/>
          <w:szCs w:val="28"/>
        </w:rPr>
        <w:t>ндивидуально</w:t>
      </w:r>
      <w:r w:rsidR="00836258">
        <w:rPr>
          <w:color w:val="222222"/>
          <w:sz w:val="28"/>
          <w:szCs w:val="28"/>
        </w:rPr>
        <w:t>го</w:t>
      </w:r>
      <w:r w:rsidR="00E41989" w:rsidRPr="00277896">
        <w:rPr>
          <w:color w:val="222222"/>
          <w:sz w:val="28"/>
          <w:szCs w:val="28"/>
        </w:rPr>
        <w:t xml:space="preserve"> жилищно</w:t>
      </w:r>
      <w:r w:rsidR="00836258">
        <w:rPr>
          <w:color w:val="222222"/>
          <w:sz w:val="28"/>
          <w:szCs w:val="28"/>
        </w:rPr>
        <w:t>го</w:t>
      </w:r>
      <w:r w:rsidR="00E41989" w:rsidRPr="00277896">
        <w:rPr>
          <w:color w:val="222222"/>
          <w:sz w:val="28"/>
          <w:szCs w:val="28"/>
        </w:rPr>
        <w:t xml:space="preserve"> строительств</w:t>
      </w:r>
      <w:r w:rsidR="00836258">
        <w:rPr>
          <w:color w:val="222222"/>
          <w:sz w:val="28"/>
          <w:szCs w:val="28"/>
        </w:rPr>
        <w:t>а</w:t>
      </w:r>
      <w:r w:rsidR="00E41989" w:rsidRPr="00277896">
        <w:rPr>
          <w:color w:val="222222"/>
          <w:sz w:val="28"/>
          <w:szCs w:val="28"/>
        </w:rPr>
        <w:t>;</w:t>
      </w:r>
      <w:r w:rsidRPr="00277896">
        <w:rPr>
          <w:color w:val="222222"/>
          <w:sz w:val="28"/>
          <w:szCs w:val="28"/>
        </w:rPr>
        <w:t xml:space="preserve"> постановк</w:t>
      </w:r>
      <w:r w:rsidR="00492BD5">
        <w:rPr>
          <w:color w:val="222222"/>
          <w:sz w:val="28"/>
          <w:szCs w:val="28"/>
        </w:rPr>
        <w:t>а</w:t>
      </w:r>
      <w:r w:rsidRPr="00277896">
        <w:rPr>
          <w:color w:val="222222"/>
          <w:sz w:val="28"/>
          <w:szCs w:val="28"/>
        </w:rPr>
        <w:t xml:space="preserve"> на учет объектов капитального строительства в случае отсутствия каких-либо технических или правоустанавливающих документов</w:t>
      </w:r>
      <w:r w:rsidR="00E41989" w:rsidRPr="00277896">
        <w:rPr>
          <w:color w:val="222222"/>
          <w:sz w:val="28"/>
          <w:szCs w:val="28"/>
        </w:rPr>
        <w:t>; наличи</w:t>
      </w:r>
      <w:r w:rsidR="00492BD5">
        <w:rPr>
          <w:color w:val="222222"/>
          <w:sz w:val="28"/>
          <w:szCs w:val="28"/>
        </w:rPr>
        <w:t>е</w:t>
      </w:r>
      <w:r w:rsidR="00E41989" w:rsidRPr="00277896">
        <w:rPr>
          <w:color w:val="222222"/>
          <w:sz w:val="28"/>
          <w:szCs w:val="28"/>
        </w:rPr>
        <w:t xml:space="preserve"> дублирующих сведений </w:t>
      </w:r>
      <w:r w:rsidR="00492BD5">
        <w:rPr>
          <w:color w:val="222222"/>
          <w:sz w:val="28"/>
          <w:szCs w:val="28"/>
        </w:rPr>
        <w:t xml:space="preserve">об объекте недвижимости </w:t>
      </w:r>
      <w:r w:rsidR="00E41989" w:rsidRPr="00277896">
        <w:rPr>
          <w:color w:val="222222"/>
          <w:sz w:val="28"/>
          <w:szCs w:val="28"/>
        </w:rPr>
        <w:t xml:space="preserve">в </w:t>
      </w:r>
      <w:r w:rsidR="00847FCC" w:rsidRPr="00277896">
        <w:rPr>
          <w:color w:val="222222"/>
          <w:sz w:val="28"/>
          <w:szCs w:val="28"/>
        </w:rPr>
        <w:t>Едином государственном реестре недвижимости</w:t>
      </w:r>
      <w:r w:rsidR="00492BD5">
        <w:rPr>
          <w:color w:val="222222"/>
          <w:sz w:val="28"/>
          <w:szCs w:val="28"/>
        </w:rPr>
        <w:t>; разрешение земельного спора</w:t>
      </w:r>
      <w:r w:rsidR="00847FCC" w:rsidRPr="00277896">
        <w:rPr>
          <w:color w:val="222222"/>
          <w:sz w:val="28"/>
          <w:szCs w:val="28"/>
        </w:rPr>
        <w:t>.</w:t>
      </w:r>
      <w:r w:rsidRPr="00277896">
        <w:rPr>
          <w:color w:val="222222"/>
          <w:sz w:val="28"/>
          <w:szCs w:val="28"/>
        </w:rPr>
        <w:t> </w:t>
      </w:r>
    </w:p>
    <w:p w:rsidR="00B25D44" w:rsidRPr="00277896" w:rsidRDefault="00B25D44" w:rsidP="0027789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77896">
        <w:rPr>
          <w:color w:val="222222"/>
          <w:sz w:val="28"/>
          <w:szCs w:val="28"/>
        </w:rPr>
        <w:t xml:space="preserve">Всем обратившимся на прием гражданам </w:t>
      </w:r>
      <w:r w:rsidR="00847FCC" w:rsidRPr="00277896">
        <w:rPr>
          <w:color w:val="222222"/>
          <w:sz w:val="28"/>
          <w:szCs w:val="28"/>
        </w:rPr>
        <w:t xml:space="preserve">были </w:t>
      </w:r>
      <w:r w:rsidRPr="00277896">
        <w:rPr>
          <w:color w:val="222222"/>
          <w:sz w:val="28"/>
          <w:szCs w:val="28"/>
        </w:rPr>
        <w:t>да</w:t>
      </w:r>
      <w:r w:rsidR="00847FCC" w:rsidRPr="00277896">
        <w:rPr>
          <w:color w:val="222222"/>
          <w:sz w:val="28"/>
          <w:szCs w:val="28"/>
        </w:rPr>
        <w:t>ны</w:t>
      </w:r>
      <w:r w:rsidRPr="00277896">
        <w:rPr>
          <w:color w:val="222222"/>
          <w:sz w:val="28"/>
          <w:szCs w:val="28"/>
        </w:rPr>
        <w:t xml:space="preserve"> соответствующие разъяснения</w:t>
      </w:r>
      <w:r w:rsidR="00241C98" w:rsidRPr="00277896">
        <w:rPr>
          <w:color w:val="222222"/>
          <w:sz w:val="28"/>
          <w:szCs w:val="28"/>
        </w:rPr>
        <w:t xml:space="preserve"> в соответствии с действующим законодательством</w:t>
      </w:r>
      <w:r w:rsidR="00492BD5">
        <w:rPr>
          <w:color w:val="222222"/>
          <w:sz w:val="28"/>
          <w:szCs w:val="28"/>
        </w:rPr>
        <w:t>,</w:t>
      </w:r>
      <w:r w:rsidR="00277896">
        <w:rPr>
          <w:color w:val="222222"/>
          <w:sz w:val="28"/>
          <w:szCs w:val="28"/>
        </w:rPr>
        <w:t xml:space="preserve"> </w:t>
      </w:r>
      <w:r w:rsidRPr="00277896">
        <w:rPr>
          <w:color w:val="222222"/>
          <w:sz w:val="28"/>
          <w:szCs w:val="28"/>
        </w:rPr>
        <w:t>рассмотре</w:t>
      </w:r>
      <w:r w:rsidR="00492BD5">
        <w:rPr>
          <w:color w:val="222222"/>
          <w:sz w:val="28"/>
          <w:szCs w:val="28"/>
        </w:rPr>
        <w:t>ны</w:t>
      </w:r>
      <w:r w:rsidRPr="00277896">
        <w:rPr>
          <w:color w:val="222222"/>
          <w:sz w:val="28"/>
          <w:szCs w:val="28"/>
        </w:rPr>
        <w:t xml:space="preserve"> представленные документы и </w:t>
      </w:r>
      <w:r w:rsidR="00492BD5">
        <w:rPr>
          <w:color w:val="222222"/>
          <w:sz w:val="28"/>
          <w:szCs w:val="28"/>
        </w:rPr>
        <w:t>определены</w:t>
      </w:r>
      <w:r w:rsidRPr="00277896">
        <w:rPr>
          <w:color w:val="222222"/>
          <w:sz w:val="28"/>
          <w:szCs w:val="28"/>
        </w:rPr>
        <w:t xml:space="preserve"> дальнейшие действия по решению озвученных гражданами ситуаций.</w:t>
      </w:r>
      <w:r w:rsidR="00241C98" w:rsidRPr="00277896">
        <w:rPr>
          <w:color w:val="222222"/>
          <w:sz w:val="28"/>
          <w:szCs w:val="28"/>
        </w:rPr>
        <w:t xml:space="preserve"> В некоторых случаях гражданам было рекомендовано обратиться в суд.</w:t>
      </w:r>
    </w:p>
    <w:p w:rsidR="00241C98" w:rsidRPr="00277896" w:rsidRDefault="006F4B55" w:rsidP="0027789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77896">
        <w:rPr>
          <w:color w:val="222222"/>
          <w:sz w:val="28"/>
          <w:szCs w:val="28"/>
        </w:rPr>
        <w:t xml:space="preserve">После приема граждан </w:t>
      </w:r>
      <w:proofErr w:type="spellStart"/>
      <w:r w:rsidR="00492BD5">
        <w:rPr>
          <w:color w:val="222222"/>
          <w:sz w:val="28"/>
          <w:szCs w:val="28"/>
        </w:rPr>
        <w:t>Сидяйкин</w:t>
      </w:r>
      <w:proofErr w:type="spellEnd"/>
      <w:r w:rsidR="00492BD5">
        <w:rPr>
          <w:color w:val="222222"/>
          <w:sz w:val="28"/>
          <w:szCs w:val="28"/>
        </w:rPr>
        <w:t xml:space="preserve"> Т.В. и начальник юридического отдела </w:t>
      </w:r>
      <w:r w:rsidR="004E3FA9">
        <w:rPr>
          <w:color w:val="222222"/>
          <w:sz w:val="28"/>
          <w:szCs w:val="28"/>
        </w:rPr>
        <w:t xml:space="preserve">филиала </w:t>
      </w:r>
      <w:proofErr w:type="spellStart"/>
      <w:r w:rsidR="00492BD5">
        <w:rPr>
          <w:color w:val="222222"/>
          <w:sz w:val="28"/>
          <w:szCs w:val="28"/>
        </w:rPr>
        <w:t>Ветров</w:t>
      </w:r>
      <w:r w:rsidR="004E3FA9">
        <w:rPr>
          <w:color w:val="222222"/>
          <w:sz w:val="28"/>
          <w:szCs w:val="28"/>
        </w:rPr>
        <w:t>а</w:t>
      </w:r>
      <w:proofErr w:type="spellEnd"/>
      <w:r w:rsidR="00492BD5">
        <w:rPr>
          <w:color w:val="222222"/>
          <w:sz w:val="28"/>
          <w:szCs w:val="28"/>
        </w:rPr>
        <w:t xml:space="preserve"> С.Р. прове</w:t>
      </w:r>
      <w:r w:rsidR="004E3FA9">
        <w:rPr>
          <w:color w:val="222222"/>
          <w:sz w:val="28"/>
          <w:szCs w:val="28"/>
        </w:rPr>
        <w:t>ли</w:t>
      </w:r>
      <w:r w:rsidRPr="00277896">
        <w:rPr>
          <w:color w:val="222222"/>
          <w:sz w:val="28"/>
          <w:szCs w:val="28"/>
        </w:rPr>
        <w:t xml:space="preserve"> рабочее совещание, на котором присутствовали</w:t>
      </w:r>
      <w:r w:rsidR="00277896">
        <w:rPr>
          <w:color w:val="222222"/>
          <w:sz w:val="28"/>
          <w:szCs w:val="28"/>
        </w:rPr>
        <w:t xml:space="preserve">: </w:t>
      </w:r>
      <w:r w:rsidR="00492BD5">
        <w:rPr>
          <w:color w:val="222222"/>
          <w:sz w:val="28"/>
          <w:szCs w:val="28"/>
        </w:rPr>
        <w:t xml:space="preserve">главы администраций сельских поселений </w:t>
      </w:r>
      <w:proofErr w:type="spellStart"/>
      <w:r w:rsidR="00492BD5">
        <w:rPr>
          <w:color w:val="222222"/>
          <w:sz w:val="28"/>
          <w:szCs w:val="28"/>
        </w:rPr>
        <w:t>Богучарского</w:t>
      </w:r>
      <w:proofErr w:type="spellEnd"/>
      <w:r w:rsidR="00492BD5">
        <w:rPr>
          <w:color w:val="222222"/>
          <w:sz w:val="28"/>
          <w:szCs w:val="28"/>
        </w:rPr>
        <w:t xml:space="preserve"> района, представители Управления </w:t>
      </w:r>
      <w:proofErr w:type="spellStart"/>
      <w:r w:rsidR="00492BD5">
        <w:rPr>
          <w:color w:val="222222"/>
          <w:sz w:val="28"/>
          <w:szCs w:val="28"/>
        </w:rPr>
        <w:t>Росреестра</w:t>
      </w:r>
      <w:proofErr w:type="spellEnd"/>
      <w:r w:rsidR="009947DA">
        <w:rPr>
          <w:color w:val="222222"/>
          <w:sz w:val="28"/>
          <w:szCs w:val="28"/>
        </w:rPr>
        <w:t xml:space="preserve"> межмуниципального отдела</w:t>
      </w:r>
      <w:r w:rsidR="00492BD5">
        <w:rPr>
          <w:color w:val="222222"/>
          <w:sz w:val="28"/>
          <w:szCs w:val="28"/>
        </w:rPr>
        <w:t>, специалисты БТИ и кадастровые инженеры</w:t>
      </w:r>
      <w:r w:rsidR="00BC11C5">
        <w:rPr>
          <w:color w:val="222222"/>
          <w:sz w:val="28"/>
          <w:szCs w:val="28"/>
        </w:rPr>
        <w:t>.</w:t>
      </w:r>
      <w:r w:rsidR="00241C98" w:rsidRPr="00277896">
        <w:rPr>
          <w:color w:val="222222"/>
          <w:sz w:val="28"/>
          <w:szCs w:val="28"/>
        </w:rPr>
        <w:t xml:space="preserve"> </w:t>
      </w:r>
      <w:r w:rsidR="0071067C">
        <w:rPr>
          <w:color w:val="222222"/>
          <w:sz w:val="28"/>
          <w:szCs w:val="28"/>
        </w:rPr>
        <w:t>На данном совещании</w:t>
      </w:r>
      <w:r w:rsidRPr="00277896">
        <w:rPr>
          <w:color w:val="222222"/>
          <w:sz w:val="28"/>
          <w:szCs w:val="28"/>
        </w:rPr>
        <w:t xml:space="preserve"> Тимофей Владимирович подробно остановился на №218-ФЗ «О государственной регистрации недвижимости».</w:t>
      </w:r>
      <w:r w:rsidR="00BC11C5">
        <w:rPr>
          <w:color w:val="222222"/>
          <w:sz w:val="28"/>
          <w:szCs w:val="28"/>
        </w:rPr>
        <w:t xml:space="preserve"> В соответствии с данным законом были разъяснены следующие вопросы: использование электронных сервисов «Личный кабинет кадастрового инженера» и «Личный кабинет правообладателя»; оказание услуг </w:t>
      </w:r>
      <w:proofErr w:type="spellStart"/>
      <w:r w:rsidR="00BC11C5">
        <w:rPr>
          <w:color w:val="222222"/>
          <w:sz w:val="28"/>
          <w:szCs w:val="28"/>
        </w:rPr>
        <w:t>Росреестра</w:t>
      </w:r>
      <w:proofErr w:type="spellEnd"/>
      <w:r w:rsidR="00BC11C5">
        <w:rPr>
          <w:color w:val="222222"/>
          <w:sz w:val="28"/>
          <w:szCs w:val="28"/>
        </w:rPr>
        <w:t xml:space="preserve"> в электронном виде; способы подачи заявлений</w:t>
      </w:r>
      <w:r w:rsidR="009947DA">
        <w:rPr>
          <w:color w:val="222222"/>
          <w:sz w:val="28"/>
          <w:szCs w:val="28"/>
        </w:rPr>
        <w:t xml:space="preserve"> о</w:t>
      </w:r>
      <w:r w:rsidR="00BC11C5">
        <w:rPr>
          <w:color w:val="222222"/>
          <w:sz w:val="28"/>
          <w:szCs w:val="28"/>
        </w:rPr>
        <w:t xml:space="preserve"> государственн</w:t>
      </w:r>
      <w:r w:rsidR="009947DA">
        <w:rPr>
          <w:color w:val="222222"/>
          <w:sz w:val="28"/>
          <w:szCs w:val="28"/>
        </w:rPr>
        <w:t>ом</w:t>
      </w:r>
      <w:r w:rsidR="00BC11C5">
        <w:rPr>
          <w:color w:val="222222"/>
          <w:sz w:val="28"/>
          <w:szCs w:val="28"/>
        </w:rPr>
        <w:t xml:space="preserve"> кадастров</w:t>
      </w:r>
      <w:r w:rsidR="009947DA">
        <w:rPr>
          <w:color w:val="222222"/>
          <w:sz w:val="28"/>
          <w:szCs w:val="28"/>
        </w:rPr>
        <w:t>ом</w:t>
      </w:r>
      <w:r w:rsidR="00BC11C5">
        <w:rPr>
          <w:color w:val="222222"/>
          <w:sz w:val="28"/>
          <w:szCs w:val="28"/>
        </w:rPr>
        <w:t xml:space="preserve"> учет</w:t>
      </w:r>
      <w:r w:rsidR="009947DA">
        <w:rPr>
          <w:color w:val="222222"/>
          <w:sz w:val="28"/>
          <w:szCs w:val="28"/>
        </w:rPr>
        <w:t>е</w:t>
      </w:r>
      <w:r w:rsidR="00BC11C5">
        <w:rPr>
          <w:color w:val="222222"/>
          <w:sz w:val="28"/>
          <w:szCs w:val="28"/>
        </w:rPr>
        <w:t xml:space="preserve"> и (или) регистраци</w:t>
      </w:r>
      <w:r w:rsidR="009947DA">
        <w:rPr>
          <w:color w:val="222222"/>
          <w:sz w:val="28"/>
          <w:szCs w:val="28"/>
        </w:rPr>
        <w:t>и</w:t>
      </w:r>
      <w:r w:rsidR="00BC11C5">
        <w:rPr>
          <w:color w:val="222222"/>
          <w:sz w:val="28"/>
          <w:szCs w:val="28"/>
        </w:rPr>
        <w:t xml:space="preserve"> прав; основания приостановления государственного кадастрового учета объектов недвижимости. Кроме того</w:t>
      </w:r>
      <w:r w:rsidR="009947DA">
        <w:rPr>
          <w:color w:val="222222"/>
          <w:sz w:val="28"/>
          <w:szCs w:val="28"/>
        </w:rPr>
        <w:t>,</w:t>
      </w:r>
      <w:r w:rsidR="00BC11C5">
        <w:rPr>
          <w:color w:val="222222"/>
          <w:sz w:val="28"/>
          <w:szCs w:val="28"/>
        </w:rPr>
        <w:t xml:space="preserve"> было уделено внимание утвержденным </w:t>
      </w:r>
      <w:proofErr w:type="spellStart"/>
      <w:r w:rsidR="00BC11C5">
        <w:rPr>
          <w:color w:val="222222"/>
          <w:sz w:val="28"/>
          <w:szCs w:val="28"/>
        </w:rPr>
        <w:t>Росреестром</w:t>
      </w:r>
      <w:proofErr w:type="spellEnd"/>
      <w:r w:rsidR="00BC11C5">
        <w:rPr>
          <w:color w:val="222222"/>
          <w:sz w:val="28"/>
          <w:szCs w:val="28"/>
        </w:rPr>
        <w:t xml:space="preserve"> целевым моделям упрощения процедур ведения бизнеса.</w:t>
      </w:r>
      <w:r w:rsidR="00836258">
        <w:rPr>
          <w:color w:val="222222"/>
          <w:sz w:val="28"/>
          <w:szCs w:val="28"/>
        </w:rPr>
        <w:t xml:space="preserve"> По вопросам постановки на кадастровый учет ранее учтенных объектов капитального стро</w:t>
      </w:r>
      <w:r w:rsidR="009947DA">
        <w:rPr>
          <w:color w:val="222222"/>
          <w:sz w:val="28"/>
          <w:szCs w:val="28"/>
        </w:rPr>
        <w:t>ительства</w:t>
      </w:r>
      <w:r w:rsidR="00836258">
        <w:rPr>
          <w:color w:val="222222"/>
          <w:sz w:val="28"/>
          <w:szCs w:val="28"/>
        </w:rPr>
        <w:t xml:space="preserve">, а также </w:t>
      </w:r>
      <w:proofErr w:type="gramStart"/>
      <w:r w:rsidR="00836258">
        <w:rPr>
          <w:color w:val="222222"/>
          <w:sz w:val="28"/>
          <w:szCs w:val="28"/>
        </w:rPr>
        <w:t>учете</w:t>
      </w:r>
      <w:proofErr w:type="gramEnd"/>
      <w:r w:rsidR="00836258">
        <w:rPr>
          <w:color w:val="222222"/>
          <w:sz w:val="28"/>
          <w:szCs w:val="28"/>
        </w:rPr>
        <w:t xml:space="preserve"> частей жилого дома были даны разъяснения Ветровой С.Р.</w:t>
      </w:r>
    </w:p>
    <w:p w:rsidR="001A7271" w:rsidRDefault="0071067C" w:rsidP="001A7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AD">
        <w:rPr>
          <w:rFonts w:ascii="Times New Roman" w:hAnsi="Times New Roman" w:cs="Times New Roman"/>
          <w:sz w:val="28"/>
          <w:szCs w:val="28"/>
        </w:rPr>
        <w:t xml:space="preserve">Подобные встречи являются эффективной формой взаимодействия между филиалом и органами власти при достижении наилучших </w:t>
      </w:r>
      <w:proofErr w:type="gramStart"/>
      <w:r w:rsidRPr="003C29AD">
        <w:rPr>
          <w:rFonts w:ascii="Times New Roman" w:hAnsi="Times New Roman" w:cs="Times New Roman"/>
          <w:sz w:val="28"/>
          <w:szCs w:val="28"/>
        </w:rPr>
        <w:t>результатов повышения качества оказания услуг</w:t>
      </w:r>
      <w:proofErr w:type="gramEnd"/>
      <w:r w:rsidRPr="003C2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9A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C29AD">
        <w:rPr>
          <w:rFonts w:ascii="Times New Roman" w:hAnsi="Times New Roman" w:cs="Times New Roman"/>
          <w:sz w:val="28"/>
          <w:szCs w:val="28"/>
        </w:rPr>
        <w:t>.</w:t>
      </w:r>
    </w:p>
    <w:p w:rsidR="00077F8D" w:rsidRPr="003C29AD" w:rsidRDefault="003C29AD" w:rsidP="0099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AD">
        <w:rPr>
          <w:rFonts w:ascii="Times New Roman" w:hAnsi="Times New Roman" w:cs="Times New Roman"/>
          <w:sz w:val="28"/>
          <w:szCs w:val="28"/>
        </w:rPr>
        <w:t>Встречи представителей филиала с жителями Воронежа и Воронежской области в общественных приёмных губернатора проводятся на регулярной основе. Если возможность посетить общественную приёмную губернатора отсутствует, можно записаться на личный приём к руководству</w:t>
      </w:r>
      <w:r w:rsidR="009947DA">
        <w:rPr>
          <w:rFonts w:ascii="Times New Roman" w:hAnsi="Times New Roman" w:cs="Times New Roman"/>
          <w:sz w:val="28"/>
          <w:szCs w:val="28"/>
        </w:rPr>
        <w:t xml:space="preserve"> </w:t>
      </w:r>
      <w:r w:rsidRPr="003C29AD">
        <w:rPr>
          <w:rFonts w:ascii="Times New Roman" w:hAnsi="Times New Roman" w:cs="Times New Roman"/>
          <w:sz w:val="28"/>
          <w:szCs w:val="28"/>
        </w:rPr>
        <w:t xml:space="preserve"> филиала.</w:t>
      </w:r>
      <w:r w:rsidR="009947DA">
        <w:rPr>
          <w:rFonts w:ascii="Times New Roman" w:hAnsi="Times New Roman" w:cs="Times New Roman"/>
          <w:sz w:val="28"/>
          <w:szCs w:val="28"/>
        </w:rPr>
        <w:t xml:space="preserve"> </w:t>
      </w:r>
      <w:r w:rsidRPr="003C29AD">
        <w:rPr>
          <w:rFonts w:ascii="Times New Roman" w:hAnsi="Times New Roman" w:cs="Times New Roman"/>
          <w:sz w:val="28"/>
          <w:szCs w:val="28"/>
        </w:rPr>
        <w:t>Для этого</w:t>
      </w:r>
      <w:r w:rsidR="00836258">
        <w:rPr>
          <w:rFonts w:ascii="Times New Roman" w:hAnsi="Times New Roman" w:cs="Times New Roman"/>
          <w:sz w:val="28"/>
          <w:szCs w:val="28"/>
        </w:rPr>
        <w:t xml:space="preserve"> </w:t>
      </w:r>
      <w:r w:rsidRPr="003C29AD">
        <w:rPr>
          <w:rFonts w:ascii="Times New Roman" w:hAnsi="Times New Roman" w:cs="Times New Roman"/>
          <w:sz w:val="28"/>
          <w:szCs w:val="28"/>
        </w:rPr>
        <w:t>достаточно</w:t>
      </w:r>
      <w:r w:rsidR="00836258">
        <w:rPr>
          <w:rFonts w:ascii="Times New Roman" w:hAnsi="Times New Roman" w:cs="Times New Roman"/>
          <w:sz w:val="28"/>
          <w:szCs w:val="28"/>
        </w:rPr>
        <w:t xml:space="preserve"> </w:t>
      </w:r>
      <w:r w:rsidRPr="003C29AD">
        <w:rPr>
          <w:rFonts w:ascii="Times New Roman" w:hAnsi="Times New Roman" w:cs="Times New Roman"/>
          <w:sz w:val="28"/>
          <w:szCs w:val="28"/>
        </w:rPr>
        <w:t>позвонить по телефону предварительной записи 8(473)241-72-21.</w:t>
      </w:r>
      <w:r w:rsidRPr="003C29AD">
        <w:rPr>
          <w:rFonts w:ascii="Times New Roman" w:hAnsi="Times New Roman" w:cs="Times New Roman"/>
          <w:sz w:val="28"/>
          <w:szCs w:val="28"/>
        </w:rPr>
        <w:br/>
      </w:r>
    </w:p>
    <w:sectPr w:rsidR="00077F8D" w:rsidRPr="003C29AD" w:rsidSect="008362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9AD"/>
    <w:rsid w:val="00077F8D"/>
    <w:rsid w:val="00085339"/>
    <w:rsid w:val="001A7271"/>
    <w:rsid w:val="00241B28"/>
    <w:rsid w:val="00241C98"/>
    <w:rsid w:val="00277896"/>
    <w:rsid w:val="003456B2"/>
    <w:rsid w:val="003C29AD"/>
    <w:rsid w:val="00492BD5"/>
    <w:rsid w:val="004C7897"/>
    <w:rsid w:val="004E3FA9"/>
    <w:rsid w:val="005A0F10"/>
    <w:rsid w:val="006F4B55"/>
    <w:rsid w:val="0071067C"/>
    <w:rsid w:val="00836258"/>
    <w:rsid w:val="00847FCC"/>
    <w:rsid w:val="009947DA"/>
    <w:rsid w:val="00A739E7"/>
    <w:rsid w:val="00B25D44"/>
    <w:rsid w:val="00BC11C5"/>
    <w:rsid w:val="00E41989"/>
    <w:rsid w:val="00E5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2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ZhukovaGV</dc:creator>
  <cp:keywords/>
  <dc:description/>
  <cp:lastModifiedBy>BelogrivcevaTN</cp:lastModifiedBy>
  <cp:revision>7</cp:revision>
  <cp:lastPrinted>2017-07-13T07:33:00Z</cp:lastPrinted>
  <dcterms:created xsi:type="dcterms:W3CDTF">2017-07-12T06:30:00Z</dcterms:created>
  <dcterms:modified xsi:type="dcterms:W3CDTF">2017-07-13T08:22:00Z</dcterms:modified>
</cp:coreProperties>
</file>