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64" w:rsidRDefault="00347AFE" w:rsidP="00F7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подвела итоги 2017 года</w:t>
      </w:r>
    </w:p>
    <w:p w:rsidR="00367E0D" w:rsidRDefault="00F771FC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</w:t>
      </w:r>
      <w:r w:rsidR="00367E0D">
        <w:rPr>
          <w:rFonts w:ascii="Times New Roman" w:hAnsi="Times New Roman" w:cs="Times New Roman"/>
          <w:sz w:val="28"/>
          <w:szCs w:val="28"/>
        </w:rPr>
        <w:t xml:space="preserve"> 2018 года в</w:t>
      </w:r>
      <w:r w:rsidR="00367E0D" w:rsidRPr="00367E0D">
        <w:rPr>
          <w:rFonts w:ascii="Times New Roman" w:hAnsi="Times New Roman" w:cs="Times New Roman"/>
          <w:sz w:val="28"/>
          <w:szCs w:val="28"/>
        </w:rPr>
        <w:t xml:space="preserve"> Воронежском Доме журналистов состо</w:t>
      </w:r>
      <w:r w:rsidR="00367E0D">
        <w:rPr>
          <w:rFonts w:ascii="Times New Roman" w:hAnsi="Times New Roman" w:cs="Times New Roman"/>
          <w:sz w:val="28"/>
          <w:szCs w:val="28"/>
        </w:rPr>
        <w:t>ялась</w:t>
      </w:r>
      <w:r w:rsidR="00367E0D" w:rsidRPr="00367E0D">
        <w:rPr>
          <w:rFonts w:ascii="Times New Roman" w:hAnsi="Times New Roman" w:cs="Times New Roman"/>
          <w:sz w:val="28"/>
          <w:szCs w:val="28"/>
        </w:rPr>
        <w:t xml:space="preserve"> </w:t>
      </w:r>
      <w:r w:rsidR="00367E0D">
        <w:rPr>
          <w:rFonts w:ascii="Times New Roman" w:hAnsi="Times New Roman" w:cs="Times New Roman"/>
          <w:sz w:val="28"/>
          <w:szCs w:val="28"/>
        </w:rPr>
        <w:br/>
      </w:r>
      <w:r w:rsidR="00367E0D" w:rsidRPr="00367E0D">
        <w:rPr>
          <w:rFonts w:ascii="Times New Roman" w:hAnsi="Times New Roman" w:cs="Times New Roman"/>
          <w:sz w:val="28"/>
          <w:szCs w:val="28"/>
        </w:rPr>
        <w:t xml:space="preserve">пресс-конференция на тему: «Итоги деятельности </w:t>
      </w:r>
      <w:r w:rsidR="00367E0D">
        <w:rPr>
          <w:rFonts w:ascii="Times New Roman" w:hAnsi="Times New Roman" w:cs="Times New Roman"/>
          <w:sz w:val="28"/>
          <w:szCs w:val="28"/>
        </w:rPr>
        <w:t>У</w:t>
      </w:r>
      <w:r w:rsidR="00367E0D" w:rsidRPr="00367E0D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B76E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67E0D" w:rsidRPr="00367E0D">
        <w:rPr>
          <w:rFonts w:ascii="Times New Roman" w:hAnsi="Times New Roman" w:cs="Times New Roman"/>
          <w:sz w:val="28"/>
          <w:szCs w:val="28"/>
        </w:rPr>
        <w:t xml:space="preserve"> и филиала ФГБУ «ФКП </w:t>
      </w:r>
      <w:proofErr w:type="spellStart"/>
      <w:r w:rsidR="00367E0D" w:rsidRPr="00367E0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67E0D" w:rsidRPr="00367E0D">
        <w:rPr>
          <w:rFonts w:ascii="Times New Roman" w:hAnsi="Times New Roman" w:cs="Times New Roman"/>
          <w:sz w:val="28"/>
          <w:szCs w:val="28"/>
        </w:rPr>
        <w:t>» по Воронежской области за 2017 год и задачи на 2018 год».</w:t>
      </w:r>
    </w:p>
    <w:p w:rsidR="00367E0D" w:rsidRPr="00367E0D" w:rsidRDefault="00367E0D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пресс-конференция была организована совместно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Воронежской области и филиалом Кадастровой палаты </w:t>
      </w:r>
      <w:r>
        <w:rPr>
          <w:rFonts w:ascii="Times New Roman" w:hAnsi="Times New Roman" w:cs="Times New Roman"/>
          <w:sz w:val="28"/>
          <w:szCs w:val="28"/>
        </w:rPr>
        <w:br/>
        <w:t>по Воронежской области.</w:t>
      </w:r>
    </w:p>
    <w:p w:rsidR="00F771FC" w:rsidRDefault="00367E0D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выступили и ответили на вопросы журналистов </w:t>
      </w:r>
      <w:r w:rsidR="00B76EA5" w:rsidRPr="00367E0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67E0D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367E0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67E0D">
        <w:rPr>
          <w:rFonts w:ascii="Times New Roman" w:hAnsi="Times New Roman" w:cs="Times New Roman"/>
          <w:sz w:val="28"/>
          <w:szCs w:val="28"/>
        </w:rPr>
        <w:t xml:space="preserve"> по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E0D">
        <w:rPr>
          <w:rFonts w:ascii="Times New Roman" w:hAnsi="Times New Roman" w:cs="Times New Roman"/>
          <w:sz w:val="28"/>
          <w:szCs w:val="28"/>
        </w:rPr>
        <w:t xml:space="preserve">Елена Павловна </w:t>
      </w:r>
      <w:proofErr w:type="spellStart"/>
      <w:r w:rsidRPr="00367E0D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367E0D">
        <w:rPr>
          <w:rFonts w:ascii="Times New Roman" w:hAnsi="Times New Roman" w:cs="Times New Roman"/>
          <w:sz w:val="28"/>
          <w:szCs w:val="28"/>
        </w:rPr>
        <w:t xml:space="preserve"> </w:t>
      </w:r>
      <w:r w:rsidR="00B76EA5">
        <w:rPr>
          <w:rFonts w:ascii="Times New Roman" w:hAnsi="Times New Roman" w:cs="Times New Roman"/>
          <w:sz w:val="28"/>
          <w:szCs w:val="28"/>
        </w:rPr>
        <w:t>и</w:t>
      </w:r>
      <w:r w:rsidRPr="00367E0D">
        <w:rPr>
          <w:rFonts w:ascii="Times New Roman" w:hAnsi="Times New Roman" w:cs="Times New Roman"/>
          <w:sz w:val="28"/>
          <w:szCs w:val="28"/>
        </w:rPr>
        <w:t xml:space="preserve"> </w:t>
      </w:r>
      <w:r w:rsidR="00B76EA5" w:rsidRPr="00367E0D">
        <w:rPr>
          <w:rFonts w:ascii="Times New Roman" w:hAnsi="Times New Roman" w:cs="Times New Roman"/>
          <w:sz w:val="28"/>
          <w:szCs w:val="28"/>
        </w:rPr>
        <w:t xml:space="preserve">директор филиала </w:t>
      </w:r>
      <w:r w:rsidR="00B76EA5">
        <w:rPr>
          <w:rFonts w:ascii="Times New Roman" w:hAnsi="Times New Roman" w:cs="Times New Roman"/>
          <w:sz w:val="28"/>
          <w:szCs w:val="28"/>
        </w:rPr>
        <w:t>Кадастровой палаты по Воронежской области Игорь Викторович Маслов.</w:t>
      </w:r>
    </w:p>
    <w:p w:rsidR="00B76EA5" w:rsidRDefault="00B76EA5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выступлении осветила работу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</w:t>
      </w:r>
      <w:r w:rsidR="00E12C28">
        <w:rPr>
          <w:rFonts w:ascii="Times New Roman" w:hAnsi="Times New Roman" w:cs="Times New Roman"/>
          <w:sz w:val="28"/>
          <w:szCs w:val="28"/>
        </w:rPr>
        <w:t xml:space="preserve">оронежской области в 2017 году. Она отметила, что вступивший в силу с 1 января 2017 года Федеральный закон от 13.07.2015 №218-ФЗ  «О государственной регистрации недвижимости» внес существенные изменения </w:t>
      </w:r>
      <w:r w:rsidR="009D4BEA">
        <w:rPr>
          <w:rFonts w:ascii="Times New Roman" w:hAnsi="Times New Roman" w:cs="Times New Roman"/>
          <w:sz w:val="28"/>
          <w:szCs w:val="28"/>
        </w:rPr>
        <w:t xml:space="preserve">в работу органов регистрации. </w:t>
      </w:r>
    </w:p>
    <w:p w:rsidR="009D4BEA" w:rsidRDefault="009D4BEA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</w:t>
      </w:r>
      <w:r w:rsidR="00127296">
        <w:rPr>
          <w:rFonts w:ascii="Times New Roman" w:hAnsi="Times New Roman" w:cs="Times New Roman"/>
          <w:sz w:val="28"/>
          <w:szCs w:val="28"/>
        </w:rPr>
        <w:t>е того, Елена Павловна коснулась вопросов долевого строительства, экстерриториального приема, целевых моделей упрощения процедур ведения бизнеса и повышения инвестиционной привлекательности Воронежской области, работы комиссии по рассмотрению споров о результатах определения кадастровой стоимости и т.д.</w:t>
      </w:r>
    </w:p>
    <w:p w:rsidR="00CE4ACD" w:rsidRDefault="00CE4ACD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Воронежской области расск</w:t>
      </w:r>
      <w:r w:rsidR="00F540E5">
        <w:rPr>
          <w:rFonts w:ascii="Times New Roman" w:hAnsi="Times New Roman" w:cs="Times New Roman"/>
          <w:sz w:val="28"/>
          <w:szCs w:val="28"/>
        </w:rPr>
        <w:t>азала о мероприятиях, планируемых к проведению 1 марта в рамках Единого дня консультаций, отметив насколько важно осветить в СМИ данное мероприятие.</w:t>
      </w:r>
    </w:p>
    <w:p w:rsidR="00127296" w:rsidRDefault="00347AFE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7550">
        <w:rPr>
          <w:rFonts w:ascii="Times New Roman" w:hAnsi="Times New Roman" w:cs="Times New Roman"/>
          <w:sz w:val="28"/>
          <w:szCs w:val="28"/>
        </w:rPr>
        <w:t xml:space="preserve">сновные итоги деятельности Кадастровой палаты по Воронежской области подвел Игорь Викторович Маслов. Он отметил, что приоритетной задачей учреждения в 2017 году являлось исполнение объемов государственных услуг (работ), утвержденных ФГБУ «ФКП </w:t>
      </w:r>
      <w:proofErr w:type="spellStart"/>
      <w:r w:rsidR="00CD75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D7550">
        <w:rPr>
          <w:rFonts w:ascii="Times New Roman" w:hAnsi="Times New Roman" w:cs="Times New Roman"/>
          <w:sz w:val="28"/>
          <w:szCs w:val="28"/>
        </w:rPr>
        <w:t>». По итогам 2017 года Кадастров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D7550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7550">
        <w:rPr>
          <w:rFonts w:ascii="Times New Roman" w:hAnsi="Times New Roman" w:cs="Times New Roman"/>
          <w:sz w:val="28"/>
          <w:szCs w:val="28"/>
        </w:rPr>
        <w:t xml:space="preserve"> выполни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CD7550">
        <w:rPr>
          <w:rFonts w:ascii="Times New Roman" w:hAnsi="Times New Roman" w:cs="Times New Roman"/>
          <w:sz w:val="28"/>
          <w:szCs w:val="28"/>
        </w:rPr>
        <w:t xml:space="preserve"> государственное задание в полном объеме.</w:t>
      </w:r>
    </w:p>
    <w:p w:rsidR="00DB0264" w:rsidRDefault="00CD7550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Игорь Викторович рассказал о совместных усилиях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Кадастровой палаты и МФЦ, прилагаемых для достижения показател</w:t>
      </w:r>
      <w:r w:rsidR="00460954">
        <w:rPr>
          <w:rFonts w:ascii="Times New Roman" w:hAnsi="Times New Roman" w:cs="Times New Roman"/>
          <w:sz w:val="28"/>
          <w:szCs w:val="28"/>
        </w:rPr>
        <w:t>я «</w:t>
      </w:r>
      <w:r w:rsidR="00460954" w:rsidRPr="00460954">
        <w:rPr>
          <w:rFonts w:ascii="Times New Roman" w:hAnsi="Times New Roman" w:cs="Times New Roman"/>
          <w:sz w:val="28"/>
          <w:szCs w:val="28"/>
        </w:rPr>
        <w:t xml:space="preserve">Доля государственных услуг, предоставленных в </w:t>
      </w:r>
      <w:r w:rsidR="00460954">
        <w:rPr>
          <w:rFonts w:ascii="Times New Roman" w:hAnsi="Times New Roman" w:cs="Times New Roman"/>
          <w:sz w:val="28"/>
          <w:szCs w:val="28"/>
        </w:rPr>
        <w:t>МФЦ</w:t>
      </w:r>
      <w:r w:rsidR="00460954" w:rsidRPr="00460954">
        <w:rPr>
          <w:rFonts w:ascii="Times New Roman" w:hAnsi="Times New Roman" w:cs="Times New Roman"/>
          <w:sz w:val="28"/>
          <w:szCs w:val="28"/>
        </w:rPr>
        <w:t>, в общем количестве государственных услуг</w:t>
      </w:r>
      <w:r w:rsidR="004609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«Дорожной карты», утвержденной Распоряжением Пр</w:t>
      </w:r>
      <w:r w:rsidR="00E80C03">
        <w:rPr>
          <w:rFonts w:ascii="Times New Roman" w:hAnsi="Times New Roman" w:cs="Times New Roman"/>
          <w:sz w:val="28"/>
          <w:szCs w:val="28"/>
        </w:rPr>
        <w:t>авите</w:t>
      </w:r>
      <w:r w:rsidR="00460954">
        <w:rPr>
          <w:rFonts w:ascii="Times New Roman" w:hAnsi="Times New Roman" w:cs="Times New Roman"/>
          <w:sz w:val="28"/>
          <w:szCs w:val="28"/>
        </w:rPr>
        <w:t>льства РФ от 01.12.2012 №2236-р, который</w:t>
      </w:r>
      <w:r w:rsidR="00347AFE">
        <w:rPr>
          <w:rFonts w:ascii="Times New Roman" w:hAnsi="Times New Roman" w:cs="Times New Roman"/>
          <w:sz w:val="28"/>
          <w:szCs w:val="28"/>
        </w:rPr>
        <w:t xml:space="preserve"> </w:t>
      </w:r>
      <w:r w:rsidR="00DB4B5E">
        <w:rPr>
          <w:rFonts w:ascii="Times New Roman" w:hAnsi="Times New Roman"/>
          <w:bCs/>
          <w:sz w:val="28"/>
          <w:szCs w:val="28"/>
        </w:rPr>
        <w:t>должен в 2018 году составить</w:t>
      </w:r>
      <w:r w:rsidR="00460954">
        <w:rPr>
          <w:rFonts w:ascii="Times New Roman" w:hAnsi="Times New Roman"/>
          <w:bCs/>
          <w:sz w:val="28"/>
          <w:szCs w:val="28"/>
        </w:rPr>
        <w:t xml:space="preserve"> 90%.</w:t>
      </w:r>
    </w:p>
    <w:p w:rsidR="00347AFE" w:rsidRDefault="00347AFE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палатой проведена большая работа, начиная с 2015 года, по закрытию офисов приема и выдачи документов, которая позволила осуществить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передачу в МФЦ функции по приему документов в учетно-регистрационной сфере в полном объеме.</w:t>
      </w:r>
      <w:r w:rsidR="00E8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8F" w:rsidRDefault="00CE4ACD" w:rsidP="00DB0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директор Кадастровой палаты в своем выступлении уделил новым функциям, которыми с июля 2017 года наделено учреждение. </w:t>
      </w:r>
      <w:r w:rsidR="00F540E5">
        <w:rPr>
          <w:sz w:val="28"/>
          <w:szCs w:val="28"/>
        </w:rPr>
        <w:t>К ним относятся: работа удостоверяющего центра и оказание консультационных услуг</w:t>
      </w:r>
      <w:r w:rsidR="002F7D8F">
        <w:rPr>
          <w:sz w:val="28"/>
          <w:szCs w:val="28"/>
        </w:rPr>
        <w:t xml:space="preserve"> по подготовке проектов договоров, по составу документов, </w:t>
      </w:r>
      <w:proofErr w:type="gramStart"/>
      <w:r w:rsidR="002F7D8F">
        <w:rPr>
          <w:sz w:val="28"/>
          <w:szCs w:val="28"/>
        </w:rPr>
        <w:t>консультации</w:t>
      </w:r>
      <w:proofErr w:type="gramEnd"/>
      <w:r w:rsidR="002F7D8F">
        <w:rPr>
          <w:sz w:val="28"/>
          <w:szCs w:val="28"/>
        </w:rPr>
        <w:t xml:space="preserve"> требующие предварительной проработки и др.</w:t>
      </w:r>
      <w:r w:rsidR="00F540E5">
        <w:rPr>
          <w:sz w:val="28"/>
          <w:szCs w:val="28"/>
        </w:rPr>
        <w:t>, которые можно было получить уже в 2017 году.</w:t>
      </w:r>
      <w:r w:rsidR="002F7D8F">
        <w:rPr>
          <w:sz w:val="28"/>
          <w:szCs w:val="28"/>
        </w:rPr>
        <w:t xml:space="preserve"> </w:t>
      </w:r>
    </w:p>
    <w:p w:rsidR="00F540E5" w:rsidRDefault="00F540E5" w:rsidP="00367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выступлений, спикеры ответили на вопросы собравшихся журналистов.</w:t>
      </w:r>
    </w:p>
    <w:sectPr w:rsidR="00F540E5" w:rsidSect="00F771F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FC"/>
    <w:rsid w:val="00127296"/>
    <w:rsid w:val="002F7D8F"/>
    <w:rsid w:val="0033365E"/>
    <w:rsid w:val="00347AFE"/>
    <w:rsid w:val="00367E0D"/>
    <w:rsid w:val="00460954"/>
    <w:rsid w:val="005375F9"/>
    <w:rsid w:val="00584B2F"/>
    <w:rsid w:val="008039C9"/>
    <w:rsid w:val="009D4BEA"/>
    <w:rsid w:val="00B76EA5"/>
    <w:rsid w:val="00CD4D4D"/>
    <w:rsid w:val="00CD7550"/>
    <w:rsid w:val="00CE4ACD"/>
    <w:rsid w:val="00D2721F"/>
    <w:rsid w:val="00DB0264"/>
    <w:rsid w:val="00DB4B5E"/>
    <w:rsid w:val="00E12C28"/>
    <w:rsid w:val="00E80C03"/>
    <w:rsid w:val="00F540E5"/>
    <w:rsid w:val="00F7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2018-02-27T11:53:00Z</cp:lastPrinted>
  <dcterms:created xsi:type="dcterms:W3CDTF">2018-02-22T08:26:00Z</dcterms:created>
  <dcterms:modified xsi:type="dcterms:W3CDTF">2018-02-27T11:53:00Z</dcterms:modified>
</cp:coreProperties>
</file>