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91" w:rsidRDefault="00227D91" w:rsidP="00082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27D91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91" w:rsidRDefault="00227D91" w:rsidP="00082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F7CAD" w:rsidRDefault="00DF7CAD" w:rsidP="00082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9389E">
        <w:rPr>
          <w:rFonts w:ascii="Times New Roman" w:hAnsi="Times New Roman" w:cs="Times New Roman"/>
          <w:b/>
          <w:sz w:val="28"/>
        </w:rPr>
        <w:t>Жители Воронежской области не забрали более двух тысяч документов</w:t>
      </w:r>
    </w:p>
    <w:p w:rsidR="00082E32" w:rsidRPr="00F9389E" w:rsidRDefault="00082E32" w:rsidP="00082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F7CAD" w:rsidRPr="00F9389E" w:rsidRDefault="00DF7CAD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9389E">
        <w:rPr>
          <w:rFonts w:ascii="Times New Roman" w:hAnsi="Times New Roman" w:cs="Times New Roman"/>
          <w:i/>
          <w:sz w:val="28"/>
        </w:rPr>
        <w:t>Документы на недвижимость хранятся в офисе Кадастровой палаты</w:t>
      </w:r>
    </w:p>
    <w:p w:rsidR="00DF7CAD" w:rsidRDefault="006B0185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января по октябрь </w:t>
      </w:r>
      <w:r w:rsidR="00DF7CAD" w:rsidRPr="00F9389E">
        <w:rPr>
          <w:rFonts w:ascii="Times New Roman" w:hAnsi="Times New Roman" w:cs="Times New Roman"/>
          <w:b/>
          <w:sz w:val="28"/>
        </w:rPr>
        <w:t xml:space="preserve">2019 года </w:t>
      </w:r>
      <w:r w:rsidR="00F9389E" w:rsidRPr="00F9389E">
        <w:rPr>
          <w:rFonts w:ascii="Times New Roman" w:hAnsi="Times New Roman" w:cs="Times New Roman"/>
          <w:b/>
          <w:sz w:val="28"/>
        </w:rPr>
        <w:t>в офис Кадастровой палаты Воронежской области от региональных многофункциональных центров «Мои Документы» (МФЦ) поступило свыше 2-х тыс. документов, которые заявители своевременно не забрал</w:t>
      </w:r>
      <w:r w:rsidR="00A57764">
        <w:rPr>
          <w:rFonts w:ascii="Times New Roman" w:hAnsi="Times New Roman" w:cs="Times New Roman"/>
          <w:b/>
          <w:sz w:val="28"/>
        </w:rPr>
        <w:t>и</w:t>
      </w:r>
      <w:r w:rsidR="00F9389E" w:rsidRPr="00F9389E">
        <w:rPr>
          <w:rFonts w:ascii="Times New Roman" w:hAnsi="Times New Roman" w:cs="Times New Roman"/>
          <w:b/>
          <w:sz w:val="28"/>
        </w:rPr>
        <w:t xml:space="preserve"> после проведения кадаст</w:t>
      </w:r>
      <w:r w:rsidR="00A57764">
        <w:rPr>
          <w:rFonts w:ascii="Times New Roman" w:hAnsi="Times New Roman" w:cs="Times New Roman"/>
          <w:b/>
          <w:sz w:val="28"/>
        </w:rPr>
        <w:t>р</w:t>
      </w:r>
      <w:r w:rsidR="00F866E2">
        <w:rPr>
          <w:rFonts w:ascii="Times New Roman" w:hAnsi="Times New Roman" w:cs="Times New Roman"/>
          <w:b/>
          <w:sz w:val="28"/>
        </w:rPr>
        <w:t xml:space="preserve">ового учета и регистрации прав. </w:t>
      </w:r>
      <w:r w:rsidR="001D6064">
        <w:rPr>
          <w:rFonts w:ascii="Times New Roman" w:hAnsi="Times New Roman" w:cs="Times New Roman"/>
          <w:b/>
          <w:sz w:val="28"/>
        </w:rPr>
        <w:t xml:space="preserve">Большую часть из них </w:t>
      </w:r>
      <w:r w:rsidR="00CC0F13">
        <w:rPr>
          <w:rFonts w:ascii="Times New Roman" w:hAnsi="Times New Roman" w:cs="Times New Roman"/>
          <w:b/>
          <w:sz w:val="28"/>
        </w:rPr>
        <w:t xml:space="preserve">составляют экземпляры договоров продавцов и дарителей.  </w:t>
      </w:r>
      <w:r w:rsidR="00F866E2">
        <w:rPr>
          <w:rFonts w:ascii="Times New Roman" w:hAnsi="Times New Roman" w:cs="Times New Roman"/>
          <w:b/>
          <w:sz w:val="28"/>
        </w:rPr>
        <w:t xml:space="preserve">В целом по России граждане </w:t>
      </w:r>
      <w:r w:rsidR="00F866E2" w:rsidRPr="00F866E2">
        <w:rPr>
          <w:rFonts w:ascii="Times New Roman" w:hAnsi="Times New Roman" w:cs="Times New Roman"/>
          <w:b/>
          <w:sz w:val="28"/>
        </w:rPr>
        <w:t xml:space="preserve">забыли забрать </w:t>
      </w:r>
      <w:r w:rsidR="00F866E2">
        <w:rPr>
          <w:rFonts w:ascii="Times New Roman" w:hAnsi="Times New Roman" w:cs="Times New Roman"/>
          <w:b/>
          <w:sz w:val="28"/>
        </w:rPr>
        <w:t xml:space="preserve">более </w:t>
      </w:r>
      <w:r w:rsidR="00F866E2" w:rsidRPr="00F866E2">
        <w:rPr>
          <w:rFonts w:ascii="Times New Roman" w:hAnsi="Times New Roman" w:cs="Times New Roman"/>
          <w:b/>
          <w:sz w:val="28"/>
        </w:rPr>
        <w:t>1,5 миллиона документов на недвижимость</w:t>
      </w:r>
      <w:r w:rsidR="00F866E2">
        <w:rPr>
          <w:rFonts w:ascii="Times New Roman" w:hAnsi="Times New Roman" w:cs="Times New Roman"/>
          <w:b/>
          <w:sz w:val="28"/>
        </w:rPr>
        <w:t>.</w:t>
      </w:r>
    </w:p>
    <w:p w:rsidR="001C4978" w:rsidRDefault="00F866E2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4043">
        <w:rPr>
          <w:rFonts w:ascii="Times New Roman" w:hAnsi="Times New Roman" w:cs="Times New Roman"/>
          <w:sz w:val="28"/>
        </w:rPr>
        <w:t xml:space="preserve">Сегодня </w:t>
      </w:r>
      <w:r w:rsidR="007A557F">
        <w:rPr>
          <w:rFonts w:ascii="Times New Roman" w:hAnsi="Times New Roman" w:cs="Times New Roman"/>
          <w:sz w:val="28"/>
        </w:rPr>
        <w:t>прием, а также</w:t>
      </w:r>
      <w:r w:rsidR="001C4978">
        <w:rPr>
          <w:rFonts w:ascii="Times New Roman" w:hAnsi="Times New Roman" w:cs="Times New Roman"/>
          <w:sz w:val="28"/>
        </w:rPr>
        <w:t xml:space="preserve"> выдача</w:t>
      </w:r>
      <w:r>
        <w:rPr>
          <w:rFonts w:ascii="Times New Roman" w:hAnsi="Times New Roman" w:cs="Times New Roman"/>
          <w:sz w:val="28"/>
        </w:rPr>
        <w:t xml:space="preserve"> документов после проведения</w:t>
      </w:r>
      <w:r w:rsidRPr="00E04043">
        <w:rPr>
          <w:rFonts w:ascii="Times New Roman" w:hAnsi="Times New Roman" w:cs="Times New Roman"/>
          <w:sz w:val="28"/>
        </w:rPr>
        <w:t xml:space="preserve"> учетно-регистрационны</w:t>
      </w:r>
      <w:r>
        <w:rPr>
          <w:rFonts w:ascii="Times New Roman" w:hAnsi="Times New Roman" w:cs="Times New Roman"/>
          <w:sz w:val="28"/>
        </w:rPr>
        <w:t>х</w:t>
      </w:r>
      <w:r w:rsidRPr="00E040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</w:t>
      </w:r>
      <w:r w:rsidRPr="00E040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кадастровому учету и регистрации прав </w:t>
      </w:r>
      <w:r w:rsidR="001C4978">
        <w:rPr>
          <w:rFonts w:ascii="Times New Roman" w:hAnsi="Times New Roman" w:cs="Times New Roman"/>
          <w:sz w:val="28"/>
        </w:rPr>
        <w:t>проводятся</w:t>
      </w:r>
      <w:r>
        <w:rPr>
          <w:rFonts w:ascii="Times New Roman" w:hAnsi="Times New Roman" w:cs="Times New Roman"/>
          <w:sz w:val="28"/>
        </w:rPr>
        <w:t xml:space="preserve"> </w:t>
      </w:r>
      <w:r w:rsidRPr="00E04043">
        <w:rPr>
          <w:rFonts w:ascii="Times New Roman" w:hAnsi="Times New Roman" w:cs="Times New Roman"/>
          <w:sz w:val="28"/>
        </w:rPr>
        <w:t xml:space="preserve">через МФЦ. </w:t>
      </w:r>
      <w:r w:rsidR="007917DF">
        <w:rPr>
          <w:rFonts w:ascii="Times New Roman" w:hAnsi="Times New Roman" w:cs="Times New Roman"/>
          <w:sz w:val="28"/>
        </w:rPr>
        <w:t>Законодательством</w:t>
      </w:r>
      <w:r w:rsidRPr="00E04043">
        <w:rPr>
          <w:rFonts w:ascii="Times New Roman" w:hAnsi="Times New Roman" w:cs="Times New Roman"/>
          <w:sz w:val="28"/>
        </w:rPr>
        <w:t xml:space="preserve"> у</w:t>
      </w:r>
      <w:r w:rsidR="007917DF">
        <w:rPr>
          <w:rFonts w:ascii="Times New Roman" w:hAnsi="Times New Roman" w:cs="Times New Roman"/>
          <w:sz w:val="28"/>
        </w:rPr>
        <w:t>становле</w:t>
      </w:r>
      <w:r w:rsidRPr="00E04043">
        <w:rPr>
          <w:rFonts w:ascii="Times New Roman" w:hAnsi="Times New Roman" w:cs="Times New Roman"/>
          <w:sz w:val="28"/>
        </w:rPr>
        <w:t>ны сроки</w:t>
      </w:r>
      <w:r w:rsidR="007917DF">
        <w:rPr>
          <w:rFonts w:ascii="Times New Roman" w:hAnsi="Times New Roman" w:cs="Times New Roman"/>
          <w:sz w:val="28"/>
        </w:rPr>
        <w:t>, которые</w:t>
      </w:r>
      <w:r w:rsidRPr="00E04043">
        <w:rPr>
          <w:rFonts w:ascii="Times New Roman" w:hAnsi="Times New Roman" w:cs="Times New Roman"/>
          <w:sz w:val="28"/>
        </w:rPr>
        <w:t xml:space="preserve"> позволяют заранее знать время получения определенной услуги.</w:t>
      </w:r>
      <w:r w:rsidR="007917DF">
        <w:rPr>
          <w:rFonts w:ascii="Times New Roman" w:hAnsi="Times New Roman" w:cs="Times New Roman"/>
          <w:sz w:val="28"/>
        </w:rPr>
        <w:t xml:space="preserve"> Заявления</w:t>
      </w:r>
      <w:r w:rsidR="007917DF" w:rsidRPr="00E04043">
        <w:rPr>
          <w:rFonts w:ascii="Times New Roman" w:hAnsi="Times New Roman" w:cs="Times New Roman"/>
          <w:sz w:val="28"/>
        </w:rPr>
        <w:t xml:space="preserve"> о кадастровом учете </w:t>
      </w:r>
      <w:r w:rsidR="007917DF">
        <w:rPr>
          <w:rFonts w:ascii="Times New Roman" w:hAnsi="Times New Roman" w:cs="Times New Roman"/>
          <w:sz w:val="28"/>
        </w:rPr>
        <w:t>рассматриваются семь</w:t>
      </w:r>
      <w:r w:rsidR="007917DF" w:rsidRPr="00E04043">
        <w:rPr>
          <w:rFonts w:ascii="Times New Roman" w:hAnsi="Times New Roman" w:cs="Times New Roman"/>
          <w:sz w:val="28"/>
        </w:rPr>
        <w:t xml:space="preserve"> рабочих дней, срок регистрации права собственности занимает </w:t>
      </w:r>
      <w:r w:rsidR="007917DF">
        <w:rPr>
          <w:rFonts w:ascii="Times New Roman" w:hAnsi="Times New Roman" w:cs="Times New Roman"/>
          <w:sz w:val="28"/>
        </w:rPr>
        <w:t xml:space="preserve">девять </w:t>
      </w:r>
      <w:r w:rsidR="007917DF" w:rsidRPr="00E04043">
        <w:rPr>
          <w:rFonts w:ascii="Times New Roman" w:hAnsi="Times New Roman" w:cs="Times New Roman"/>
          <w:sz w:val="28"/>
        </w:rPr>
        <w:t xml:space="preserve">рабочих дней, а для одновременного учета и регистрации требуется </w:t>
      </w:r>
      <w:r w:rsidR="007917DF">
        <w:rPr>
          <w:rFonts w:ascii="Times New Roman" w:hAnsi="Times New Roman" w:cs="Times New Roman"/>
          <w:sz w:val="28"/>
        </w:rPr>
        <w:t>двенадцать</w:t>
      </w:r>
      <w:r w:rsidR="007917DF" w:rsidRPr="00E04043">
        <w:rPr>
          <w:rFonts w:ascii="Times New Roman" w:hAnsi="Times New Roman" w:cs="Times New Roman"/>
          <w:sz w:val="28"/>
        </w:rPr>
        <w:t xml:space="preserve"> рабочих дней.</w:t>
      </w:r>
      <w:r w:rsidR="007917DF">
        <w:rPr>
          <w:rFonts w:ascii="Times New Roman" w:hAnsi="Times New Roman" w:cs="Times New Roman"/>
          <w:sz w:val="28"/>
        </w:rPr>
        <w:t xml:space="preserve"> </w:t>
      </w:r>
      <w:r w:rsidR="001C4978">
        <w:rPr>
          <w:rFonts w:ascii="Times New Roman" w:hAnsi="Times New Roman" w:cs="Times New Roman"/>
          <w:sz w:val="28"/>
        </w:rPr>
        <w:t xml:space="preserve">После окончания срока рассмотрения готовые документы передаются в офис МФЦ по месту </w:t>
      </w:r>
      <w:r w:rsidR="00832752">
        <w:rPr>
          <w:rFonts w:ascii="Times New Roman" w:hAnsi="Times New Roman" w:cs="Times New Roman"/>
          <w:sz w:val="28"/>
        </w:rPr>
        <w:t>подачи</w:t>
      </w:r>
      <w:r w:rsidR="001C4978">
        <w:rPr>
          <w:rFonts w:ascii="Times New Roman" w:hAnsi="Times New Roman" w:cs="Times New Roman"/>
          <w:sz w:val="28"/>
        </w:rPr>
        <w:t xml:space="preserve"> для выдачи заявителю. </w:t>
      </w:r>
    </w:p>
    <w:p w:rsidR="001C4978" w:rsidRDefault="001C4978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данные документы хранятся в офисе МФЦ только три месяца, и если заявитель их не забирает, тогда «невостребованные» документы передаются </w:t>
      </w:r>
      <w:r w:rsidRPr="001C4978">
        <w:rPr>
          <w:rFonts w:ascii="Times New Roman" w:hAnsi="Times New Roman" w:cs="Times New Roman"/>
          <w:sz w:val="28"/>
        </w:rPr>
        <w:t>из всех офисов МФЦ</w:t>
      </w:r>
      <w:r>
        <w:rPr>
          <w:rFonts w:ascii="Times New Roman" w:hAnsi="Times New Roman" w:cs="Times New Roman"/>
          <w:sz w:val="28"/>
        </w:rPr>
        <w:t xml:space="preserve"> Воронежа и Воронежской области </w:t>
      </w:r>
      <w:r w:rsidRPr="001C4978">
        <w:rPr>
          <w:rFonts w:ascii="Times New Roman" w:hAnsi="Times New Roman" w:cs="Times New Roman"/>
          <w:sz w:val="28"/>
        </w:rPr>
        <w:t xml:space="preserve">в офис Кадастровой палаты, расположенный по адресу: г. Воронеж, ул. </w:t>
      </w:r>
      <w:proofErr w:type="gramStart"/>
      <w:r w:rsidRPr="001C4978">
        <w:rPr>
          <w:rFonts w:ascii="Times New Roman" w:hAnsi="Times New Roman" w:cs="Times New Roman"/>
          <w:sz w:val="28"/>
        </w:rPr>
        <w:t>Солнечная</w:t>
      </w:r>
      <w:proofErr w:type="gramEnd"/>
      <w:r w:rsidRPr="001C4978">
        <w:rPr>
          <w:rFonts w:ascii="Times New Roman" w:hAnsi="Times New Roman" w:cs="Times New Roman"/>
          <w:sz w:val="28"/>
        </w:rPr>
        <w:t>, 12Б для дальнейшего хранения и выдачи.</w:t>
      </w:r>
    </w:p>
    <w:p w:rsidR="001C4978" w:rsidRPr="00082E32" w:rsidRDefault="00832752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82E32">
        <w:rPr>
          <w:rFonts w:ascii="Times New Roman" w:hAnsi="Times New Roman" w:cs="Times New Roman"/>
          <w:i/>
          <w:sz w:val="28"/>
        </w:rPr>
        <w:t>«Срок хранения начинается после пост</w:t>
      </w:r>
      <w:r w:rsidR="000F3596">
        <w:rPr>
          <w:rFonts w:ascii="Times New Roman" w:hAnsi="Times New Roman" w:cs="Times New Roman"/>
          <w:i/>
          <w:sz w:val="28"/>
        </w:rPr>
        <w:t xml:space="preserve">упления готовых для выдачи заявителю документов в МФЦ по месту обращения, и по истечении трех </w:t>
      </w:r>
      <w:r w:rsidR="000F3596">
        <w:rPr>
          <w:rFonts w:ascii="Times New Roman" w:hAnsi="Times New Roman" w:cs="Times New Roman"/>
          <w:i/>
          <w:sz w:val="28"/>
        </w:rPr>
        <w:lastRenderedPageBreak/>
        <w:t>месяцев «невостребованные» документы передаются в Кадастровую палату</w:t>
      </w:r>
      <w:r w:rsidRPr="00082E32">
        <w:rPr>
          <w:rFonts w:ascii="Times New Roman" w:hAnsi="Times New Roman" w:cs="Times New Roman"/>
          <w:i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− отметила </w:t>
      </w:r>
      <w:r w:rsidRPr="00082E32">
        <w:rPr>
          <w:rFonts w:ascii="Times New Roman" w:hAnsi="Times New Roman" w:cs="Times New Roman"/>
          <w:b/>
          <w:sz w:val="28"/>
        </w:rPr>
        <w:t>заместитель начальника межрайонного отдела Кадастровой палаты Воронежской области Юлия Ступникова.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A053D9" w:rsidRDefault="00CC0F13" w:rsidP="00082E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DD">
        <w:rPr>
          <w:rFonts w:ascii="Times New Roman" w:hAnsi="Times New Roman" w:cs="Times New Roman"/>
          <w:sz w:val="28"/>
          <w:szCs w:val="28"/>
        </w:rPr>
        <w:t xml:space="preserve">Уточнить готовность документов можно </w:t>
      </w:r>
      <w:r w:rsidR="00A053D9" w:rsidRPr="00EA37DD">
        <w:rPr>
          <w:rFonts w:ascii="Times New Roman" w:hAnsi="Times New Roman" w:cs="Times New Roman"/>
          <w:sz w:val="28"/>
          <w:szCs w:val="28"/>
        </w:rPr>
        <w:t xml:space="preserve">по телефону МФЦ: </w:t>
      </w:r>
      <w:r w:rsidR="0039165F">
        <w:rPr>
          <w:rFonts w:ascii="Times New Roman" w:eastAsia="Times New Roman" w:hAnsi="Times New Roman" w:cs="Times New Roman"/>
          <w:sz w:val="28"/>
          <w:szCs w:val="28"/>
        </w:rPr>
        <w:t xml:space="preserve">8 (473) 226 99 </w:t>
      </w:r>
      <w:proofErr w:type="spellStart"/>
      <w:r w:rsidR="00A053D9" w:rsidRPr="00EA37DD">
        <w:rPr>
          <w:rFonts w:ascii="Times New Roman" w:eastAsia="Times New Roman" w:hAnsi="Times New Roman" w:cs="Times New Roman"/>
          <w:sz w:val="28"/>
          <w:szCs w:val="28"/>
        </w:rPr>
        <w:t>99</w:t>
      </w:r>
      <w:proofErr w:type="spellEnd"/>
      <w:r w:rsidR="00A053D9" w:rsidRPr="00EA37DD">
        <w:rPr>
          <w:rFonts w:ascii="Times New Roman" w:eastAsia="Times New Roman" w:hAnsi="Times New Roman" w:cs="Times New Roman"/>
          <w:sz w:val="28"/>
          <w:szCs w:val="28"/>
        </w:rPr>
        <w:t xml:space="preserve"> или с помощью </w:t>
      </w:r>
      <w:hyperlink r:id="rId6" w:history="1">
        <w:r w:rsidR="00A053D9" w:rsidRPr="00EA37D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электронного сервиса «</w:t>
        </w:r>
        <w:r w:rsidR="00A053D9" w:rsidRPr="00EA37DD">
          <w:rPr>
            <w:rStyle w:val="a3"/>
            <w:rFonts w:ascii="Times New Roman" w:hAnsi="Times New Roman" w:cs="Times New Roman"/>
            <w:sz w:val="28"/>
            <w:szCs w:val="28"/>
          </w:rPr>
          <w:t>Проверить статус моего запроса»</w:t>
        </w:r>
      </w:hyperlink>
      <w:r w:rsidR="00A053D9" w:rsidRPr="00EA37DD">
        <w:rPr>
          <w:rFonts w:ascii="Times New Roman" w:hAnsi="Times New Roman" w:cs="Times New Roman"/>
          <w:sz w:val="28"/>
          <w:szCs w:val="28"/>
        </w:rPr>
        <w:t xml:space="preserve"> </w:t>
      </w:r>
      <w:r w:rsidR="00A053D9" w:rsidRPr="00EA37DD">
        <w:rPr>
          <w:rStyle w:val="navigation-current-item"/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7" w:history="1">
        <w:r w:rsidR="00A053D9" w:rsidRPr="00EA37DD">
          <w:rPr>
            <w:rStyle w:val="a3"/>
            <w:rFonts w:ascii="Times New Roman" w:hAnsi="Times New Roman" w:cs="Times New Roman"/>
            <w:sz w:val="28"/>
            <w:szCs w:val="28"/>
          </w:rPr>
          <w:t>Федеральной Кадастровой палаты.</w:t>
        </w:r>
      </w:hyperlink>
      <w:r w:rsidR="00A053D9" w:rsidRPr="00EA3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2483" w:rsidRDefault="00A053D9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Кстати, Федеральная кадастровая палата </w:t>
      </w:r>
      <w:r w:rsidR="00EA37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52483">
        <w:rPr>
          <w:rFonts w:ascii="Times New Roman" w:eastAsia="Times New Roman" w:hAnsi="Times New Roman" w:cs="Times New Roman"/>
          <w:sz w:val="28"/>
          <w:szCs w:val="28"/>
        </w:rPr>
        <w:t xml:space="preserve">считала количество «невостребованных» документов по всей России и оказалось, что </w:t>
      </w:r>
      <w:r w:rsidR="00452483">
        <w:rPr>
          <w:rFonts w:ascii="Times New Roman" w:hAnsi="Times New Roman" w:cs="Times New Roman"/>
          <w:sz w:val="28"/>
        </w:rPr>
        <w:t xml:space="preserve">с января по октябрь 2019 года в архив Кадастровой палаты поступило более 1 </w:t>
      </w:r>
      <w:r w:rsidR="00452483" w:rsidRPr="00D825D3">
        <w:rPr>
          <w:rFonts w:ascii="Times New Roman" w:hAnsi="Times New Roman" w:cs="Times New Roman"/>
          <w:sz w:val="28"/>
        </w:rPr>
        <w:t>5</w:t>
      </w:r>
      <w:r w:rsidR="00452483">
        <w:rPr>
          <w:rFonts w:ascii="Times New Roman" w:hAnsi="Times New Roman" w:cs="Times New Roman"/>
          <w:sz w:val="28"/>
        </w:rPr>
        <w:t xml:space="preserve">30 000 «невостребованных» </w:t>
      </w:r>
      <w:r w:rsidR="00452483" w:rsidRPr="00D825D3">
        <w:rPr>
          <w:rFonts w:ascii="Times New Roman" w:hAnsi="Times New Roman" w:cs="Times New Roman"/>
          <w:sz w:val="28"/>
        </w:rPr>
        <w:t>оригин</w:t>
      </w:r>
      <w:r w:rsidR="00452483">
        <w:rPr>
          <w:rFonts w:ascii="Times New Roman" w:hAnsi="Times New Roman" w:cs="Times New Roman"/>
          <w:sz w:val="28"/>
        </w:rPr>
        <w:t>алов документов на недвижимость. Больше всего документов не забрали жители Свердловской области – 154,7 тыс. экземпляров, Томской области – 81,0 тыс., Челябинской области – 69,1 тыс., Республики Татарстан – 65,4 тыс., Курской области – 57,7 тыс. В Москве и Санкт-Петербурге эти показатели составили 29,4 тыс. (или 2% от общего числа) и 24,2 тыс. (или 1,6%)</w:t>
      </w:r>
      <w:r w:rsidR="00452483" w:rsidRPr="004152E5">
        <w:rPr>
          <w:rFonts w:ascii="Times New Roman" w:hAnsi="Times New Roman" w:cs="Times New Roman"/>
          <w:sz w:val="28"/>
        </w:rPr>
        <w:t xml:space="preserve"> </w:t>
      </w:r>
      <w:r w:rsidR="00452483">
        <w:rPr>
          <w:rFonts w:ascii="Times New Roman" w:hAnsi="Times New Roman" w:cs="Times New Roman"/>
          <w:sz w:val="28"/>
        </w:rPr>
        <w:t xml:space="preserve">соответственно. </w:t>
      </w:r>
    </w:p>
    <w:p w:rsidR="00452483" w:rsidRDefault="00452483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Наименьшее число – в </w:t>
      </w:r>
      <w:r w:rsidRPr="00305226">
        <w:rPr>
          <w:rFonts w:ascii="Times New Roman" w:hAnsi="Times New Roman" w:cs="Times New Roman"/>
          <w:sz w:val="28"/>
        </w:rPr>
        <w:t>Ямало-Ненецк</w:t>
      </w:r>
      <w:r>
        <w:rPr>
          <w:rFonts w:ascii="Times New Roman" w:hAnsi="Times New Roman" w:cs="Times New Roman"/>
          <w:sz w:val="28"/>
        </w:rPr>
        <w:t>ом</w:t>
      </w:r>
      <w:r w:rsidRPr="00305226">
        <w:rPr>
          <w:rFonts w:ascii="Times New Roman" w:hAnsi="Times New Roman" w:cs="Times New Roman"/>
          <w:sz w:val="28"/>
        </w:rPr>
        <w:t xml:space="preserve"> АО</w:t>
      </w:r>
      <w:r>
        <w:rPr>
          <w:rFonts w:ascii="Times New Roman" w:hAnsi="Times New Roman" w:cs="Times New Roman"/>
          <w:sz w:val="28"/>
        </w:rPr>
        <w:t xml:space="preserve"> (всего два документа), в Республике Дагестан и Республике Алтай (всего несколько десятков), Ростовской и Пензенской областях, Магаданской области </w:t>
      </w:r>
      <w:r w:rsidRPr="0073674D">
        <w:rPr>
          <w:rFonts w:ascii="Times New Roman" w:hAnsi="Times New Roman" w:cs="Times New Roman"/>
          <w:sz w:val="28"/>
        </w:rPr>
        <w:t>и Ч</w:t>
      </w:r>
      <w:r>
        <w:rPr>
          <w:rFonts w:ascii="Times New Roman" w:hAnsi="Times New Roman" w:cs="Times New Roman"/>
          <w:sz w:val="28"/>
        </w:rPr>
        <w:t xml:space="preserve">укотском </w:t>
      </w:r>
      <w:r w:rsidRPr="0073674D">
        <w:rPr>
          <w:rFonts w:ascii="Times New Roman" w:hAnsi="Times New Roman" w:cs="Times New Roman"/>
          <w:sz w:val="28"/>
        </w:rPr>
        <w:t>АО</w:t>
      </w:r>
      <w:r>
        <w:rPr>
          <w:rFonts w:ascii="Times New Roman" w:hAnsi="Times New Roman" w:cs="Times New Roman"/>
          <w:sz w:val="28"/>
        </w:rPr>
        <w:t xml:space="preserve"> (менее 300 документов). Ни одного документа не «забыли» жители Республики Ингушетия. </w:t>
      </w:r>
    </w:p>
    <w:p w:rsidR="00452483" w:rsidRDefault="00452483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Львиную долю от всего количества документов составили договоры купли-продажи, акты передачи, согласия и платежные документы – экземпляры </w:t>
      </w:r>
      <w:r w:rsidRPr="00452483">
        <w:rPr>
          <w:rFonts w:ascii="Times New Roman" w:hAnsi="Times New Roman" w:cs="Times New Roman"/>
          <w:sz w:val="28"/>
        </w:rPr>
        <w:t>продавцов недвижимости.</w:t>
      </w:r>
      <w:r>
        <w:rPr>
          <w:rFonts w:ascii="Times New Roman" w:hAnsi="Times New Roman" w:cs="Times New Roman"/>
          <w:sz w:val="28"/>
        </w:rPr>
        <w:t xml:space="preserve"> В некоторых регионах доля таких «забытых» документов доходит до 70%, например, в</w:t>
      </w:r>
      <w:r w:rsidRPr="00305226">
        <w:t xml:space="preserve"> </w:t>
      </w:r>
      <w:r>
        <w:rPr>
          <w:rFonts w:ascii="Times New Roman" w:hAnsi="Times New Roman" w:cs="Times New Roman"/>
          <w:sz w:val="28"/>
        </w:rPr>
        <w:t>Хабаровском крае, Владимирской области, республиках</w:t>
      </w:r>
      <w:r w:rsidRPr="00B55AD4">
        <w:rPr>
          <w:rFonts w:ascii="Times New Roman" w:hAnsi="Times New Roman" w:cs="Times New Roman"/>
          <w:sz w:val="28"/>
        </w:rPr>
        <w:t xml:space="preserve"> Коми</w:t>
      </w:r>
      <w:r>
        <w:rPr>
          <w:rFonts w:ascii="Times New Roman" w:hAnsi="Times New Roman" w:cs="Times New Roman"/>
          <w:sz w:val="28"/>
        </w:rPr>
        <w:t xml:space="preserve">, </w:t>
      </w:r>
      <w:r w:rsidRPr="00B55AD4">
        <w:rPr>
          <w:rFonts w:ascii="Times New Roman" w:hAnsi="Times New Roman" w:cs="Times New Roman"/>
          <w:sz w:val="28"/>
        </w:rPr>
        <w:t>Сев</w:t>
      </w:r>
      <w:r>
        <w:rPr>
          <w:rFonts w:ascii="Times New Roman" w:hAnsi="Times New Roman" w:cs="Times New Roman"/>
          <w:sz w:val="28"/>
        </w:rPr>
        <w:t>ерная</w:t>
      </w:r>
      <w:r w:rsidRPr="00B55AD4">
        <w:rPr>
          <w:rFonts w:ascii="Times New Roman" w:hAnsi="Times New Roman" w:cs="Times New Roman"/>
          <w:sz w:val="28"/>
        </w:rPr>
        <w:t xml:space="preserve"> Осетия </w:t>
      </w:r>
      <w:r>
        <w:rPr>
          <w:rFonts w:ascii="Times New Roman" w:hAnsi="Times New Roman" w:cs="Times New Roman"/>
          <w:sz w:val="28"/>
        </w:rPr>
        <w:t>–</w:t>
      </w:r>
      <w:r w:rsidRPr="00B55AD4">
        <w:rPr>
          <w:rFonts w:ascii="Times New Roman" w:hAnsi="Times New Roman" w:cs="Times New Roman"/>
          <w:sz w:val="28"/>
        </w:rPr>
        <w:t xml:space="preserve"> Алания</w:t>
      </w:r>
      <w:r>
        <w:rPr>
          <w:rFonts w:ascii="Times New Roman" w:hAnsi="Times New Roman" w:cs="Times New Roman"/>
          <w:sz w:val="28"/>
        </w:rPr>
        <w:t xml:space="preserve">, Удмуртской Республике, Костромской и Тамбовской области. В Ставропольском крае эта цифра составляет около 84%.  Около 50% документов на хранении – экземпляры договоров </w:t>
      </w:r>
      <w:r w:rsidRPr="00D825D3">
        <w:rPr>
          <w:rFonts w:ascii="Times New Roman" w:hAnsi="Times New Roman" w:cs="Times New Roman"/>
          <w:sz w:val="28"/>
        </w:rPr>
        <w:t>купли-продажи</w:t>
      </w:r>
      <w:r>
        <w:rPr>
          <w:rFonts w:ascii="Times New Roman" w:hAnsi="Times New Roman" w:cs="Times New Roman"/>
          <w:sz w:val="28"/>
        </w:rPr>
        <w:t xml:space="preserve"> со стороны продавцов и договоры</w:t>
      </w:r>
      <w:r w:rsidRPr="00D825D3">
        <w:rPr>
          <w:rFonts w:ascii="Times New Roman" w:hAnsi="Times New Roman" w:cs="Times New Roman"/>
          <w:sz w:val="28"/>
        </w:rPr>
        <w:t xml:space="preserve"> дарения</w:t>
      </w:r>
      <w:r>
        <w:rPr>
          <w:rFonts w:ascii="Times New Roman" w:hAnsi="Times New Roman" w:cs="Times New Roman"/>
          <w:sz w:val="28"/>
        </w:rPr>
        <w:t xml:space="preserve"> со стороны дарителей в Самарской области и </w:t>
      </w:r>
      <w:r>
        <w:rPr>
          <w:rFonts w:ascii="Times New Roman" w:hAnsi="Times New Roman" w:cs="Times New Roman"/>
          <w:sz w:val="28"/>
        </w:rPr>
        <w:lastRenderedPageBreak/>
        <w:t xml:space="preserve">Республике Карелия, Алтайском крае, Астраханской, Иркутской, Кемеровской и Курской областях. </w:t>
      </w:r>
    </w:p>
    <w:p w:rsidR="00452483" w:rsidRPr="00E31AA5" w:rsidRDefault="00452483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4043">
        <w:rPr>
          <w:rFonts w:ascii="Times New Roman" w:hAnsi="Times New Roman" w:cs="Times New Roman"/>
          <w:i/>
          <w:sz w:val="28"/>
        </w:rPr>
        <w:t>«Ча</w:t>
      </w:r>
      <w:r>
        <w:rPr>
          <w:rFonts w:ascii="Times New Roman" w:hAnsi="Times New Roman" w:cs="Times New Roman"/>
          <w:i/>
          <w:sz w:val="28"/>
        </w:rPr>
        <w:t>сто</w:t>
      </w:r>
      <w:r w:rsidRPr="00E04043">
        <w:rPr>
          <w:rFonts w:ascii="Times New Roman" w:hAnsi="Times New Roman" w:cs="Times New Roman"/>
          <w:i/>
          <w:sz w:val="28"/>
        </w:rPr>
        <w:t xml:space="preserve"> в архив Кадастровой палаты поступают документы, подготовленные по итогам оказания самых популярных услуг на рынке недвижимости: </w:t>
      </w:r>
      <w:r>
        <w:rPr>
          <w:rFonts w:ascii="Times New Roman" w:hAnsi="Times New Roman" w:cs="Times New Roman"/>
          <w:i/>
          <w:sz w:val="28"/>
        </w:rPr>
        <w:t xml:space="preserve">это </w:t>
      </w:r>
      <w:r w:rsidRPr="00E04043">
        <w:rPr>
          <w:rFonts w:ascii="Times New Roman" w:hAnsi="Times New Roman" w:cs="Times New Roman"/>
          <w:i/>
          <w:sz w:val="28"/>
        </w:rPr>
        <w:t xml:space="preserve">договоры купли-продажи, </w:t>
      </w:r>
      <w:r>
        <w:rPr>
          <w:rFonts w:ascii="Times New Roman" w:hAnsi="Times New Roman" w:cs="Times New Roman"/>
          <w:i/>
          <w:sz w:val="28"/>
        </w:rPr>
        <w:t xml:space="preserve">аренды, дарения, </w:t>
      </w:r>
      <w:r w:rsidRPr="00E04043">
        <w:rPr>
          <w:rFonts w:ascii="Times New Roman" w:hAnsi="Times New Roman" w:cs="Times New Roman"/>
          <w:i/>
          <w:sz w:val="28"/>
        </w:rPr>
        <w:t xml:space="preserve">банковские закладные, свидетельства о регистрации права собственности, сведения об объектах из </w:t>
      </w:r>
      <w:proofErr w:type="spellStart"/>
      <w:r w:rsidRPr="00E04043">
        <w:rPr>
          <w:rFonts w:ascii="Times New Roman" w:hAnsi="Times New Roman" w:cs="Times New Roman"/>
          <w:i/>
          <w:sz w:val="28"/>
        </w:rPr>
        <w:t>госреестра</w:t>
      </w:r>
      <w:proofErr w:type="spellEnd"/>
      <w:r w:rsidRPr="00E04043">
        <w:rPr>
          <w:rFonts w:ascii="Times New Roman" w:hAnsi="Times New Roman" w:cs="Times New Roman"/>
          <w:i/>
          <w:sz w:val="28"/>
        </w:rPr>
        <w:t xml:space="preserve">. Такие документы могут понадобиться гражданам в срочном порядке, например, для оформления кредита или продажи </w:t>
      </w:r>
      <w:r>
        <w:rPr>
          <w:rFonts w:ascii="Times New Roman" w:hAnsi="Times New Roman" w:cs="Times New Roman"/>
          <w:i/>
          <w:sz w:val="28"/>
        </w:rPr>
        <w:t>собственности</w:t>
      </w:r>
      <w:r w:rsidRPr="00E04043">
        <w:rPr>
          <w:rFonts w:ascii="Times New Roman" w:hAnsi="Times New Roman" w:cs="Times New Roman"/>
          <w:i/>
          <w:sz w:val="28"/>
        </w:rPr>
        <w:t xml:space="preserve">. Поэтому каждому владельцу недвижимости следует хранить </w:t>
      </w:r>
      <w:r>
        <w:rPr>
          <w:rFonts w:ascii="Times New Roman" w:hAnsi="Times New Roman" w:cs="Times New Roman"/>
          <w:i/>
          <w:sz w:val="28"/>
        </w:rPr>
        <w:t>их</w:t>
      </w:r>
      <w:r w:rsidRPr="00E04043">
        <w:rPr>
          <w:rFonts w:ascii="Times New Roman" w:hAnsi="Times New Roman" w:cs="Times New Roman"/>
          <w:i/>
          <w:sz w:val="28"/>
        </w:rPr>
        <w:t xml:space="preserve"> у себя дома»,</w:t>
      </w:r>
      <w:r w:rsidRPr="00E04043">
        <w:rPr>
          <w:rFonts w:ascii="Times New Roman" w:hAnsi="Times New Roman" w:cs="Times New Roman"/>
          <w:sz w:val="28"/>
        </w:rPr>
        <w:t xml:space="preserve"> - говорит </w:t>
      </w:r>
      <w:r w:rsidRPr="00E31AA5">
        <w:rPr>
          <w:rFonts w:ascii="Times New Roman" w:hAnsi="Times New Roman" w:cs="Times New Roman"/>
          <w:b/>
          <w:sz w:val="28"/>
        </w:rPr>
        <w:t xml:space="preserve">эксперт Федеральной кадастровой палаты Надежда </w:t>
      </w:r>
      <w:proofErr w:type="spellStart"/>
      <w:r w:rsidRPr="00E31AA5">
        <w:rPr>
          <w:rFonts w:ascii="Times New Roman" w:hAnsi="Times New Roman" w:cs="Times New Roman"/>
          <w:b/>
          <w:sz w:val="28"/>
        </w:rPr>
        <w:t>Лещенко</w:t>
      </w:r>
      <w:proofErr w:type="spellEnd"/>
      <w:r w:rsidRPr="00E31AA5">
        <w:rPr>
          <w:rFonts w:ascii="Times New Roman" w:hAnsi="Times New Roman" w:cs="Times New Roman"/>
          <w:b/>
          <w:sz w:val="28"/>
        </w:rPr>
        <w:t xml:space="preserve">. </w:t>
      </w:r>
    </w:p>
    <w:p w:rsidR="00EA37DD" w:rsidRPr="00EA37DD" w:rsidRDefault="00EA37DD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7DD">
        <w:rPr>
          <w:rFonts w:ascii="Times New Roman" w:hAnsi="Times New Roman" w:cs="Times New Roman"/>
          <w:sz w:val="28"/>
        </w:rPr>
        <w:t xml:space="preserve">Для получения </w:t>
      </w:r>
      <w:r w:rsidR="0039165F">
        <w:rPr>
          <w:rFonts w:ascii="Times New Roman" w:hAnsi="Times New Roman" w:cs="Times New Roman"/>
          <w:sz w:val="28"/>
        </w:rPr>
        <w:t>«</w:t>
      </w:r>
      <w:r w:rsidRPr="00EA37DD">
        <w:rPr>
          <w:rFonts w:ascii="Times New Roman" w:hAnsi="Times New Roman" w:cs="Times New Roman"/>
          <w:sz w:val="28"/>
        </w:rPr>
        <w:t>невостребованных документов</w:t>
      </w:r>
      <w:r w:rsidR="0039165F">
        <w:rPr>
          <w:rFonts w:ascii="Times New Roman" w:hAnsi="Times New Roman" w:cs="Times New Roman"/>
          <w:sz w:val="28"/>
        </w:rPr>
        <w:t>»</w:t>
      </w:r>
      <w:r w:rsidRPr="00EA37DD">
        <w:rPr>
          <w:rFonts w:ascii="Times New Roman" w:hAnsi="Times New Roman" w:cs="Times New Roman"/>
          <w:sz w:val="28"/>
        </w:rPr>
        <w:t xml:space="preserve"> в офисе Кадастровой палаты </w:t>
      </w:r>
      <w:r>
        <w:rPr>
          <w:rFonts w:ascii="Times New Roman" w:hAnsi="Times New Roman" w:cs="Times New Roman"/>
          <w:sz w:val="28"/>
        </w:rPr>
        <w:t xml:space="preserve">Воронежской области </w:t>
      </w:r>
      <w:r w:rsidRPr="00EA37DD">
        <w:rPr>
          <w:rFonts w:ascii="Times New Roman" w:hAnsi="Times New Roman" w:cs="Times New Roman"/>
          <w:sz w:val="28"/>
        </w:rPr>
        <w:t>заявителю можно обратиться лично, предъявив документ удостоверяющий личность, или через представителя по доверенности.</w:t>
      </w:r>
    </w:p>
    <w:p w:rsidR="00EA37DD" w:rsidRPr="00EA37DD" w:rsidRDefault="00EA37DD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7DD">
        <w:rPr>
          <w:rFonts w:ascii="Times New Roman" w:hAnsi="Times New Roman" w:cs="Times New Roman"/>
          <w:sz w:val="28"/>
        </w:rPr>
        <w:t>Получить документы можно также на платной основе посредством курьерской доставки.</w:t>
      </w:r>
    </w:p>
    <w:p w:rsidR="00EA37DD" w:rsidRPr="00EA37DD" w:rsidRDefault="00EA37DD" w:rsidP="00082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7DD">
        <w:rPr>
          <w:rFonts w:ascii="Times New Roman" w:hAnsi="Times New Roman" w:cs="Times New Roman"/>
          <w:sz w:val="28"/>
        </w:rPr>
        <w:t>Кроме того, также реализована возможность получения документов по экстерриториальному принципу в Кад</w:t>
      </w:r>
      <w:r w:rsidR="0039165F">
        <w:rPr>
          <w:rFonts w:ascii="Times New Roman" w:hAnsi="Times New Roman" w:cs="Times New Roman"/>
          <w:sz w:val="28"/>
        </w:rPr>
        <w:t>астровой палате</w:t>
      </w:r>
      <w:r>
        <w:rPr>
          <w:rFonts w:ascii="Times New Roman" w:hAnsi="Times New Roman" w:cs="Times New Roman"/>
          <w:sz w:val="28"/>
        </w:rPr>
        <w:t xml:space="preserve"> любого региона Российской Федерации</w:t>
      </w:r>
      <w:r w:rsidRPr="00EA37D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вне зависимости </w:t>
      </w:r>
      <w:r w:rsidR="0039165F">
        <w:rPr>
          <w:rFonts w:ascii="Times New Roman" w:hAnsi="Times New Roman" w:cs="Times New Roman"/>
          <w:sz w:val="28"/>
        </w:rPr>
        <w:t>от места хранения</w:t>
      </w:r>
      <w:r w:rsidRPr="00EA37DD">
        <w:rPr>
          <w:rFonts w:ascii="Times New Roman" w:hAnsi="Times New Roman" w:cs="Times New Roman"/>
          <w:sz w:val="28"/>
        </w:rPr>
        <w:t xml:space="preserve"> документов. </w:t>
      </w:r>
    </w:p>
    <w:p w:rsidR="00452483" w:rsidRDefault="00082E32" w:rsidP="00865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Дополнительную информацию</w:t>
      </w:r>
      <w:r w:rsidRPr="00082E32">
        <w:rPr>
          <w:rFonts w:ascii="Times New Roman" w:hAnsi="Times New Roman" w:cs="Times New Roman"/>
          <w:sz w:val="28"/>
        </w:rPr>
        <w:t xml:space="preserve"> о месте хранения</w:t>
      </w:r>
      <w:r w:rsidR="0039165F">
        <w:rPr>
          <w:rFonts w:ascii="Times New Roman" w:hAnsi="Times New Roman" w:cs="Times New Roman"/>
          <w:sz w:val="28"/>
        </w:rPr>
        <w:t xml:space="preserve"> «</w:t>
      </w:r>
      <w:r w:rsidR="0039165F" w:rsidRPr="00EA37DD">
        <w:rPr>
          <w:rFonts w:ascii="Times New Roman" w:hAnsi="Times New Roman" w:cs="Times New Roman"/>
          <w:sz w:val="28"/>
        </w:rPr>
        <w:t>невостребованны</w:t>
      </w:r>
      <w:r w:rsidR="0039165F">
        <w:rPr>
          <w:rFonts w:ascii="Times New Roman" w:hAnsi="Times New Roman" w:cs="Times New Roman"/>
          <w:sz w:val="28"/>
        </w:rPr>
        <w:t xml:space="preserve">х» документов </w:t>
      </w:r>
      <w:r w:rsidRPr="00082E32">
        <w:rPr>
          <w:rFonts w:ascii="Times New Roman" w:hAnsi="Times New Roman" w:cs="Times New Roman"/>
          <w:sz w:val="28"/>
        </w:rPr>
        <w:t xml:space="preserve">и сроках их доставки </w:t>
      </w:r>
      <w:r w:rsidR="0039165F">
        <w:rPr>
          <w:rFonts w:ascii="Times New Roman" w:hAnsi="Times New Roman" w:cs="Times New Roman"/>
          <w:sz w:val="28"/>
        </w:rPr>
        <w:t>можно</w:t>
      </w:r>
      <w:r w:rsidRPr="00082E32">
        <w:rPr>
          <w:rFonts w:ascii="Times New Roman" w:hAnsi="Times New Roman" w:cs="Times New Roman"/>
          <w:sz w:val="28"/>
        </w:rPr>
        <w:t xml:space="preserve"> получить по</w:t>
      </w:r>
      <w:r>
        <w:rPr>
          <w:rFonts w:ascii="Times New Roman" w:hAnsi="Times New Roman" w:cs="Times New Roman"/>
          <w:sz w:val="28"/>
        </w:rPr>
        <w:t xml:space="preserve"> телефону 8 </w:t>
      </w:r>
      <w:r w:rsidR="0039165F">
        <w:rPr>
          <w:rFonts w:ascii="Times New Roman" w:hAnsi="Times New Roman" w:cs="Times New Roman"/>
          <w:sz w:val="28"/>
        </w:rPr>
        <w:t xml:space="preserve">(473) 327 18 </w:t>
      </w:r>
      <w:r>
        <w:rPr>
          <w:rFonts w:ascii="Times New Roman" w:hAnsi="Times New Roman" w:cs="Times New Roman"/>
          <w:sz w:val="28"/>
        </w:rPr>
        <w:t>99 (добавочный</w:t>
      </w:r>
      <w:r w:rsidRPr="00082E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2447 или 2027) или </w:t>
      </w:r>
      <w:r w:rsidRPr="00E04043">
        <w:rPr>
          <w:rFonts w:ascii="Times New Roman" w:hAnsi="Times New Roman" w:cs="Times New Roman"/>
          <w:sz w:val="28"/>
        </w:rPr>
        <w:t xml:space="preserve">телефону Ведомственного центра телефонного обслуживания </w:t>
      </w:r>
      <w:r>
        <w:rPr>
          <w:rFonts w:ascii="Times New Roman" w:hAnsi="Times New Roman" w:cs="Times New Roman"/>
          <w:sz w:val="28"/>
        </w:rPr>
        <w:t xml:space="preserve">(ВЦТО) </w:t>
      </w:r>
      <w:r w:rsidR="0039165F">
        <w:rPr>
          <w:rFonts w:ascii="Times New Roman" w:hAnsi="Times New Roman" w:cs="Times New Roman"/>
          <w:sz w:val="28"/>
        </w:rPr>
        <w:t xml:space="preserve">8 800 </w:t>
      </w:r>
      <w:r w:rsidRPr="00E04043">
        <w:rPr>
          <w:rFonts w:ascii="Times New Roman" w:hAnsi="Times New Roman" w:cs="Times New Roman"/>
          <w:sz w:val="28"/>
        </w:rPr>
        <w:t xml:space="preserve">100 34 </w:t>
      </w:r>
      <w:proofErr w:type="spellStart"/>
      <w:r w:rsidRPr="00E04043">
        <w:rPr>
          <w:rFonts w:ascii="Times New Roman" w:hAnsi="Times New Roman" w:cs="Times New Roman"/>
          <w:sz w:val="28"/>
        </w:rPr>
        <w:t>34</w:t>
      </w:r>
      <w:proofErr w:type="spellEnd"/>
      <w:r w:rsidRPr="00E04043">
        <w:rPr>
          <w:rFonts w:ascii="Times New Roman" w:hAnsi="Times New Roman" w:cs="Times New Roman"/>
          <w:sz w:val="28"/>
        </w:rPr>
        <w:t xml:space="preserve"> (звонок по России бесплатный).</w:t>
      </w:r>
    </w:p>
    <w:p w:rsidR="00227D91" w:rsidRPr="003824ED" w:rsidRDefault="00227D91" w:rsidP="00227D91">
      <w:pPr>
        <w:pStyle w:val="ac"/>
        <w:jc w:val="both"/>
        <w:rPr>
          <w:rStyle w:val="a3"/>
          <w:sz w:val="28"/>
          <w:szCs w:val="28"/>
        </w:rPr>
      </w:pPr>
      <w:proofErr w:type="spellStart"/>
      <w:r w:rsidRPr="003824ED">
        <w:rPr>
          <w:rStyle w:val="a3"/>
          <w:sz w:val="28"/>
          <w:szCs w:val="28"/>
        </w:rPr>
        <w:t>Справочно</w:t>
      </w:r>
      <w:proofErr w:type="spellEnd"/>
      <w:r w:rsidRPr="003824ED">
        <w:rPr>
          <w:rStyle w:val="a3"/>
          <w:sz w:val="28"/>
          <w:szCs w:val="28"/>
        </w:rPr>
        <w:t xml:space="preserve">: </w:t>
      </w:r>
    </w:p>
    <w:p w:rsidR="00227D91" w:rsidRDefault="00530BB9" w:rsidP="00227D91">
      <w:pPr>
        <w:pStyle w:val="ac"/>
        <w:jc w:val="both"/>
        <w:rPr>
          <w:color w:val="000000"/>
          <w:sz w:val="28"/>
          <w:szCs w:val="28"/>
        </w:rPr>
      </w:pPr>
      <w:hyperlink r:id="rId8" w:history="1">
        <w:r w:rsidR="00227D91" w:rsidRPr="007D0674">
          <w:rPr>
            <w:rStyle w:val="a3"/>
            <w:sz w:val="28"/>
            <w:szCs w:val="28"/>
          </w:rPr>
          <w:t>Федеральная кадастровая палата</w:t>
        </w:r>
      </w:hyperlink>
      <w:r w:rsidR="00227D91" w:rsidRPr="007D0674">
        <w:rPr>
          <w:color w:val="000000"/>
          <w:sz w:val="28"/>
          <w:szCs w:val="28"/>
        </w:rPr>
        <w:t xml:space="preserve"> </w:t>
      </w:r>
      <w:r w:rsidR="00227D91">
        <w:rPr>
          <w:color w:val="000000"/>
          <w:sz w:val="28"/>
          <w:szCs w:val="28"/>
        </w:rPr>
        <w:t xml:space="preserve">(ФКП) </w:t>
      </w:r>
      <w:r w:rsidR="00227D91" w:rsidRPr="007D0674">
        <w:rPr>
          <w:color w:val="000000"/>
          <w:sz w:val="28"/>
          <w:szCs w:val="28"/>
        </w:rPr>
        <w:t xml:space="preserve">– оператор Федеральной государственной информационной системы ведения Единого государственного реестра недвижимости (ФГИС ЕГРН). </w:t>
      </w:r>
      <w:r w:rsidR="00227D91">
        <w:rPr>
          <w:color w:val="000000"/>
          <w:sz w:val="28"/>
          <w:szCs w:val="28"/>
        </w:rPr>
        <w:t xml:space="preserve">В сентябре 2019 года Кадастровой палатой в </w:t>
      </w:r>
      <w:proofErr w:type="spellStart"/>
      <w:r w:rsidR="00227D91">
        <w:rPr>
          <w:color w:val="000000"/>
          <w:sz w:val="28"/>
          <w:szCs w:val="28"/>
        </w:rPr>
        <w:t>пилотном</w:t>
      </w:r>
      <w:proofErr w:type="spellEnd"/>
      <w:r w:rsidR="00227D91">
        <w:rPr>
          <w:color w:val="000000"/>
          <w:sz w:val="28"/>
          <w:szCs w:val="28"/>
        </w:rPr>
        <w:t xml:space="preserve"> режиме был запущен сервис по выдаче сведений из ЕГРН, который позволяет получить выписку за несколько минут. </w:t>
      </w:r>
    </w:p>
    <w:p w:rsidR="00227D91" w:rsidRPr="007D0674" w:rsidRDefault="00227D91" w:rsidP="00227D91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</w:t>
      </w:r>
      <w:r w:rsidRPr="007D0674">
        <w:rPr>
          <w:color w:val="000000"/>
          <w:sz w:val="28"/>
          <w:szCs w:val="28"/>
        </w:rPr>
        <w:t xml:space="preserve">адастровая палата работает в сфере кадастрового учета, регистрации прав собственности и сделок с недвижимостью, оказывает </w:t>
      </w:r>
      <w:r>
        <w:rPr>
          <w:color w:val="000000"/>
          <w:sz w:val="28"/>
          <w:szCs w:val="28"/>
        </w:rPr>
        <w:t xml:space="preserve">связанные с этим </w:t>
      </w:r>
      <w:r w:rsidRPr="007D0674">
        <w:rPr>
          <w:color w:val="000000"/>
          <w:sz w:val="28"/>
          <w:szCs w:val="28"/>
        </w:rPr>
        <w:t>услуги населению и бизнесу в каждом регионе России</w:t>
      </w:r>
      <w:r>
        <w:rPr>
          <w:color w:val="000000"/>
          <w:sz w:val="28"/>
          <w:szCs w:val="28"/>
        </w:rPr>
        <w:t>. С</w:t>
      </w:r>
      <w:r w:rsidRPr="007D0674">
        <w:rPr>
          <w:color w:val="000000"/>
          <w:sz w:val="28"/>
          <w:szCs w:val="28"/>
        </w:rPr>
        <w:t xml:space="preserve"> 2009 года находится в ведении Росреестра</w:t>
      </w:r>
      <w:r>
        <w:rPr>
          <w:color w:val="000000"/>
          <w:sz w:val="28"/>
          <w:szCs w:val="28"/>
        </w:rPr>
        <w:t xml:space="preserve">. </w:t>
      </w:r>
    </w:p>
    <w:p w:rsidR="00227D91" w:rsidRDefault="00227D91" w:rsidP="00227D91">
      <w:pPr>
        <w:pStyle w:val="ac"/>
        <w:jc w:val="both"/>
        <w:rPr>
          <w:color w:val="000000"/>
          <w:sz w:val="28"/>
          <w:szCs w:val="28"/>
        </w:rPr>
      </w:pPr>
      <w:r w:rsidRPr="007D0674">
        <w:rPr>
          <w:color w:val="000000"/>
          <w:sz w:val="28"/>
          <w:szCs w:val="28"/>
        </w:rPr>
        <w:t>Федеральная кадастровая палата предоставляет сведения из</w:t>
      </w:r>
      <w:r>
        <w:rPr>
          <w:color w:val="000000"/>
          <w:sz w:val="28"/>
          <w:szCs w:val="28"/>
        </w:rPr>
        <w:t xml:space="preserve"> ЕГРН, </w:t>
      </w:r>
      <w:r w:rsidRPr="007D0674">
        <w:rPr>
          <w:color w:val="000000"/>
          <w:sz w:val="28"/>
          <w:szCs w:val="28"/>
        </w:rPr>
        <w:t xml:space="preserve">принимает заявления о кадастровом </w:t>
      </w:r>
      <w:r>
        <w:rPr>
          <w:color w:val="000000"/>
          <w:sz w:val="28"/>
          <w:szCs w:val="28"/>
        </w:rPr>
        <w:t>учете и (или) регистрации прав, вносит сведения</w:t>
      </w:r>
      <w:r w:rsidRPr="003733F7">
        <w:rPr>
          <w:color w:val="000000"/>
          <w:sz w:val="28"/>
          <w:szCs w:val="28"/>
        </w:rPr>
        <w:t xml:space="preserve"> о границах</w:t>
      </w:r>
      <w:r>
        <w:rPr>
          <w:color w:val="000000"/>
          <w:sz w:val="28"/>
          <w:szCs w:val="28"/>
        </w:rPr>
        <w:t xml:space="preserve"> субъектов РФ, муниципальных образований и населенных пунктов, </w:t>
      </w:r>
      <w:r w:rsidRPr="003733F7">
        <w:rPr>
          <w:color w:val="000000"/>
          <w:sz w:val="28"/>
          <w:szCs w:val="28"/>
        </w:rPr>
        <w:t>зон с особыми условиями использования территории,</w:t>
      </w:r>
      <w:r>
        <w:rPr>
          <w:color w:val="000000"/>
          <w:sz w:val="28"/>
          <w:szCs w:val="28"/>
        </w:rPr>
        <w:t xml:space="preserve"> объектов культурного наследия и других объектов в ЕГРН. </w:t>
      </w:r>
    </w:p>
    <w:p w:rsidR="00227D91" w:rsidRDefault="00227D91" w:rsidP="00227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</w:t>
      </w:r>
      <w:proofErr w:type="spellStart"/>
      <w:r>
        <w:rPr>
          <w:sz w:val="28"/>
          <w:szCs w:val="28"/>
        </w:rPr>
        <w:t>реинжинирингу</w:t>
      </w:r>
      <w:proofErr w:type="spellEnd"/>
      <w:r>
        <w:rPr>
          <w:sz w:val="28"/>
          <w:szCs w:val="28"/>
        </w:rPr>
        <w:t xml:space="preserve">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>
        <w:rPr>
          <w:sz w:val="28"/>
          <w:szCs w:val="28"/>
        </w:rPr>
        <w:t>бизнес-сообщества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227D91" w:rsidRDefault="00227D91" w:rsidP="00227D91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227D91" w:rsidRDefault="00227D91" w:rsidP="00227D91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227D91" w:rsidRDefault="00227D91" w:rsidP="00227D91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227D91" w:rsidRPr="0014706C" w:rsidRDefault="00227D91" w:rsidP="00227D91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227D91" w:rsidRPr="0014706C" w:rsidRDefault="00530BB9" w:rsidP="00227D91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27D91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227D91" w:rsidRPr="004D1C92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227D91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27D91" w:rsidRPr="004D1C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27D91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27D91" w:rsidRPr="007E7EEB" w:rsidRDefault="00227D91" w:rsidP="00227D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7D91" w:rsidRPr="008655C3" w:rsidRDefault="00227D91" w:rsidP="00865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27D91" w:rsidRPr="008655C3" w:rsidSect="00F3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B44"/>
    <w:rsid w:val="0001493B"/>
    <w:rsid w:val="00020818"/>
    <w:rsid w:val="00023928"/>
    <w:rsid w:val="00074D2E"/>
    <w:rsid w:val="000809D3"/>
    <w:rsid w:val="00082E32"/>
    <w:rsid w:val="0009133C"/>
    <w:rsid w:val="000C6111"/>
    <w:rsid w:val="000C614F"/>
    <w:rsid w:val="000D09D4"/>
    <w:rsid w:val="000F3596"/>
    <w:rsid w:val="001C4978"/>
    <w:rsid w:val="001D6064"/>
    <w:rsid w:val="001F47EE"/>
    <w:rsid w:val="001F4D69"/>
    <w:rsid w:val="00201CE9"/>
    <w:rsid w:val="00227D91"/>
    <w:rsid w:val="002429EE"/>
    <w:rsid w:val="002509AE"/>
    <w:rsid w:val="00261973"/>
    <w:rsid w:val="002B7B44"/>
    <w:rsid w:val="002C378A"/>
    <w:rsid w:val="00305226"/>
    <w:rsid w:val="003259D4"/>
    <w:rsid w:val="00343660"/>
    <w:rsid w:val="003638DE"/>
    <w:rsid w:val="003665C7"/>
    <w:rsid w:val="0039165F"/>
    <w:rsid w:val="003B649B"/>
    <w:rsid w:val="003D4846"/>
    <w:rsid w:val="003E14E8"/>
    <w:rsid w:val="004152E5"/>
    <w:rsid w:val="00426CF1"/>
    <w:rsid w:val="004330BF"/>
    <w:rsid w:val="00451B86"/>
    <w:rsid w:val="00452017"/>
    <w:rsid w:val="00452483"/>
    <w:rsid w:val="00494492"/>
    <w:rsid w:val="004B795A"/>
    <w:rsid w:val="004D79F8"/>
    <w:rsid w:val="004E2B24"/>
    <w:rsid w:val="004E4E39"/>
    <w:rsid w:val="004F57BC"/>
    <w:rsid w:val="00530BB9"/>
    <w:rsid w:val="00541F4F"/>
    <w:rsid w:val="005B09DB"/>
    <w:rsid w:val="005E158C"/>
    <w:rsid w:val="006400C7"/>
    <w:rsid w:val="0064430B"/>
    <w:rsid w:val="0065495D"/>
    <w:rsid w:val="00664BD8"/>
    <w:rsid w:val="00664D9D"/>
    <w:rsid w:val="00667994"/>
    <w:rsid w:val="006B0185"/>
    <w:rsid w:val="006C52D2"/>
    <w:rsid w:val="006D55B2"/>
    <w:rsid w:val="00727A13"/>
    <w:rsid w:val="0073674D"/>
    <w:rsid w:val="00741D93"/>
    <w:rsid w:val="007917DF"/>
    <w:rsid w:val="007951B1"/>
    <w:rsid w:val="007A557F"/>
    <w:rsid w:val="007E6B88"/>
    <w:rsid w:val="007F4D7A"/>
    <w:rsid w:val="00832752"/>
    <w:rsid w:val="008655C3"/>
    <w:rsid w:val="00896BC4"/>
    <w:rsid w:val="008B5746"/>
    <w:rsid w:val="008B62FD"/>
    <w:rsid w:val="00967818"/>
    <w:rsid w:val="00976F30"/>
    <w:rsid w:val="009C53AF"/>
    <w:rsid w:val="009E1EF6"/>
    <w:rsid w:val="00A053D9"/>
    <w:rsid w:val="00A57764"/>
    <w:rsid w:val="00A6713C"/>
    <w:rsid w:val="00A932C8"/>
    <w:rsid w:val="00AA376D"/>
    <w:rsid w:val="00AB3DF8"/>
    <w:rsid w:val="00AF62A3"/>
    <w:rsid w:val="00B278A3"/>
    <w:rsid w:val="00B27C2A"/>
    <w:rsid w:val="00B35BD6"/>
    <w:rsid w:val="00B55AD4"/>
    <w:rsid w:val="00B646ED"/>
    <w:rsid w:val="00BB46CD"/>
    <w:rsid w:val="00BC649F"/>
    <w:rsid w:val="00BC7F76"/>
    <w:rsid w:val="00BD4F59"/>
    <w:rsid w:val="00C5010F"/>
    <w:rsid w:val="00CA2154"/>
    <w:rsid w:val="00CB4468"/>
    <w:rsid w:val="00CB4755"/>
    <w:rsid w:val="00CC0F13"/>
    <w:rsid w:val="00CC6ABA"/>
    <w:rsid w:val="00CE616C"/>
    <w:rsid w:val="00CF5DDF"/>
    <w:rsid w:val="00D11C2E"/>
    <w:rsid w:val="00D12171"/>
    <w:rsid w:val="00D340BE"/>
    <w:rsid w:val="00D825D3"/>
    <w:rsid w:val="00DC4A9E"/>
    <w:rsid w:val="00DD62E9"/>
    <w:rsid w:val="00DF7CAD"/>
    <w:rsid w:val="00E04043"/>
    <w:rsid w:val="00E057B5"/>
    <w:rsid w:val="00E31AA5"/>
    <w:rsid w:val="00E528FC"/>
    <w:rsid w:val="00E617C4"/>
    <w:rsid w:val="00E70CDB"/>
    <w:rsid w:val="00E87B36"/>
    <w:rsid w:val="00EA14CF"/>
    <w:rsid w:val="00EA37DD"/>
    <w:rsid w:val="00EB08A7"/>
    <w:rsid w:val="00EE4002"/>
    <w:rsid w:val="00F12504"/>
    <w:rsid w:val="00F214AD"/>
    <w:rsid w:val="00F348B9"/>
    <w:rsid w:val="00F66347"/>
    <w:rsid w:val="00F70B65"/>
    <w:rsid w:val="00F866E2"/>
    <w:rsid w:val="00F9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660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D62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2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2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2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2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2E9"/>
    <w:rPr>
      <w:rFonts w:ascii="Segoe UI" w:hAnsi="Segoe UI" w:cs="Segoe UI"/>
      <w:sz w:val="18"/>
      <w:szCs w:val="18"/>
    </w:rPr>
  </w:style>
  <w:style w:type="character" w:customStyle="1" w:styleId="navigation-current-item">
    <w:name w:val="navigation-current-item"/>
    <w:basedOn w:val="a0"/>
    <w:rsid w:val="00A053D9"/>
  </w:style>
  <w:style w:type="paragraph" w:styleId="ac">
    <w:name w:val="Normal (Web)"/>
    <w:basedOn w:val="a"/>
    <w:uiPriority w:val="99"/>
    <w:unhideWhenUsed/>
    <w:rsid w:val="0022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site/sposoby/electronic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A037-9DA3-4B7F-AE77-BF67C84D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Онуфриева </cp:lastModifiedBy>
  <cp:revision>14</cp:revision>
  <cp:lastPrinted>2019-11-08T09:43:00Z</cp:lastPrinted>
  <dcterms:created xsi:type="dcterms:W3CDTF">2019-11-06T14:04:00Z</dcterms:created>
  <dcterms:modified xsi:type="dcterms:W3CDTF">2019-11-11T08:49:00Z</dcterms:modified>
</cp:coreProperties>
</file>