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B41" w:rsidRDefault="007B4B41" w:rsidP="00401DEB">
      <w:pPr>
        <w:rPr>
          <w:b/>
        </w:rPr>
      </w:pPr>
      <w:r>
        <w:rPr>
          <w:b/>
        </w:rPr>
        <w:t xml:space="preserve">                                                                                                                     </w:t>
      </w:r>
    </w:p>
    <w:p w:rsidR="002D13B8" w:rsidRPr="0054282B" w:rsidRDefault="002D13B8" w:rsidP="002D13B8">
      <w:pPr>
        <w:spacing w:line="276" w:lineRule="auto"/>
        <w:jc w:val="center"/>
        <w:rPr>
          <w:sz w:val="28"/>
          <w:szCs w:val="28"/>
        </w:rPr>
      </w:pPr>
      <w:r w:rsidRPr="0054282B">
        <w:rPr>
          <w:b/>
          <w:bCs/>
          <w:sz w:val="28"/>
          <w:szCs w:val="28"/>
        </w:rPr>
        <w:t>Протокол проведения</w:t>
      </w:r>
    </w:p>
    <w:p w:rsidR="002D13B8" w:rsidRPr="0054282B" w:rsidRDefault="002D13B8" w:rsidP="002D13B8">
      <w:pPr>
        <w:spacing w:line="276" w:lineRule="auto"/>
        <w:jc w:val="center"/>
        <w:rPr>
          <w:sz w:val="28"/>
          <w:szCs w:val="28"/>
        </w:rPr>
      </w:pPr>
      <w:r w:rsidRPr="0054282B">
        <w:rPr>
          <w:b/>
          <w:bCs/>
          <w:sz w:val="28"/>
          <w:szCs w:val="28"/>
        </w:rPr>
        <w:t>публичных слушаний</w:t>
      </w:r>
    </w:p>
    <w:p w:rsidR="002D13B8" w:rsidRPr="0054282B" w:rsidRDefault="002D13B8" w:rsidP="002D13B8">
      <w:pPr>
        <w:spacing w:line="276" w:lineRule="auto"/>
        <w:jc w:val="both"/>
        <w:rPr>
          <w:sz w:val="28"/>
          <w:szCs w:val="28"/>
        </w:rPr>
      </w:pPr>
      <w:r w:rsidRPr="0054282B">
        <w:rPr>
          <w:sz w:val="28"/>
          <w:szCs w:val="28"/>
        </w:rPr>
        <w:t xml:space="preserve">15 .00 час.                                                                     </w:t>
      </w:r>
      <w:r>
        <w:rPr>
          <w:sz w:val="28"/>
          <w:szCs w:val="28"/>
        </w:rPr>
        <w:t xml:space="preserve">            </w:t>
      </w:r>
      <w:r w:rsidRPr="0054282B">
        <w:rPr>
          <w:sz w:val="28"/>
          <w:szCs w:val="28"/>
        </w:rPr>
        <w:t xml:space="preserve">  9 декабря 2019 года </w:t>
      </w:r>
    </w:p>
    <w:p w:rsidR="002D13B8" w:rsidRPr="0054282B" w:rsidRDefault="002D13B8" w:rsidP="002D13B8">
      <w:pPr>
        <w:spacing w:line="276" w:lineRule="auto"/>
        <w:jc w:val="both"/>
        <w:rPr>
          <w:sz w:val="28"/>
          <w:szCs w:val="28"/>
        </w:rPr>
      </w:pPr>
    </w:p>
    <w:p w:rsidR="002D13B8" w:rsidRPr="0054282B" w:rsidRDefault="002D13B8" w:rsidP="002D13B8">
      <w:pPr>
        <w:spacing w:line="276" w:lineRule="auto"/>
        <w:ind w:left="142"/>
        <w:jc w:val="both"/>
        <w:rPr>
          <w:sz w:val="28"/>
          <w:szCs w:val="28"/>
        </w:rPr>
      </w:pPr>
      <w:r w:rsidRPr="0054282B">
        <w:rPr>
          <w:sz w:val="28"/>
          <w:szCs w:val="28"/>
        </w:rPr>
        <w:t>Место проведения: ул. Советская, 40, село Бодеевка   Лискинского района, Воронежской области, здание Бодеевского Дома культуры.</w:t>
      </w:r>
    </w:p>
    <w:p w:rsidR="002D13B8" w:rsidRPr="0054282B" w:rsidRDefault="002D13B8" w:rsidP="002D13B8">
      <w:pPr>
        <w:spacing w:line="276" w:lineRule="auto"/>
        <w:ind w:left="142"/>
        <w:jc w:val="both"/>
        <w:rPr>
          <w:sz w:val="28"/>
          <w:szCs w:val="28"/>
        </w:rPr>
      </w:pPr>
    </w:p>
    <w:p w:rsidR="002D13B8" w:rsidRPr="0054282B" w:rsidRDefault="002D13B8" w:rsidP="002D13B8">
      <w:pPr>
        <w:spacing w:line="276" w:lineRule="auto"/>
        <w:ind w:left="142"/>
        <w:jc w:val="both"/>
        <w:rPr>
          <w:sz w:val="28"/>
          <w:szCs w:val="28"/>
        </w:rPr>
      </w:pPr>
      <w:r w:rsidRPr="0054282B">
        <w:rPr>
          <w:sz w:val="28"/>
          <w:szCs w:val="28"/>
        </w:rPr>
        <w:t xml:space="preserve"> Присутствуют:</w:t>
      </w:r>
    </w:p>
    <w:p w:rsidR="002D13B8" w:rsidRPr="0054282B" w:rsidRDefault="002D13B8" w:rsidP="002D13B8">
      <w:pPr>
        <w:pStyle w:val="aa"/>
        <w:spacing w:line="276" w:lineRule="auto"/>
        <w:ind w:left="142"/>
        <w:jc w:val="both"/>
        <w:rPr>
          <w:sz w:val="28"/>
          <w:szCs w:val="28"/>
        </w:rPr>
      </w:pPr>
      <w:r w:rsidRPr="0054282B">
        <w:rPr>
          <w:sz w:val="28"/>
          <w:szCs w:val="28"/>
        </w:rPr>
        <w:t xml:space="preserve">- председатель рабочей группы – Муковнин В.М.. – председатель Совета народных депутатов Бодеевского сельского поселения; </w:t>
      </w:r>
    </w:p>
    <w:p w:rsidR="002D13B8" w:rsidRPr="0054282B" w:rsidRDefault="002D13B8" w:rsidP="002D13B8">
      <w:pPr>
        <w:pStyle w:val="aa"/>
        <w:spacing w:line="276" w:lineRule="auto"/>
        <w:ind w:left="142"/>
        <w:jc w:val="both"/>
        <w:rPr>
          <w:sz w:val="28"/>
          <w:szCs w:val="28"/>
        </w:rPr>
      </w:pPr>
      <w:r w:rsidRPr="0054282B">
        <w:rPr>
          <w:sz w:val="28"/>
          <w:szCs w:val="28"/>
        </w:rPr>
        <w:t>- секретарь рабочей группы –Тарасова О. - специалист 1 категории администрации  Бодеевского сельского поселения,</w:t>
      </w:r>
    </w:p>
    <w:p w:rsidR="002D13B8" w:rsidRPr="0054282B" w:rsidRDefault="002D13B8" w:rsidP="002D13B8">
      <w:pPr>
        <w:pStyle w:val="aa"/>
        <w:spacing w:line="276" w:lineRule="auto"/>
        <w:ind w:left="142"/>
        <w:jc w:val="both"/>
        <w:rPr>
          <w:sz w:val="28"/>
          <w:szCs w:val="28"/>
        </w:rPr>
      </w:pPr>
      <w:r w:rsidRPr="0054282B">
        <w:rPr>
          <w:sz w:val="28"/>
          <w:szCs w:val="28"/>
        </w:rPr>
        <w:t>Члены рабочей группы:</w:t>
      </w:r>
    </w:p>
    <w:p w:rsidR="002D13B8" w:rsidRPr="0054282B" w:rsidRDefault="002D13B8" w:rsidP="002D13B8">
      <w:pPr>
        <w:pStyle w:val="aa"/>
        <w:spacing w:line="276" w:lineRule="auto"/>
        <w:ind w:left="142"/>
        <w:jc w:val="both"/>
        <w:rPr>
          <w:sz w:val="28"/>
          <w:szCs w:val="28"/>
        </w:rPr>
      </w:pPr>
      <w:r w:rsidRPr="0054282B">
        <w:rPr>
          <w:sz w:val="28"/>
          <w:szCs w:val="28"/>
        </w:rPr>
        <w:t>- Иванова О.М. - депутат Бодеевского Совета народных депутатов,</w:t>
      </w:r>
    </w:p>
    <w:p w:rsidR="002D13B8" w:rsidRPr="0054282B" w:rsidRDefault="002D13B8" w:rsidP="002D13B8">
      <w:pPr>
        <w:pStyle w:val="aa"/>
        <w:spacing w:line="276" w:lineRule="auto"/>
        <w:ind w:left="142"/>
        <w:jc w:val="both"/>
        <w:rPr>
          <w:sz w:val="28"/>
          <w:szCs w:val="28"/>
        </w:rPr>
      </w:pPr>
      <w:r w:rsidRPr="0054282B">
        <w:rPr>
          <w:sz w:val="28"/>
          <w:szCs w:val="28"/>
        </w:rPr>
        <w:t xml:space="preserve">- Панфилова М.Ю. - депутат Бодеевского Совета народных депутатов, </w:t>
      </w:r>
    </w:p>
    <w:p w:rsidR="002D13B8" w:rsidRPr="0054282B" w:rsidRDefault="002D13B8" w:rsidP="002D13B8">
      <w:pPr>
        <w:pStyle w:val="aa"/>
        <w:spacing w:line="276" w:lineRule="auto"/>
        <w:ind w:left="142"/>
        <w:jc w:val="both"/>
        <w:rPr>
          <w:sz w:val="28"/>
          <w:szCs w:val="28"/>
        </w:rPr>
      </w:pPr>
      <w:r w:rsidRPr="0054282B">
        <w:rPr>
          <w:sz w:val="28"/>
          <w:szCs w:val="28"/>
        </w:rPr>
        <w:t>- Серикова Е.Н. - депутат Бодеевского Совета народных депутатов.</w:t>
      </w:r>
    </w:p>
    <w:p w:rsidR="002D13B8" w:rsidRPr="0054282B" w:rsidRDefault="002D13B8" w:rsidP="002D13B8">
      <w:pPr>
        <w:spacing w:line="276" w:lineRule="auto"/>
        <w:ind w:left="142"/>
        <w:jc w:val="both"/>
        <w:rPr>
          <w:sz w:val="28"/>
          <w:szCs w:val="28"/>
        </w:rPr>
      </w:pPr>
      <w:r w:rsidRPr="0054282B">
        <w:rPr>
          <w:sz w:val="28"/>
          <w:szCs w:val="28"/>
        </w:rPr>
        <w:t>Присутствовало участников публичных слушаний –  21 человек (список прилагается)</w:t>
      </w:r>
    </w:p>
    <w:p w:rsidR="002D13B8" w:rsidRPr="0054282B" w:rsidRDefault="002D13B8" w:rsidP="002D13B8">
      <w:pPr>
        <w:spacing w:line="276" w:lineRule="auto"/>
        <w:ind w:left="142"/>
        <w:jc w:val="both"/>
        <w:rPr>
          <w:sz w:val="28"/>
          <w:szCs w:val="28"/>
        </w:rPr>
      </w:pPr>
      <w:r w:rsidRPr="0054282B">
        <w:rPr>
          <w:b/>
          <w:sz w:val="28"/>
          <w:szCs w:val="28"/>
        </w:rPr>
        <w:t>Тема публичных слушаний</w:t>
      </w:r>
      <w:r w:rsidRPr="0054282B">
        <w:rPr>
          <w:sz w:val="28"/>
          <w:szCs w:val="28"/>
        </w:rPr>
        <w:t>:</w:t>
      </w:r>
    </w:p>
    <w:p w:rsidR="002D13B8" w:rsidRPr="0054282B" w:rsidRDefault="002D13B8" w:rsidP="002D13B8">
      <w:pPr>
        <w:pStyle w:val="2"/>
        <w:spacing w:line="276" w:lineRule="auto"/>
        <w:ind w:left="142"/>
        <w:jc w:val="both"/>
        <w:rPr>
          <w:b w:val="0"/>
          <w:szCs w:val="28"/>
        </w:rPr>
      </w:pPr>
      <w:r w:rsidRPr="0054282B">
        <w:rPr>
          <w:b w:val="0"/>
          <w:szCs w:val="28"/>
        </w:rPr>
        <w:t>«О проекте решения Совета народных депутатов Бодеевского сельского поселения «</w:t>
      </w:r>
      <w:r w:rsidRPr="0054282B">
        <w:rPr>
          <w:b w:val="0"/>
          <w:bCs/>
          <w:szCs w:val="28"/>
        </w:rPr>
        <w:t xml:space="preserve">О бюджете Бодеевского </w:t>
      </w:r>
      <w:r w:rsidRPr="0054282B">
        <w:rPr>
          <w:b w:val="0"/>
          <w:bCs/>
          <w:szCs w:val="28"/>
        </w:rPr>
        <w:softHyphen/>
      </w:r>
      <w:r w:rsidRPr="0054282B">
        <w:rPr>
          <w:b w:val="0"/>
          <w:bCs/>
          <w:szCs w:val="28"/>
        </w:rPr>
        <w:softHyphen/>
      </w:r>
      <w:r w:rsidRPr="0054282B">
        <w:rPr>
          <w:b w:val="0"/>
          <w:bCs/>
          <w:szCs w:val="28"/>
        </w:rPr>
        <w:softHyphen/>
      </w:r>
      <w:r w:rsidRPr="0054282B">
        <w:rPr>
          <w:b w:val="0"/>
          <w:bCs/>
          <w:szCs w:val="28"/>
        </w:rPr>
        <w:softHyphen/>
      </w:r>
      <w:r w:rsidRPr="0054282B">
        <w:rPr>
          <w:b w:val="0"/>
          <w:bCs/>
          <w:szCs w:val="28"/>
        </w:rPr>
        <w:softHyphen/>
        <w:t>сельского поселения  Лискинского муниципального района Воронежской области на  2020 год и на плановый период 2021 и 2022 годов</w:t>
      </w:r>
      <w:r w:rsidRPr="0054282B">
        <w:rPr>
          <w:b w:val="0"/>
          <w:szCs w:val="28"/>
        </w:rPr>
        <w:t>»».</w:t>
      </w:r>
    </w:p>
    <w:p w:rsidR="002D13B8" w:rsidRPr="0054282B" w:rsidRDefault="002D13B8" w:rsidP="002D13B8">
      <w:pPr>
        <w:pStyle w:val="aa"/>
        <w:spacing w:line="276" w:lineRule="auto"/>
        <w:ind w:left="142"/>
        <w:jc w:val="both"/>
        <w:rPr>
          <w:sz w:val="28"/>
          <w:szCs w:val="28"/>
        </w:rPr>
      </w:pPr>
      <w:r w:rsidRPr="0054282B">
        <w:rPr>
          <w:sz w:val="28"/>
          <w:szCs w:val="28"/>
        </w:rPr>
        <w:t xml:space="preserve">   </w:t>
      </w:r>
      <w:r w:rsidRPr="0054282B">
        <w:rPr>
          <w:sz w:val="28"/>
          <w:szCs w:val="28"/>
        </w:rPr>
        <w:tab/>
        <w:t>Публичные слушания открыл Муковнин В.М. -председатель рабочей группы и ведущий публичных слушаний и предложил утвердить регламент публичных слушаний.</w:t>
      </w:r>
    </w:p>
    <w:p w:rsidR="002D13B8" w:rsidRPr="0054282B" w:rsidRDefault="002D13B8" w:rsidP="002D13B8">
      <w:pPr>
        <w:pStyle w:val="aa"/>
        <w:spacing w:line="276" w:lineRule="auto"/>
        <w:ind w:left="142"/>
        <w:jc w:val="both"/>
        <w:rPr>
          <w:sz w:val="28"/>
          <w:szCs w:val="28"/>
        </w:rPr>
      </w:pPr>
      <w:r w:rsidRPr="0054282B">
        <w:rPr>
          <w:sz w:val="28"/>
          <w:szCs w:val="28"/>
        </w:rPr>
        <w:t xml:space="preserve"> </w:t>
      </w:r>
      <w:r w:rsidRPr="0054282B">
        <w:rPr>
          <w:b/>
          <w:sz w:val="28"/>
          <w:szCs w:val="28"/>
        </w:rPr>
        <w:t>Регламент публичных слушаний:</w:t>
      </w:r>
    </w:p>
    <w:p w:rsidR="002D13B8" w:rsidRPr="0054282B" w:rsidRDefault="002D13B8" w:rsidP="002D13B8">
      <w:pPr>
        <w:pStyle w:val="aa"/>
        <w:spacing w:line="276" w:lineRule="auto"/>
        <w:ind w:left="142"/>
        <w:jc w:val="both"/>
        <w:rPr>
          <w:sz w:val="28"/>
          <w:szCs w:val="28"/>
        </w:rPr>
      </w:pPr>
      <w:r w:rsidRPr="0054282B">
        <w:rPr>
          <w:sz w:val="28"/>
          <w:szCs w:val="28"/>
        </w:rPr>
        <w:t>для информации по теме публичных слушаний - до 15 минут;</w:t>
      </w:r>
    </w:p>
    <w:p w:rsidR="002D13B8" w:rsidRPr="0054282B" w:rsidRDefault="002D13B8" w:rsidP="002D13B8">
      <w:pPr>
        <w:pStyle w:val="aa"/>
        <w:spacing w:line="276" w:lineRule="auto"/>
        <w:ind w:left="142"/>
        <w:jc w:val="both"/>
        <w:rPr>
          <w:sz w:val="28"/>
          <w:szCs w:val="28"/>
        </w:rPr>
      </w:pPr>
      <w:r w:rsidRPr="0054282B">
        <w:rPr>
          <w:sz w:val="28"/>
          <w:szCs w:val="28"/>
        </w:rPr>
        <w:t>для выступлений участников публичных слушаний - до 5 минут;</w:t>
      </w:r>
    </w:p>
    <w:p w:rsidR="002D13B8" w:rsidRPr="0054282B" w:rsidRDefault="002D13B8" w:rsidP="002D13B8">
      <w:pPr>
        <w:pStyle w:val="aa"/>
        <w:spacing w:line="276" w:lineRule="auto"/>
        <w:ind w:left="142"/>
        <w:jc w:val="both"/>
        <w:rPr>
          <w:sz w:val="28"/>
          <w:szCs w:val="28"/>
        </w:rPr>
      </w:pPr>
      <w:r w:rsidRPr="0054282B">
        <w:rPr>
          <w:sz w:val="28"/>
          <w:szCs w:val="28"/>
        </w:rPr>
        <w:t>публичные слушания провести без перерыва.</w:t>
      </w:r>
    </w:p>
    <w:p w:rsidR="002D13B8" w:rsidRPr="0054282B" w:rsidRDefault="002D13B8" w:rsidP="002D13B8">
      <w:pPr>
        <w:pStyle w:val="aa"/>
        <w:spacing w:line="276" w:lineRule="auto"/>
        <w:ind w:left="142"/>
        <w:jc w:val="both"/>
        <w:rPr>
          <w:sz w:val="28"/>
          <w:szCs w:val="28"/>
        </w:rPr>
      </w:pPr>
      <w:r w:rsidRPr="0054282B">
        <w:rPr>
          <w:sz w:val="28"/>
          <w:szCs w:val="28"/>
        </w:rPr>
        <w:t>Вопрос об утверждении регламента публичных слушаний поставлен на голосование.</w:t>
      </w:r>
    </w:p>
    <w:p w:rsidR="002D13B8" w:rsidRPr="0054282B" w:rsidRDefault="002D13B8" w:rsidP="002D13B8">
      <w:pPr>
        <w:pStyle w:val="aa"/>
        <w:spacing w:line="276" w:lineRule="auto"/>
        <w:ind w:left="142"/>
        <w:jc w:val="both"/>
        <w:rPr>
          <w:sz w:val="28"/>
          <w:szCs w:val="28"/>
        </w:rPr>
      </w:pPr>
      <w:r w:rsidRPr="0054282B">
        <w:rPr>
          <w:sz w:val="28"/>
          <w:szCs w:val="28"/>
        </w:rPr>
        <w:t xml:space="preserve">      </w:t>
      </w:r>
      <w:r w:rsidRPr="0054282B">
        <w:rPr>
          <w:sz w:val="28"/>
          <w:szCs w:val="28"/>
        </w:rPr>
        <w:tab/>
        <w:t>Участники публичных слушаний, решили:</w:t>
      </w:r>
    </w:p>
    <w:p w:rsidR="002D13B8" w:rsidRPr="0054282B" w:rsidRDefault="002D13B8" w:rsidP="002D13B8">
      <w:pPr>
        <w:pStyle w:val="aa"/>
        <w:spacing w:line="276" w:lineRule="auto"/>
        <w:ind w:left="142"/>
        <w:jc w:val="both"/>
        <w:rPr>
          <w:sz w:val="28"/>
          <w:szCs w:val="28"/>
        </w:rPr>
      </w:pPr>
      <w:r w:rsidRPr="0054282B">
        <w:rPr>
          <w:sz w:val="28"/>
          <w:szCs w:val="28"/>
        </w:rPr>
        <w:lastRenderedPageBreak/>
        <w:t xml:space="preserve">      </w:t>
      </w:r>
      <w:r w:rsidRPr="0054282B">
        <w:rPr>
          <w:sz w:val="28"/>
          <w:szCs w:val="28"/>
        </w:rPr>
        <w:tab/>
        <w:t>Утвердить регламент публичных слушаний:</w:t>
      </w:r>
    </w:p>
    <w:p w:rsidR="002D13B8" w:rsidRPr="0054282B" w:rsidRDefault="002D13B8" w:rsidP="002D13B8">
      <w:pPr>
        <w:pStyle w:val="aa"/>
        <w:spacing w:line="276" w:lineRule="auto"/>
        <w:ind w:left="142"/>
        <w:jc w:val="both"/>
        <w:rPr>
          <w:sz w:val="28"/>
          <w:szCs w:val="28"/>
        </w:rPr>
      </w:pPr>
      <w:r w:rsidRPr="0054282B">
        <w:rPr>
          <w:sz w:val="28"/>
          <w:szCs w:val="28"/>
        </w:rPr>
        <w:t xml:space="preserve"> для информации по теме публичных слушаний - до 15 минут;</w:t>
      </w:r>
    </w:p>
    <w:p w:rsidR="002D13B8" w:rsidRPr="0054282B" w:rsidRDefault="002D13B8" w:rsidP="002D13B8">
      <w:pPr>
        <w:pStyle w:val="aa"/>
        <w:spacing w:line="276" w:lineRule="auto"/>
        <w:ind w:left="142"/>
        <w:jc w:val="both"/>
        <w:rPr>
          <w:sz w:val="28"/>
          <w:szCs w:val="28"/>
        </w:rPr>
      </w:pPr>
      <w:r w:rsidRPr="0054282B">
        <w:rPr>
          <w:sz w:val="28"/>
          <w:szCs w:val="28"/>
        </w:rPr>
        <w:t xml:space="preserve"> для выступлений участников публичных слушаний - до 5 минут;</w:t>
      </w:r>
    </w:p>
    <w:p w:rsidR="002D13B8" w:rsidRPr="0054282B" w:rsidRDefault="002D13B8" w:rsidP="002D13B8">
      <w:pPr>
        <w:pStyle w:val="aa"/>
        <w:spacing w:line="276" w:lineRule="auto"/>
        <w:ind w:left="142"/>
        <w:jc w:val="both"/>
        <w:rPr>
          <w:sz w:val="28"/>
          <w:szCs w:val="28"/>
        </w:rPr>
      </w:pPr>
      <w:r w:rsidRPr="0054282B">
        <w:rPr>
          <w:sz w:val="28"/>
          <w:szCs w:val="28"/>
        </w:rPr>
        <w:t xml:space="preserve"> публичные слушания провести без перерыва;</w:t>
      </w:r>
    </w:p>
    <w:p w:rsidR="002D13B8" w:rsidRPr="0054282B" w:rsidRDefault="002D13B8" w:rsidP="002D13B8">
      <w:pPr>
        <w:pStyle w:val="aa"/>
        <w:spacing w:line="276" w:lineRule="auto"/>
        <w:ind w:left="142"/>
        <w:jc w:val="both"/>
        <w:rPr>
          <w:sz w:val="28"/>
          <w:szCs w:val="28"/>
        </w:rPr>
      </w:pPr>
      <w:r w:rsidRPr="0054282B">
        <w:rPr>
          <w:sz w:val="28"/>
          <w:szCs w:val="28"/>
        </w:rPr>
        <w:t xml:space="preserve">      </w:t>
      </w:r>
      <w:r w:rsidRPr="0054282B">
        <w:rPr>
          <w:sz w:val="28"/>
          <w:szCs w:val="28"/>
        </w:rPr>
        <w:tab/>
        <w:t xml:space="preserve">Голосовали: </w:t>
      </w:r>
    </w:p>
    <w:p w:rsidR="002D13B8" w:rsidRPr="0054282B" w:rsidRDefault="002D13B8" w:rsidP="002D13B8">
      <w:pPr>
        <w:pStyle w:val="aa"/>
        <w:spacing w:line="276" w:lineRule="auto"/>
        <w:ind w:left="142"/>
        <w:jc w:val="both"/>
        <w:rPr>
          <w:sz w:val="28"/>
          <w:szCs w:val="28"/>
        </w:rPr>
      </w:pPr>
      <w:r w:rsidRPr="0054282B">
        <w:rPr>
          <w:sz w:val="28"/>
          <w:szCs w:val="28"/>
        </w:rPr>
        <w:t xml:space="preserve">  «за» - 21;   «против» - нет;     «воздержалось» - нет.</w:t>
      </w:r>
    </w:p>
    <w:p w:rsidR="002D13B8" w:rsidRPr="00F4266E" w:rsidRDefault="002D13B8" w:rsidP="002D13B8">
      <w:pPr>
        <w:pStyle w:val="aa"/>
        <w:spacing w:line="276" w:lineRule="auto"/>
        <w:ind w:left="142"/>
        <w:jc w:val="both"/>
        <w:rPr>
          <w:bCs/>
          <w:sz w:val="28"/>
          <w:szCs w:val="28"/>
        </w:rPr>
      </w:pPr>
      <w:r w:rsidRPr="0054282B">
        <w:rPr>
          <w:sz w:val="28"/>
          <w:szCs w:val="28"/>
        </w:rPr>
        <w:t>Муковнин В.М.  предоставил слово для информации по теме публичных слушаний главе Бодеевского сельского поселения Лискинского муниципального района Гунькову С.Н. В своем докладе, обращаясь к участникам публичных слушаний, он сказал</w:t>
      </w:r>
      <w:r w:rsidRPr="0054282B">
        <w:rPr>
          <w:bCs/>
          <w:sz w:val="28"/>
          <w:szCs w:val="28"/>
        </w:rPr>
        <w:t xml:space="preserve"> о том, что в соответствии с Бюджетным кодексом РФ, Федеральным законом от 6 октября 2003г № 131-ФЗ « Об общих принципах организации местного самоуправления в Российской Федерации», на основании Устава Бодеевского сельского поселения Лискинского муниципального района Воронежской области, Положения «О бюджетном процессе в Бодеевском сельском поселении Лискинского муниципального района Воронежской области», был разработан проект </w:t>
      </w:r>
      <w:r w:rsidRPr="00F4266E">
        <w:rPr>
          <w:bCs/>
          <w:sz w:val="28"/>
          <w:szCs w:val="28"/>
        </w:rPr>
        <w:t>решения</w:t>
      </w:r>
      <w:r w:rsidRPr="00F4266E">
        <w:rPr>
          <w:b/>
          <w:bCs/>
          <w:sz w:val="28"/>
          <w:szCs w:val="28"/>
          <w:shd w:val="clear" w:color="auto" w:fill="FFFFFF"/>
        </w:rPr>
        <w:t xml:space="preserve">  </w:t>
      </w:r>
      <w:r w:rsidRPr="00F4266E">
        <w:rPr>
          <w:bCs/>
          <w:sz w:val="28"/>
          <w:szCs w:val="28"/>
          <w:shd w:val="clear" w:color="auto" w:fill="FFFFFF"/>
        </w:rPr>
        <w:t>Совета народных депутатов Бодеевского сельского поселения Лискинского муниципального района Воронежской области «О бюджете Бодеевского сельского поселения Лискинского муниципального района Воронежской области на 2020 год и на плановый период 2021 и 2022 годов»</w:t>
      </w:r>
      <w:r w:rsidRPr="00F4266E">
        <w:rPr>
          <w:bCs/>
          <w:sz w:val="28"/>
          <w:szCs w:val="28"/>
        </w:rPr>
        <w:t xml:space="preserve"> и обнародован, согласно порядка.  П</w:t>
      </w:r>
      <w:r w:rsidRPr="00F4266E">
        <w:rPr>
          <w:sz w:val="28"/>
          <w:szCs w:val="28"/>
        </w:rPr>
        <w:t>ереходим к обсуждению проекта решения.</w:t>
      </w:r>
    </w:p>
    <w:p w:rsidR="002D13B8" w:rsidRPr="0054282B" w:rsidRDefault="002D13B8" w:rsidP="002D13B8">
      <w:pPr>
        <w:spacing w:line="276" w:lineRule="auto"/>
        <w:jc w:val="both"/>
        <w:rPr>
          <w:sz w:val="28"/>
          <w:szCs w:val="28"/>
        </w:rPr>
      </w:pPr>
      <w:r w:rsidRPr="0054282B">
        <w:rPr>
          <w:sz w:val="28"/>
          <w:szCs w:val="28"/>
        </w:rPr>
        <w:t xml:space="preserve">         Слово для выступления предоставляется участникам публичных слушаний.</w:t>
      </w:r>
    </w:p>
    <w:p w:rsidR="002D13B8" w:rsidRPr="0054282B" w:rsidRDefault="002D13B8" w:rsidP="002D13B8">
      <w:pPr>
        <w:spacing w:line="276" w:lineRule="auto"/>
        <w:jc w:val="both"/>
        <w:rPr>
          <w:sz w:val="28"/>
          <w:szCs w:val="28"/>
        </w:rPr>
      </w:pPr>
      <w:r w:rsidRPr="0054282B">
        <w:rPr>
          <w:sz w:val="28"/>
          <w:szCs w:val="28"/>
        </w:rPr>
        <w:t xml:space="preserve">   Выступили: </w:t>
      </w:r>
    </w:p>
    <w:p w:rsidR="002D13B8" w:rsidRDefault="002D13B8" w:rsidP="002D13B8">
      <w:pPr>
        <w:pStyle w:val="af"/>
        <w:spacing w:line="276" w:lineRule="auto"/>
        <w:ind w:left="142" w:right="459" w:hanging="142"/>
      </w:pPr>
      <w:r w:rsidRPr="0054282B">
        <w:rPr>
          <w:bCs/>
          <w:sz w:val="28"/>
          <w:szCs w:val="28"/>
        </w:rPr>
        <w:t xml:space="preserve">  Серикова Е.И. – главный бухгалтер администрации Бодеевского сельского поселения    в связи с изменениями планов по реконструкции и строительства улично-дорожной сети в Бодеевском сельском поселении и изменениями межбюджетных трансфертов</w:t>
      </w:r>
      <w:r w:rsidRPr="0054282B">
        <w:rPr>
          <w:sz w:val="28"/>
          <w:szCs w:val="28"/>
        </w:rPr>
        <w:t>, передаваемых бюджетам сельских поселений</w:t>
      </w:r>
      <w:r>
        <w:rPr>
          <w:sz w:val="28"/>
          <w:szCs w:val="28"/>
        </w:rPr>
        <w:t xml:space="preserve"> </w:t>
      </w:r>
      <w:r w:rsidRPr="0054282B">
        <w:rPr>
          <w:bCs/>
          <w:sz w:val="28"/>
          <w:szCs w:val="28"/>
        </w:rPr>
        <w:t>предложила</w:t>
      </w:r>
      <w:r>
        <w:rPr>
          <w:bCs/>
          <w:sz w:val="28"/>
          <w:szCs w:val="28"/>
        </w:rPr>
        <w:t xml:space="preserve"> </w:t>
      </w:r>
      <w:r w:rsidRPr="0054282B">
        <w:rPr>
          <w:bCs/>
          <w:sz w:val="28"/>
          <w:szCs w:val="28"/>
        </w:rPr>
        <w:t xml:space="preserve">внести изменения в </w:t>
      </w:r>
      <w:r>
        <w:rPr>
          <w:bCs/>
          <w:sz w:val="28"/>
          <w:szCs w:val="28"/>
        </w:rPr>
        <w:t xml:space="preserve">проект решения изложив его в новой </w:t>
      </w:r>
      <w:r w:rsidRPr="0054282B">
        <w:rPr>
          <w:bCs/>
          <w:sz w:val="28"/>
          <w:szCs w:val="28"/>
        </w:rPr>
        <w:t xml:space="preserve"> редакции</w:t>
      </w:r>
      <w:r>
        <w:rPr>
          <w:bCs/>
          <w:sz w:val="28"/>
          <w:szCs w:val="28"/>
        </w:rPr>
        <w:t>.</w:t>
      </w:r>
      <w:r w:rsidRPr="0054282B">
        <w:rPr>
          <w:bCs/>
          <w:sz w:val="28"/>
          <w:szCs w:val="28"/>
        </w:rPr>
        <w:t xml:space="preserve"> </w:t>
      </w:r>
    </w:p>
    <w:p w:rsidR="002D13B8" w:rsidRDefault="002D13B8" w:rsidP="002D13B8"/>
    <w:p w:rsidR="002D13B8" w:rsidRDefault="002D13B8" w:rsidP="005E669A">
      <w:pPr>
        <w:jc w:val="right"/>
        <w:rPr>
          <w:b/>
        </w:rPr>
      </w:pPr>
    </w:p>
    <w:p w:rsidR="002D13B8" w:rsidRDefault="002D13B8" w:rsidP="005E669A">
      <w:pPr>
        <w:jc w:val="right"/>
        <w:rPr>
          <w:b/>
        </w:rPr>
      </w:pPr>
    </w:p>
    <w:p w:rsidR="002D13B8" w:rsidRDefault="002D13B8" w:rsidP="005E669A">
      <w:pPr>
        <w:jc w:val="right"/>
        <w:rPr>
          <w:b/>
        </w:rPr>
      </w:pPr>
    </w:p>
    <w:p w:rsidR="002D13B8" w:rsidRDefault="002D13B8" w:rsidP="005E669A">
      <w:pPr>
        <w:jc w:val="right"/>
        <w:rPr>
          <w:b/>
        </w:rPr>
      </w:pPr>
    </w:p>
    <w:p w:rsidR="002D13B8" w:rsidRDefault="002D13B8" w:rsidP="005E669A">
      <w:pPr>
        <w:jc w:val="right"/>
        <w:rPr>
          <w:b/>
        </w:rPr>
      </w:pPr>
    </w:p>
    <w:p w:rsidR="002D13B8" w:rsidRDefault="002D13B8" w:rsidP="005E669A">
      <w:pPr>
        <w:jc w:val="right"/>
        <w:rPr>
          <w:b/>
        </w:rPr>
      </w:pPr>
    </w:p>
    <w:p w:rsidR="002D13B8" w:rsidRDefault="002D13B8" w:rsidP="005E669A">
      <w:pPr>
        <w:jc w:val="right"/>
        <w:rPr>
          <w:b/>
        </w:rPr>
      </w:pPr>
    </w:p>
    <w:p w:rsidR="002D13B8" w:rsidRDefault="002D13B8" w:rsidP="005E669A">
      <w:pPr>
        <w:jc w:val="right"/>
        <w:rPr>
          <w:b/>
        </w:rPr>
      </w:pPr>
    </w:p>
    <w:p w:rsidR="002D13B8" w:rsidRDefault="002D13B8" w:rsidP="005E669A">
      <w:pPr>
        <w:jc w:val="right"/>
        <w:rPr>
          <w:b/>
        </w:rPr>
      </w:pPr>
    </w:p>
    <w:p w:rsidR="002D13B8" w:rsidRDefault="002D13B8" w:rsidP="005E669A">
      <w:pPr>
        <w:jc w:val="right"/>
        <w:rPr>
          <w:b/>
        </w:rPr>
      </w:pPr>
    </w:p>
    <w:p w:rsidR="00BF78D2" w:rsidRPr="00FC0885" w:rsidRDefault="007B4B41" w:rsidP="005E669A">
      <w:pPr>
        <w:jc w:val="right"/>
        <w:rPr>
          <w:b/>
        </w:rPr>
      </w:pPr>
      <w:r>
        <w:rPr>
          <w:b/>
        </w:rPr>
        <w:t xml:space="preserve">                                                                                                  </w:t>
      </w:r>
      <w:r w:rsidR="005E669A">
        <w:rPr>
          <w:b/>
        </w:rPr>
        <w:t xml:space="preserve">               </w:t>
      </w:r>
      <w:r>
        <w:rPr>
          <w:b/>
        </w:rPr>
        <w:t xml:space="preserve">         </w:t>
      </w:r>
      <w:r w:rsidR="00FC0885">
        <w:rPr>
          <w:b/>
        </w:rPr>
        <w:t xml:space="preserve">                               </w:t>
      </w:r>
      <w:r w:rsidR="00BF78D2" w:rsidRPr="00106BE0">
        <w:rPr>
          <w:b/>
        </w:rPr>
        <w:t xml:space="preserve">                  </w:t>
      </w:r>
      <w:r w:rsidR="00BF78D2">
        <w:rPr>
          <w:b/>
        </w:rPr>
        <w:t xml:space="preserve">                               </w:t>
      </w:r>
      <w:r w:rsidR="00BF78D2" w:rsidRPr="00106BE0">
        <w:rPr>
          <w:b/>
        </w:rPr>
        <w:t xml:space="preserve">                              </w:t>
      </w:r>
    </w:p>
    <w:p w:rsidR="00AB64C5" w:rsidRPr="00DB5A6C" w:rsidRDefault="00AB64C5" w:rsidP="00AB64C5">
      <w:pPr>
        <w:pStyle w:val="ae"/>
        <w:shd w:val="clear" w:color="auto" w:fill="FFFFFF"/>
        <w:spacing w:before="0" w:beforeAutospacing="0" w:after="0" w:afterAutospacing="0"/>
        <w:jc w:val="center"/>
        <w:rPr>
          <w:b/>
          <w:color w:val="000000"/>
          <w:sz w:val="28"/>
          <w:szCs w:val="28"/>
        </w:rPr>
      </w:pPr>
      <w:r w:rsidRPr="00DB5A6C">
        <w:rPr>
          <w:b/>
          <w:color w:val="000000"/>
          <w:sz w:val="28"/>
          <w:szCs w:val="28"/>
        </w:rPr>
        <w:t>СОВЕТ НАРОДНЫХ ДЕПУТАТОВ</w:t>
      </w:r>
    </w:p>
    <w:p w:rsidR="00AB64C5" w:rsidRPr="00DB5A6C" w:rsidRDefault="00AB64C5" w:rsidP="00AB64C5">
      <w:pPr>
        <w:pStyle w:val="ae"/>
        <w:shd w:val="clear" w:color="auto" w:fill="FFFFFF"/>
        <w:spacing w:before="0" w:beforeAutospacing="0" w:after="0" w:afterAutospacing="0"/>
        <w:jc w:val="center"/>
        <w:rPr>
          <w:b/>
          <w:color w:val="000000"/>
          <w:sz w:val="28"/>
          <w:szCs w:val="28"/>
        </w:rPr>
      </w:pPr>
      <w:r w:rsidRPr="00DB5A6C">
        <w:rPr>
          <w:b/>
          <w:color w:val="000000"/>
          <w:sz w:val="28"/>
          <w:szCs w:val="28"/>
        </w:rPr>
        <w:t>БОДЕЕВСКОГО СЕЛЬСКОГО ПОСЕЛЕНИЯ</w:t>
      </w:r>
    </w:p>
    <w:p w:rsidR="00AB64C5" w:rsidRPr="00DB5A6C" w:rsidRDefault="00AB64C5" w:rsidP="00AB64C5">
      <w:pPr>
        <w:pStyle w:val="ae"/>
        <w:shd w:val="clear" w:color="auto" w:fill="FFFFFF"/>
        <w:spacing w:before="0" w:beforeAutospacing="0" w:after="0" w:afterAutospacing="0"/>
        <w:jc w:val="center"/>
        <w:rPr>
          <w:b/>
          <w:color w:val="000000"/>
          <w:sz w:val="28"/>
          <w:szCs w:val="28"/>
        </w:rPr>
      </w:pPr>
      <w:r w:rsidRPr="00DB5A6C">
        <w:rPr>
          <w:b/>
          <w:color w:val="000000"/>
          <w:sz w:val="28"/>
          <w:szCs w:val="28"/>
        </w:rPr>
        <w:t>ЛИСКИНСКОГО МУНИЦИПАЛЬНОГО РАЙОНА</w:t>
      </w:r>
    </w:p>
    <w:p w:rsidR="00AB64C5" w:rsidRPr="00DB5A6C" w:rsidRDefault="00AB64C5" w:rsidP="00AB64C5">
      <w:pPr>
        <w:pStyle w:val="ae"/>
        <w:shd w:val="clear" w:color="auto" w:fill="FFFFFF"/>
        <w:spacing w:before="0" w:beforeAutospacing="0" w:after="0" w:afterAutospacing="0"/>
        <w:jc w:val="center"/>
        <w:rPr>
          <w:b/>
          <w:color w:val="000000"/>
          <w:sz w:val="28"/>
          <w:szCs w:val="28"/>
        </w:rPr>
      </w:pPr>
      <w:r w:rsidRPr="00DB5A6C">
        <w:rPr>
          <w:b/>
          <w:color w:val="000000"/>
          <w:sz w:val="28"/>
          <w:szCs w:val="28"/>
        </w:rPr>
        <w:t>ВОРОНЕЖСКОЙ ОБЛАСТИ</w:t>
      </w:r>
    </w:p>
    <w:p w:rsidR="00AB64C5" w:rsidRPr="00DB5A6C" w:rsidRDefault="00AB64C5" w:rsidP="00AB64C5">
      <w:pPr>
        <w:pStyle w:val="ae"/>
        <w:shd w:val="clear" w:color="auto" w:fill="FFFFFF"/>
        <w:spacing w:before="0" w:beforeAutospacing="0" w:after="0" w:afterAutospacing="0"/>
        <w:jc w:val="center"/>
        <w:rPr>
          <w:b/>
          <w:color w:val="000000"/>
          <w:sz w:val="28"/>
          <w:szCs w:val="28"/>
        </w:rPr>
      </w:pPr>
    </w:p>
    <w:p w:rsidR="00AB64C5" w:rsidRPr="00DB5A6C" w:rsidRDefault="00AB64C5" w:rsidP="00AB64C5">
      <w:pPr>
        <w:pStyle w:val="ae"/>
        <w:shd w:val="clear" w:color="auto" w:fill="FFFFFF"/>
        <w:spacing w:before="0" w:beforeAutospacing="0" w:after="0" w:afterAutospacing="0"/>
        <w:jc w:val="center"/>
        <w:rPr>
          <w:b/>
          <w:color w:val="000000"/>
          <w:sz w:val="28"/>
          <w:szCs w:val="28"/>
        </w:rPr>
      </w:pPr>
      <w:r w:rsidRPr="00DB5A6C">
        <w:rPr>
          <w:b/>
          <w:color w:val="000000"/>
          <w:sz w:val="28"/>
          <w:szCs w:val="28"/>
        </w:rPr>
        <w:t>РЕШЕНИЕ   </w:t>
      </w:r>
    </w:p>
    <w:p w:rsidR="00AB64C5" w:rsidRPr="00DB5A6C" w:rsidRDefault="00AB64C5" w:rsidP="00AB64C5">
      <w:pPr>
        <w:pStyle w:val="ae"/>
        <w:shd w:val="clear" w:color="auto" w:fill="FFFFFF"/>
        <w:spacing w:before="0" w:beforeAutospacing="0" w:after="0" w:afterAutospacing="0"/>
        <w:jc w:val="center"/>
        <w:rPr>
          <w:color w:val="000000"/>
          <w:sz w:val="26"/>
          <w:szCs w:val="26"/>
        </w:rPr>
      </w:pPr>
      <w:r w:rsidRPr="00DB5A6C">
        <w:rPr>
          <w:color w:val="000000"/>
          <w:sz w:val="26"/>
          <w:szCs w:val="26"/>
        </w:rPr>
        <w:t>      </w:t>
      </w:r>
    </w:p>
    <w:p w:rsidR="00AB64C5" w:rsidRPr="00DB5A6C" w:rsidRDefault="002D13B8" w:rsidP="00AB64C5">
      <w:pPr>
        <w:rPr>
          <w:sz w:val="28"/>
          <w:szCs w:val="28"/>
          <w:u w:val="single"/>
        </w:rPr>
      </w:pPr>
      <w:r>
        <w:rPr>
          <w:sz w:val="28"/>
          <w:szCs w:val="28"/>
          <w:u w:val="single"/>
        </w:rPr>
        <w:t>от  ___________________</w:t>
      </w:r>
      <w:r w:rsidR="00AB64C5" w:rsidRPr="00DB5A6C">
        <w:rPr>
          <w:sz w:val="28"/>
          <w:szCs w:val="28"/>
          <w:u w:val="single"/>
        </w:rPr>
        <w:t xml:space="preserve">  № </w:t>
      </w:r>
      <w:r>
        <w:rPr>
          <w:sz w:val="28"/>
          <w:szCs w:val="28"/>
          <w:u w:val="single"/>
        </w:rPr>
        <w:t>____</w:t>
      </w:r>
    </w:p>
    <w:p w:rsidR="00AB64C5" w:rsidRPr="00DB5A6C" w:rsidRDefault="00AB64C5" w:rsidP="00AB64C5">
      <w:pPr>
        <w:rPr>
          <w:sz w:val="20"/>
          <w:szCs w:val="20"/>
        </w:rPr>
      </w:pPr>
      <w:r w:rsidRPr="00DB5A6C">
        <w:rPr>
          <w:sz w:val="16"/>
          <w:szCs w:val="16"/>
        </w:rPr>
        <w:t xml:space="preserve">                          </w:t>
      </w:r>
      <w:r w:rsidRPr="00DB5A6C">
        <w:rPr>
          <w:sz w:val="20"/>
          <w:szCs w:val="20"/>
        </w:rPr>
        <w:t>село  Бодеевка</w:t>
      </w:r>
    </w:p>
    <w:p w:rsidR="00BF78D2" w:rsidRDefault="00BF78D2" w:rsidP="00BF78D2">
      <w:pPr>
        <w:tabs>
          <w:tab w:val="left" w:pos="4155"/>
        </w:tabs>
      </w:pPr>
      <w:r>
        <w:t xml:space="preserve">          </w:t>
      </w:r>
    </w:p>
    <w:p w:rsidR="00BF78D2" w:rsidRPr="00C47CD5" w:rsidRDefault="00BF78D2" w:rsidP="00BF78D2">
      <w:pPr>
        <w:pStyle w:val="2"/>
        <w:jc w:val="both"/>
        <w:rPr>
          <w:bCs/>
          <w:szCs w:val="28"/>
        </w:rPr>
      </w:pPr>
      <w:r w:rsidRPr="00C47CD5">
        <w:rPr>
          <w:bCs/>
          <w:szCs w:val="28"/>
        </w:rPr>
        <w:t>О</w:t>
      </w:r>
      <w:r>
        <w:rPr>
          <w:bCs/>
          <w:szCs w:val="28"/>
        </w:rPr>
        <w:t xml:space="preserve"> бюджете</w:t>
      </w:r>
      <w:r w:rsidRPr="00C47CD5">
        <w:rPr>
          <w:bCs/>
          <w:szCs w:val="28"/>
        </w:rPr>
        <w:t xml:space="preserve"> </w:t>
      </w:r>
      <w:r>
        <w:rPr>
          <w:bCs/>
          <w:szCs w:val="28"/>
        </w:rPr>
        <w:t>Бодеевского</w:t>
      </w:r>
      <w:r w:rsidRPr="00C47CD5">
        <w:rPr>
          <w:bCs/>
          <w:szCs w:val="28"/>
        </w:rPr>
        <w:t xml:space="preserve"> </w:t>
      </w:r>
      <w:r w:rsidRPr="00C47CD5">
        <w:rPr>
          <w:bCs/>
          <w:szCs w:val="28"/>
        </w:rPr>
        <w:softHyphen/>
      </w:r>
      <w:r w:rsidRPr="00C47CD5">
        <w:rPr>
          <w:bCs/>
          <w:szCs w:val="28"/>
        </w:rPr>
        <w:softHyphen/>
      </w:r>
      <w:r w:rsidRPr="00C47CD5">
        <w:rPr>
          <w:bCs/>
          <w:szCs w:val="28"/>
        </w:rPr>
        <w:softHyphen/>
      </w:r>
      <w:r w:rsidRPr="00C47CD5">
        <w:rPr>
          <w:bCs/>
          <w:szCs w:val="28"/>
        </w:rPr>
        <w:softHyphen/>
      </w:r>
      <w:r w:rsidRPr="00C47CD5">
        <w:rPr>
          <w:bCs/>
          <w:szCs w:val="28"/>
        </w:rPr>
        <w:softHyphen/>
        <w:t xml:space="preserve">сельского </w:t>
      </w:r>
    </w:p>
    <w:p w:rsidR="00BF78D2" w:rsidRPr="00C47CD5" w:rsidRDefault="00BF78D2" w:rsidP="00BF78D2">
      <w:pPr>
        <w:pStyle w:val="2"/>
        <w:jc w:val="both"/>
        <w:rPr>
          <w:bCs/>
          <w:szCs w:val="28"/>
        </w:rPr>
      </w:pPr>
      <w:r w:rsidRPr="00C47CD5">
        <w:rPr>
          <w:bCs/>
          <w:szCs w:val="28"/>
        </w:rPr>
        <w:t>поселения  Лискинского муниципального</w:t>
      </w:r>
    </w:p>
    <w:p w:rsidR="00C11407" w:rsidRDefault="00BF78D2" w:rsidP="00BF78D2">
      <w:pPr>
        <w:pStyle w:val="2"/>
        <w:jc w:val="both"/>
        <w:rPr>
          <w:bCs/>
          <w:szCs w:val="28"/>
        </w:rPr>
      </w:pPr>
      <w:r w:rsidRPr="00C47CD5">
        <w:rPr>
          <w:bCs/>
          <w:szCs w:val="28"/>
        </w:rPr>
        <w:t>рай</w:t>
      </w:r>
      <w:r w:rsidR="00DA2B56">
        <w:rPr>
          <w:bCs/>
          <w:szCs w:val="28"/>
        </w:rPr>
        <w:t>она Воронежской области на  2020</w:t>
      </w:r>
      <w:r w:rsidRPr="00C47CD5">
        <w:rPr>
          <w:bCs/>
          <w:szCs w:val="28"/>
        </w:rPr>
        <w:t xml:space="preserve"> год</w:t>
      </w:r>
    </w:p>
    <w:p w:rsidR="00BF78D2" w:rsidRPr="00C47CD5" w:rsidRDefault="00DA2B56" w:rsidP="00BF78D2">
      <w:pPr>
        <w:pStyle w:val="2"/>
        <w:jc w:val="both"/>
        <w:rPr>
          <w:bCs/>
          <w:szCs w:val="28"/>
        </w:rPr>
      </w:pPr>
      <w:r>
        <w:rPr>
          <w:bCs/>
          <w:szCs w:val="28"/>
        </w:rPr>
        <w:t>и на плановый период 2021 и 2022</w:t>
      </w:r>
      <w:r w:rsidR="00C11407">
        <w:rPr>
          <w:bCs/>
          <w:szCs w:val="28"/>
        </w:rPr>
        <w:t xml:space="preserve"> годов</w:t>
      </w:r>
      <w:r w:rsidR="00BF78D2" w:rsidRPr="00C47CD5">
        <w:rPr>
          <w:bCs/>
          <w:szCs w:val="28"/>
        </w:rPr>
        <w:t xml:space="preserve">  </w:t>
      </w:r>
    </w:p>
    <w:p w:rsidR="00BF78D2" w:rsidRDefault="00BF78D2" w:rsidP="00BF78D2">
      <w:pPr>
        <w:pStyle w:val="2"/>
        <w:jc w:val="both"/>
        <w:rPr>
          <w:szCs w:val="28"/>
        </w:rPr>
      </w:pPr>
    </w:p>
    <w:p w:rsidR="000C162E" w:rsidRPr="000C162E" w:rsidRDefault="000C162E" w:rsidP="000C162E"/>
    <w:p w:rsidR="00BF78D2" w:rsidRPr="00E72370" w:rsidRDefault="00BF78D2" w:rsidP="00BF78D2"/>
    <w:p w:rsidR="00BF78D2" w:rsidRPr="009D0B7D" w:rsidRDefault="00BF78D2" w:rsidP="00BF78D2"/>
    <w:p w:rsidR="00BF78D2" w:rsidRDefault="00BF78D2" w:rsidP="00BF78D2">
      <w:pPr>
        <w:spacing w:line="360" w:lineRule="auto"/>
        <w:ind w:firstLine="709"/>
        <w:jc w:val="both"/>
        <w:rPr>
          <w:sz w:val="28"/>
          <w:szCs w:val="28"/>
        </w:rPr>
      </w:pPr>
      <w:r w:rsidRPr="003C7A09">
        <w:rPr>
          <w:sz w:val="28"/>
          <w:szCs w:val="28"/>
        </w:rPr>
        <w:t xml:space="preserve">В соответствии с Бюджетным кодексом РФ, Федеральным законом от   6 октября </w:t>
      </w:r>
      <w:smartTag w:uri="urn:schemas-microsoft-com:office:smarttags" w:element="metricconverter">
        <w:smartTagPr>
          <w:attr w:name="ProductID" w:val="2003 г"/>
        </w:smartTagPr>
        <w:r w:rsidRPr="003C7A09">
          <w:rPr>
            <w:sz w:val="28"/>
            <w:szCs w:val="28"/>
          </w:rPr>
          <w:t>2003 г</w:t>
        </w:r>
      </w:smartTag>
      <w:r w:rsidRPr="003C7A09">
        <w:rPr>
          <w:sz w:val="28"/>
          <w:szCs w:val="28"/>
        </w:rPr>
        <w:t xml:space="preserve"> № 131- ФЗ «Об общих принципах организации местного самоуправления  в Российской Федерации», Федеральным законом от </w:t>
      </w:r>
      <w:r>
        <w:rPr>
          <w:sz w:val="28"/>
          <w:szCs w:val="28"/>
        </w:rPr>
        <w:t xml:space="preserve">8 мая 2010 года № 83-ФЗ «О внесении изменений в отдельные законодательные акты </w:t>
      </w:r>
      <w:r w:rsidRPr="003C7A09">
        <w:rPr>
          <w:sz w:val="28"/>
          <w:szCs w:val="28"/>
        </w:rPr>
        <w:t>Российской Федерации</w:t>
      </w:r>
      <w:r>
        <w:rPr>
          <w:sz w:val="28"/>
          <w:szCs w:val="28"/>
        </w:rPr>
        <w:t xml:space="preserve"> в связи с усовершенствованием правового положения государственных (муниципальных) учреждений»</w:t>
      </w:r>
      <w:r w:rsidRPr="003C7A09">
        <w:rPr>
          <w:sz w:val="28"/>
          <w:szCs w:val="28"/>
        </w:rPr>
        <w:t xml:space="preserve">, </w:t>
      </w:r>
      <w:r>
        <w:rPr>
          <w:sz w:val="28"/>
          <w:szCs w:val="28"/>
        </w:rPr>
        <w:t xml:space="preserve">  </w:t>
      </w:r>
      <w:r w:rsidRPr="003C7A09">
        <w:rPr>
          <w:sz w:val="28"/>
          <w:szCs w:val="28"/>
        </w:rPr>
        <w:t xml:space="preserve">на основании Устава </w:t>
      </w:r>
      <w:r>
        <w:rPr>
          <w:sz w:val="28"/>
          <w:szCs w:val="28"/>
        </w:rPr>
        <w:t xml:space="preserve">Бодеевского сельского поселения </w:t>
      </w:r>
      <w:r w:rsidRPr="003C7A09">
        <w:rPr>
          <w:sz w:val="28"/>
          <w:szCs w:val="28"/>
        </w:rPr>
        <w:t xml:space="preserve">Лискинского муниципального района Воронежской области, Положения «О бюджетном процессе в </w:t>
      </w:r>
      <w:r>
        <w:rPr>
          <w:sz w:val="28"/>
          <w:szCs w:val="28"/>
        </w:rPr>
        <w:t xml:space="preserve">Бодеевском сельском поселении Лискинского муниципального района </w:t>
      </w:r>
      <w:r w:rsidRPr="003C7A09">
        <w:rPr>
          <w:sz w:val="28"/>
          <w:szCs w:val="28"/>
        </w:rPr>
        <w:t xml:space="preserve">Воронежской области», утвержденного </w:t>
      </w:r>
      <w:r>
        <w:rPr>
          <w:sz w:val="28"/>
          <w:szCs w:val="28"/>
        </w:rPr>
        <w:t>р</w:t>
      </w:r>
      <w:r w:rsidRPr="003C7A09">
        <w:rPr>
          <w:sz w:val="28"/>
          <w:szCs w:val="28"/>
        </w:rPr>
        <w:t>еш</w:t>
      </w:r>
      <w:r>
        <w:rPr>
          <w:sz w:val="28"/>
          <w:szCs w:val="28"/>
        </w:rPr>
        <w:t xml:space="preserve">ением Совета народных депутатов Бодеевского сельского поселения </w:t>
      </w:r>
      <w:r w:rsidRPr="003C7A09">
        <w:rPr>
          <w:sz w:val="28"/>
          <w:szCs w:val="28"/>
        </w:rPr>
        <w:t>Лискинского муниципального района Воронеж</w:t>
      </w:r>
      <w:r>
        <w:rPr>
          <w:sz w:val="28"/>
          <w:szCs w:val="28"/>
        </w:rPr>
        <w:t>ской области</w:t>
      </w:r>
      <w:r w:rsidR="0057459A">
        <w:rPr>
          <w:sz w:val="28"/>
          <w:szCs w:val="28"/>
        </w:rPr>
        <w:t xml:space="preserve">  от  30.05.2016 г.  №46 </w:t>
      </w:r>
      <w:r w:rsidRPr="003C7A09">
        <w:rPr>
          <w:sz w:val="28"/>
          <w:szCs w:val="28"/>
        </w:rPr>
        <w:t>в целях осуществления бюджетного процесса в</w:t>
      </w:r>
      <w:r>
        <w:rPr>
          <w:sz w:val="28"/>
          <w:szCs w:val="28"/>
        </w:rPr>
        <w:t xml:space="preserve"> Бодеевском сельском поселении  Лискинского муниципального</w:t>
      </w:r>
      <w:r w:rsidRPr="003C7A09">
        <w:rPr>
          <w:sz w:val="28"/>
          <w:szCs w:val="28"/>
        </w:rPr>
        <w:t xml:space="preserve"> р</w:t>
      </w:r>
      <w:r w:rsidR="00DA2B56">
        <w:rPr>
          <w:sz w:val="28"/>
          <w:szCs w:val="28"/>
        </w:rPr>
        <w:t>айона Воронежской области в 2020</w:t>
      </w:r>
      <w:r>
        <w:rPr>
          <w:sz w:val="28"/>
          <w:szCs w:val="28"/>
        </w:rPr>
        <w:t xml:space="preserve"> году</w:t>
      </w:r>
      <w:r w:rsidR="00DA2B56">
        <w:rPr>
          <w:sz w:val="28"/>
          <w:szCs w:val="28"/>
        </w:rPr>
        <w:t xml:space="preserve"> и на плановый период 2021 и 2022</w:t>
      </w:r>
      <w:r w:rsidR="001E2574">
        <w:rPr>
          <w:sz w:val="28"/>
          <w:szCs w:val="28"/>
        </w:rPr>
        <w:t xml:space="preserve"> годов</w:t>
      </w:r>
      <w:r>
        <w:rPr>
          <w:sz w:val="28"/>
          <w:szCs w:val="28"/>
        </w:rPr>
        <w:t xml:space="preserve">, </w:t>
      </w:r>
      <w:r w:rsidRPr="009A58A1">
        <w:rPr>
          <w:sz w:val="28"/>
          <w:szCs w:val="28"/>
        </w:rPr>
        <w:t xml:space="preserve"> </w:t>
      </w:r>
      <w:r>
        <w:rPr>
          <w:sz w:val="28"/>
          <w:szCs w:val="28"/>
        </w:rPr>
        <w:t>Совет народных депутатов Бодеевского сельского поселения Лискинского муниципального района Воронежской области</w:t>
      </w:r>
    </w:p>
    <w:p w:rsidR="007B4B41" w:rsidRDefault="007B4B41" w:rsidP="00BF78D2">
      <w:pPr>
        <w:spacing w:line="360" w:lineRule="auto"/>
        <w:rPr>
          <w:b/>
          <w:sz w:val="28"/>
          <w:szCs w:val="28"/>
        </w:rPr>
      </w:pPr>
    </w:p>
    <w:p w:rsidR="000C162E" w:rsidRDefault="000C162E" w:rsidP="00BF78D2">
      <w:pPr>
        <w:spacing w:line="360" w:lineRule="auto"/>
        <w:rPr>
          <w:b/>
          <w:sz w:val="28"/>
          <w:szCs w:val="28"/>
        </w:rPr>
      </w:pPr>
    </w:p>
    <w:p w:rsidR="00BF78D2" w:rsidRDefault="00BF78D2" w:rsidP="00BF78D2">
      <w:pPr>
        <w:spacing w:line="360" w:lineRule="auto"/>
        <w:rPr>
          <w:b/>
          <w:sz w:val="28"/>
          <w:szCs w:val="28"/>
        </w:rPr>
      </w:pPr>
      <w:r>
        <w:rPr>
          <w:b/>
          <w:sz w:val="28"/>
          <w:szCs w:val="28"/>
        </w:rPr>
        <w:t>р</w:t>
      </w:r>
      <w:r w:rsidRPr="00AC77F0">
        <w:rPr>
          <w:b/>
          <w:sz w:val="28"/>
          <w:szCs w:val="28"/>
        </w:rPr>
        <w:t xml:space="preserve"> е ш и л:</w:t>
      </w:r>
    </w:p>
    <w:p w:rsidR="00BF78D2" w:rsidRDefault="00BF78D2" w:rsidP="00BF78D2">
      <w:pPr>
        <w:spacing w:line="360" w:lineRule="auto"/>
        <w:ind w:left="360"/>
        <w:rPr>
          <w:sz w:val="28"/>
          <w:szCs w:val="28"/>
        </w:rPr>
      </w:pPr>
      <w:r>
        <w:rPr>
          <w:b/>
          <w:sz w:val="28"/>
          <w:szCs w:val="28"/>
        </w:rPr>
        <w:t xml:space="preserve">   </w:t>
      </w:r>
      <w:r>
        <w:rPr>
          <w:sz w:val="28"/>
          <w:szCs w:val="28"/>
        </w:rPr>
        <w:t>1.</w:t>
      </w:r>
      <w:r>
        <w:rPr>
          <w:b/>
          <w:sz w:val="28"/>
          <w:szCs w:val="28"/>
        </w:rPr>
        <w:t xml:space="preserve"> </w:t>
      </w:r>
      <w:r w:rsidRPr="00E72370">
        <w:rPr>
          <w:sz w:val="28"/>
          <w:szCs w:val="28"/>
        </w:rPr>
        <w:t xml:space="preserve">Принять бюджет </w:t>
      </w:r>
      <w:r>
        <w:rPr>
          <w:sz w:val="28"/>
          <w:szCs w:val="28"/>
        </w:rPr>
        <w:t xml:space="preserve">Бодеевского </w:t>
      </w:r>
      <w:r w:rsidRPr="00C74291">
        <w:rPr>
          <w:sz w:val="28"/>
          <w:szCs w:val="28"/>
        </w:rPr>
        <w:t>сельского  поселения</w:t>
      </w:r>
      <w:r>
        <w:rPr>
          <w:b/>
          <w:sz w:val="28"/>
          <w:szCs w:val="28"/>
        </w:rPr>
        <w:t xml:space="preserve">  </w:t>
      </w:r>
      <w:r w:rsidRPr="00E72370">
        <w:rPr>
          <w:sz w:val="28"/>
          <w:szCs w:val="28"/>
        </w:rPr>
        <w:t xml:space="preserve">Лискинского </w:t>
      </w:r>
    </w:p>
    <w:p w:rsidR="00BF78D2" w:rsidRDefault="00BF78D2" w:rsidP="00BF78D2">
      <w:pPr>
        <w:spacing w:line="360" w:lineRule="auto"/>
        <w:rPr>
          <w:sz w:val="28"/>
          <w:szCs w:val="28"/>
        </w:rPr>
      </w:pPr>
      <w:r>
        <w:rPr>
          <w:sz w:val="28"/>
          <w:szCs w:val="28"/>
        </w:rPr>
        <w:t>м</w:t>
      </w:r>
      <w:r w:rsidRPr="00E72370">
        <w:rPr>
          <w:sz w:val="28"/>
          <w:szCs w:val="28"/>
        </w:rPr>
        <w:t xml:space="preserve">униципального района </w:t>
      </w:r>
      <w:r>
        <w:rPr>
          <w:sz w:val="28"/>
          <w:szCs w:val="28"/>
        </w:rPr>
        <w:t xml:space="preserve"> Воронежской области </w:t>
      </w:r>
      <w:r w:rsidRPr="00E72370">
        <w:rPr>
          <w:sz w:val="28"/>
          <w:szCs w:val="28"/>
        </w:rPr>
        <w:t>в следующей редакции</w:t>
      </w:r>
      <w:r>
        <w:rPr>
          <w:sz w:val="28"/>
          <w:szCs w:val="28"/>
        </w:rPr>
        <w:t>:</w:t>
      </w:r>
    </w:p>
    <w:p w:rsidR="00BF78D2" w:rsidRPr="00E72370" w:rsidRDefault="00BF78D2" w:rsidP="00BF78D2">
      <w:pPr>
        <w:spacing w:line="360" w:lineRule="auto"/>
        <w:ind w:left="360"/>
        <w:rPr>
          <w:sz w:val="28"/>
          <w:szCs w:val="28"/>
        </w:rPr>
      </w:pPr>
    </w:p>
    <w:p w:rsidR="00BF78D2" w:rsidRPr="007B4B41" w:rsidRDefault="00BF78D2" w:rsidP="007B4B41">
      <w:pPr>
        <w:spacing w:line="360" w:lineRule="auto"/>
        <w:ind w:left="113"/>
        <w:rPr>
          <w:b/>
          <w:color w:val="000000"/>
          <w:sz w:val="28"/>
          <w:szCs w:val="28"/>
        </w:rPr>
      </w:pPr>
      <w:r w:rsidRPr="0087699A">
        <w:rPr>
          <w:sz w:val="28"/>
          <w:szCs w:val="28"/>
        </w:rPr>
        <w:t>Статья 1.</w:t>
      </w:r>
      <w:r w:rsidRPr="003C7A09">
        <w:rPr>
          <w:sz w:val="28"/>
          <w:szCs w:val="28"/>
        </w:rPr>
        <w:t xml:space="preserve"> </w:t>
      </w:r>
      <w:r w:rsidRPr="003C7A09">
        <w:rPr>
          <w:b/>
          <w:sz w:val="28"/>
          <w:szCs w:val="28"/>
        </w:rPr>
        <w:t>Основные хар</w:t>
      </w:r>
      <w:r>
        <w:rPr>
          <w:b/>
          <w:sz w:val="28"/>
          <w:szCs w:val="28"/>
        </w:rPr>
        <w:t xml:space="preserve">актеристики  бюджета Бодеевского   сельского  поселения  Лискинского </w:t>
      </w:r>
      <w:r w:rsidRPr="003C7A09">
        <w:rPr>
          <w:b/>
          <w:sz w:val="28"/>
          <w:szCs w:val="28"/>
        </w:rPr>
        <w:t xml:space="preserve">муниципального района </w:t>
      </w:r>
      <w:r w:rsidR="00DA2B56">
        <w:rPr>
          <w:b/>
          <w:sz w:val="28"/>
          <w:szCs w:val="28"/>
        </w:rPr>
        <w:t>Воронежской области на 2020</w:t>
      </w:r>
      <w:r>
        <w:rPr>
          <w:b/>
          <w:sz w:val="28"/>
          <w:szCs w:val="28"/>
        </w:rPr>
        <w:t xml:space="preserve"> год</w:t>
      </w:r>
      <w:r w:rsidR="00DA2B56">
        <w:rPr>
          <w:b/>
          <w:sz w:val="28"/>
          <w:szCs w:val="28"/>
        </w:rPr>
        <w:t xml:space="preserve"> и на плановый период 2021 и 2022</w:t>
      </w:r>
      <w:r w:rsidR="001E2574">
        <w:rPr>
          <w:b/>
          <w:sz w:val="28"/>
          <w:szCs w:val="28"/>
        </w:rPr>
        <w:t xml:space="preserve"> годов</w:t>
      </w:r>
      <w:r w:rsidRPr="003C7A09">
        <w:rPr>
          <w:b/>
          <w:sz w:val="28"/>
          <w:szCs w:val="28"/>
        </w:rPr>
        <w:t>.</w:t>
      </w:r>
    </w:p>
    <w:p w:rsidR="00BF78D2" w:rsidRDefault="00BF78D2" w:rsidP="00BF78D2">
      <w:pPr>
        <w:shd w:val="clear" w:color="auto" w:fill="FFFFFF"/>
        <w:spacing w:line="360" w:lineRule="auto"/>
        <w:jc w:val="both"/>
        <w:rPr>
          <w:sz w:val="28"/>
          <w:szCs w:val="28"/>
        </w:rPr>
      </w:pPr>
      <w:r>
        <w:rPr>
          <w:sz w:val="28"/>
          <w:szCs w:val="28"/>
        </w:rPr>
        <w:t xml:space="preserve">     1.</w:t>
      </w:r>
      <w:r w:rsidRPr="003C7A09">
        <w:rPr>
          <w:sz w:val="28"/>
          <w:szCs w:val="28"/>
        </w:rPr>
        <w:t>Утвердить основные характеристики бюджета</w:t>
      </w:r>
      <w:r>
        <w:rPr>
          <w:sz w:val="28"/>
          <w:szCs w:val="28"/>
        </w:rPr>
        <w:t xml:space="preserve"> Бодеевского сельского </w:t>
      </w:r>
    </w:p>
    <w:p w:rsidR="00BF78D2" w:rsidRPr="00C1281A" w:rsidRDefault="00BF78D2" w:rsidP="00C1281A">
      <w:pPr>
        <w:shd w:val="clear" w:color="auto" w:fill="FFFFFF"/>
        <w:spacing w:line="360" w:lineRule="auto"/>
        <w:jc w:val="both"/>
        <w:rPr>
          <w:sz w:val="28"/>
          <w:szCs w:val="28"/>
        </w:rPr>
      </w:pPr>
      <w:r>
        <w:rPr>
          <w:sz w:val="28"/>
          <w:szCs w:val="28"/>
        </w:rPr>
        <w:t xml:space="preserve">поселения </w:t>
      </w:r>
      <w:r w:rsidRPr="003C7A09">
        <w:rPr>
          <w:sz w:val="28"/>
          <w:szCs w:val="28"/>
        </w:rPr>
        <w:t>Лискинского муниципального района</w:t>
      </w:r>
      <w:r>
        <w:rPr>
          <w:sz w:val="28"/>
          <w:szCs w:val="28"/>
        </w:rPr>
        <w:t xml:space="preserve"> Воронежской области</w:t>
      </w:r>
      <w:r w:rsidRPr="003C7A09">
        <w:rPr>
          <w:sz w:val="28"/>
          <w:szCs w:val="28"/>
        </w:rPr>
        <w:t xml:space="preserve"> </w:t>
      </w:r>
      <w:r w:rsidR="00E80C53">
        <w:rPr>
          <w:sz w:val="28"/>
          <w:szCs w:val="28"/>
        </w:rPr>
        <w:t>на 2020</w:t>
      </w:r>
      <w:r>
        <w:rPr>
          <w:sz w:val="28"/>
          <w:szCs w:val="28"/>
        </w:rPr>
        <w:t xml:space="preserve"> </w:t>
      </w:r>
      <w:r w:rsidRPr="003C7A09">
        <w:rPr>
          <w:sz w:val="28"/>
          <w:szCs w:val="28"/>
        </w:rPr>
        <w:t xml:space="preserve">год: прогнозируемый общий объем </w:t>
      </w:r>
      <w:r w:rsidRPr="003B4770">
        <w:rPr>
          <w:color w:val="000000"/>
          <w:sz w:val="28"/>
          <w:szCs w:val="28"/>
        </w:rPr>
        <w:t>доходов</w:t>
      </w:r>
      <w:r w:rsidRPr="003C7A09">
        <w:rPr>
          <w:sz w:val="28"/>
          <w:szCs w:val="28"/>
        </w:rPr>
        <w:t xml:space="preserve"> бюджета </w:t>
      </w:r>
      <w:r>
        <w:rPr>
          <w:sz w:val="28"/>
          <w:szCs w:val="28"/>
        </w:rPr>
        <w:t xml:space="preserve">Бодеевского сельского поселения </w:t>
      </w:r>
      <w:r w:rsidRPr="003C7A09">
        <w:rPr>
          <w:sz w:val="28"/>
          <w:szCs w:val="28"/>
        </w:rPr>
        <w:t>Лискинского муниципального района</w:t>
      </w:r>
      <w:r>
        <w:rPr>
          <w:sz w:val="28"/>
          <w:szCs w:val="28"/>
        </w:rPr>
        <w:t xml:space="preserve"> Воронежской области</w:t>
      </w:r>
      <w:r w:rsidRPr="003C7A09">
        <w:rPr>
          <w:sz w:val="28"/>
          <w:szCs w:val="28"/>
        </w:rPr>
        <w:t xml:space="preserve"> в сумме</w:t>
      </w:r>
      <w:r w:rsidR="00F05409">
        <w:rPr>
          <w:sz w:val="28"/>
          <w:szCs w:val="28"/>
        </w:rPr>
        <w:t xml:space="preserve"> 8353,3</w:t>
      </w:r>
      <w:r>
        <w:rPr>
          <w:sz w:val="28"/>
          <w:szCs w:val="28"/>
        </w:rPr>
        <w:t xml:space="preserve"> </w:t>
      </w:r>
      <w:r w:rsidRPr="003C7A09">
        <w:rPr>
          <w:sz w:val="28"/>
          <w:szCs w:val="28"/>
        </w:rPr>
        <w:t xml:space="preserve">тыс. рублей, в том числе </w:t>
      </w:r>
      <w:r>
        <w:rPr>
          <w:sz w:val="28"/>
          <w:szCs w:val="28"/>
        </w:rPr>
        <w:t xml:space="preserve">объём безвозмездных поступлений в сумме </w:t>
      </w:r>
      <w:r w:rsidR="00F05409">
        <w:rPr>
          <w:color w:val="000000"/>
          <w:sz w:val="28"/>
          <w:szCs w:val="28"/>
        </w:rPr>
        <w:t>6520,3</w:t>
      </w:r>
      <w:r w:rsidRPr="004F6B80">
        <w:rPr>
          <w:color w:val="000000"/>
          <w:sz w:val="28"/>
          <w:szCs w:val="28"/>
        </w:rPr>
        <w:t xml:space="preserve"> тыс. рублей, из них объём межбюджетных трансфертов, получаемых   из областного бюджета в сумме </w:t>
      </w:r>
      <w:r w:rsidR="009F4523">
        <w:rPr>
          <w:color w:val="000000"/>
          <w:sz w:val="28"/>
          <w:szCs w:val="28"/>
        </w:rPr>
        <w:t>80,8</w:t>
      </w:r>
      <w:r w:rsidRPr="004F6B80">
        <w:rPr>
          <w:color w:val="000000"/>
          <w:sz w:val="28"/>
          <w:szCs w:val="28"/>
        </w:rPr>
        <w:t xml:space="preserve"> тыс. рублей, из бюджета муниципального района  в сумме </w:t>
      </w:r>
      <w:r w:rsidR="00F05409">
        <w:rPr>
          <w:color w:val="000000"/>
          <w:sz w:val="28"/>
          <w:szCs w:val="28"/>
        </w:rPr>
        <w:t>6439,5</w:t>
      </w:r>
      <w:r w:rsidRPr="004F6B80">
        <w:rPr>
          <w:color w:val="000000"/>
          <w:sz w:val="28"/>
          <w:szCs w:val="28"/>
        </w:rPr>
        <w:t xml:space="preserve"> тыс. рублей;</w:t>
      </w:r>
    </w:p>
    <w:p w:rsidR="00BF78D2" w:rsidRPr="003C7A09" w:rsidRDefault="00BF78D2" w:rsidP="00BF78D2">
      <w:pPr>
        <w:spacing w:line="360" w:lineRule="auto"/>
        <w:jc w:val="both"/>
        <w:rPr>
          <w:sz w:val="28"/>
          <w:szCs w:val="28"/>
        </w:rPr>
      </w:pPr>
      <w:r w:rsidRPr="003C7A09">
        <w:rPr>
          <w:sz w:val="28"/>
          <w:szCs w:val="28"/>
        </w:rPr>
        <w:t xml:space="preserve">общий объем </w:t>
      </w:r>
      <w:r w:rsidRPr="003B4770">
        <w:rPr>
          <w:color w:val="000000"/>
          <w:sz w:val="28"/>
          <w:szCs w:val="28"/>
        </w:rPr>
        <w:t>расходов</w:t>
      </w:r>
      <w:r w:rsidRPr="003C7A09">
        <w:rPr>
          <w:sz w:val="28"/>
          <w:szCs w:val="28"/>
        </w:rPr>
        <w:t xml:space="preserve"> бюджета </w:t>
      </w:r>
      <w:r>
        <w:rPr>
          <w:sz w:val="28"/>
          <w:szCs w:val="28"/>
        </w:rPr>
        <w:t xml:space="preserve">Бодеевского сельского поселения </w:t>
      </w:r>
      <w:r w:rsidRPr="003C7A09">
        <w:rPr>
          <w:sz w:val="28"/>
          <w:szCs w:val="28"/>
        </w:rPr>
        <w:t>Лискинского муниципального района Воронежской области в сумме</w:t>
      </w:r>
      <w:r w:rsidR="00F05409">
        <w:rPr>
          <w:sz w:val="28"/>
          <w:szCs w:val="28"/>
        </w:rPr>
        <w:t xml:space="preserve"> 8388,3</w:t>
      </w:r>
      <w:r w:rsidRPr="003C7A09">
        <w:rPr>
          <w:sz w:val="28"/>
          <w:szCs w:val="28"/>
        </w:rPr>
        <w:t xml:space="preserve"> тыс. рублей; </w:t>
      </w:r>
    </w:p>
    <w:p w:rsidR="00BF78D2" w:rsidRPr="003C7A09" w:rsidRDefault="00BF78D2" w:rsidP="00C1281A">
      <w:pPr>
        <w:spacing w:line="360" w:lineRule="auto"/>
        <w:jc w:val="both"/>
        <w:rPr>
          <w:sz w:val="28"/>
          <w:szCs w:val="28"/>
        </w:rPr>
      </w:pPr>
      <w:r w:rsidRPr="003C7A09">
        <w:rPr>
          <w:sz w:val="28"/>
          <w:szCs w:val="28"/>
        </w:rPr>
        <w:t xml:space="preserve">прогнозируемый </w:t>
      </w:r>
      <w:r w:rsidRPr="003B4770">
        <w:rPr>
          <w:color w:val="000000"/>
          <w:sz w:val="28"/>
          <w:szCs w:val="28"/>
        </w:rPr>
        <w:t>дефицит</w:t>
      </w:r>
      <w:r>
        <w:rPr>
          <w:sz w:val="28"/>
          <w:szCs w:val="28"/>
        </w:rPr>
        <w:t xml:space="preserve"> бюджета Бодеевского сельского поселения </w:t>
      </w:r>
      <w:r w:rsidRPr="003C7A09">
        <w:rPr>
          <w:sz w:val="28"/>
          <w:szCs w:val="28"/>
        </w:rPr>
        <w:t>Лискинского муниципального района Воронежской области в сумме</w:t>
      </w:r>
      <w:r w:rsidR="0040041D">
        <w:rPr>
          <w:sz w:val="28"/>
          <w:szCs w:val="28"/>
        </w:rPr>
        <w:t xml:space="preserve"> 3</w:t>
      </w:r>
      <w:r w:rsidR="005253B8">
        <w:rPr>
          <w:sz w:val="28"/>
          <w:szCs w:val="28"/>
        </w:rPr>
        <w:t>5</w:t>
      </w:r>
      <w:r>
        <w:rPr>
          <w:sz w:val="28"/>
          <w:szCs w:val="28"/>
        </w:rPr>
        <w:t>,0</w:t>
      </w:r>
      <w:r w:rsidRPr="003C7A09">
        <w:rPr>
          <w:sz w:val="28"/>
          <w:szCs w:val="28"/>
        </w:rPr>
        <w:t xml:space="preserve"> тыс. рублей; </w:t>
      </w:r>
    </w:p>
    <w:p w:rsidR="00BF78D2" w:rsidRDefault="00BF78D2" w:rsidP="00BF78D2">
      <w:pPr>
        <w:spacing w:line="360" w:lineRule="auto"/>
        <w:jc w:val="both"/>
        <w:rPr>
          <w:sz w:val="28"/>
          <w:szCs w:val="28"/>
        </w:rPr>
      </w:pPr>
      <w:r w:rsidRPr="003C7A09">
        <w:rPr>
          <w:sz w:val="28"/>
          <w:szCs w:val="28"/>
        </w:rPr>
        <w:t xml:space="preserve">источники внутреннего финансирования дефицита бюджета </w:t>
      </w:r>
      <w:r>
        <w:rPr>
          <w:sz w:val="28"/>
          <w:szCs w:val="28"/>
        </w:rPr>
        <w:t xml:space="preserve">Бодеевского сельского поселения </w:t>
      </w:r>
      <w:r w:rsidRPr="003C7A09">
        <w:rPr>
          <w:sz w:val="28"/>
          <w:szCs w:val="28"/>
        </w:rPr>
        <w:t xml:space="preserve">Лискинского муниципального района Воронежской области согласно приложению  </w:t>
      </w:r>
      <w:r w:rsidRPr="003B4770">
        <w:rPr>
          <w:color w:val="000000"/>
          <w:sz w:val="28"/>
          <w:szCs w:val="28"/>
        </w:rPr>
        <w:t>1</w:t>
      </w:r>
      <w:r w:rsidRPr="003C7A09">
        <w:rPr>
          <w:sz w:val="28"/>
          <w:szCs w:val="28"/>
        </w:rPr>
        <w:t xml:space="preserve"> к настоящему Решению.</w:t>
      </w:r>
    </w:p>
    <w:p w:rsidR="001E2574" w:rsidRPr="001E2574" w:rsidRDefault="001E2574" w:rsidP="001E2574">
      <w:pPr>
        <w:spacing w:line="360" w:lineRule="auto"/>
        <w:jc w:val="both"/>
        <w:rPr>
          <w:color w:val="0000FF"/>
          <w:sz w:val="28"/>
          <w:szCs w:val="28"/>
        </w:rPr>
      </w:pPr>
      <w:r>
        <w:rPr>
          <w:sz w:val="28"/>
          <w:szCs w:val="28"/>
        </w:rPr>
        <w:t xml:space="preserve">     2.   </w:t>
      </w:r>
      <w:r w:rsidRPr="003C7A09">
        <w:rPr>
          <w:sz w:val="28"/>
          <w:szCs w:val="28"/>
        </w:rPr>
        <w:t xml:space="preserve">Утвердить основные характеристики бюджета </w:t>
      </w:r>
      <w:r>
        <w:rPr>
          <w:sz w:val="28"/>
          <w:szCs w:val="28"/>
        </w:rPr>
        <w:t xml:space="preserve">Бодеевского сельского поселения </w:t>
      </w:r>
      <w:r w:rsidRPr="003C7A09">
        <w:rPr>
          <w:sz w:val="28"/>
          <w:szCs w:val="28"/>
        </w:rPr>
        <w:t>Лискинского муниципал</w:t>
      </w:r>
      <w:r>
        <w:rPr>
          <w:sz w:val="28"/>
          <w:szCs w:val="28"/>
        </w:rPr>
        <w:t xml:space="preserve">ьного </w:t>
      </w:r>
      <w:r w:rsidRPr="003C7A09">
        <w:rPr>
          <w:sz w:val="28"/>
          <w:szCs w:val="28"/>
        </w:rPr>
        <w:t xml:space="preserve">района Воронежской области на </w:t>
      </w:r>
      <w:r w:rsidR="00E80C53">
        <w:rPr>
          <w:sz w:val="28"/>
          <w:szCs w:val="28"/>
        </w:rPr>
        <w:t>2021 год и на 2022</w:t>
      </w:r>
      <w:r w:rsidRPr="001E2574">
        <w:rPr>
          <w:sz w:val="28"/>
          <w:szCs w:val="28"/>
        </w:rPr>
        <w:t xml:space="preserve"> год:</w:t>
      </w:r>
      <w:r>
        <w:rPr>
          <w:color w:val="0000FF"/>
          <w:sz w:val="28"/>
          <w:szCs w:val="28"/>
        </w:rPr>
        <w:t xml:space="preserve"> </w:t>
      </w:r>
      <w:r w:rsidRPr="003C7A09">
        <w:rPr>
          <w:sz w:val="28"/>
          <w:szCs w:val="28"/>
        </w:rPr>
        <w:t xml:space="preserve">прогнозируемый общий объем </w:t>
      </w:r>
      <w:r w:rsidRPr="001E2574">
        <w:rPr>
          <w:sz w:val="28"/>
          <w:szCs w:val="28"/>
        </w:rPr>
        <w:t>доходов</w:t>
      </w:r>
      <w:r w:rsidRPr="003C7A09">
        <w:rPr>
          <w:sz w:val="28"/>
          <w:szCs w:val="28"/>
        </w:rPr>
        <w:t xml:space="preserve"> бюджета </w:t>
      </w:r>
      <w:r>
        <w:rPr>
          <w:sz w:val="28"/>
          <w:szCs w:val="28"/>
        </w:rPr>
        <w:t xml:space="preserve">Бодеевского сельского поселения </w:t>
      </w:r>
      <w:r w:rsidR="00280A4D">
        <w:rPr>
          <w:sz w:val="28"/>
          <w:szCs w:val="28"/>
        </w:rPr>
        <w:t xml:space="preserve">Лискинского муниципального </w:t>
      </w:r>
      <w:r w:rsidRPr="003C7A09">
        <w:rPr>
          <w:sz w:val="28"/>
          <w:szCs w:val="28"/>
        </w:rPr>
        <w:t>района</w:t>
      </w:r>
      <w:r w:rsidR="00280A4D">
        <w:rPr>
          <w:sz w:val="28"/>
          <w:szCs w:val="28"/>
        </w:rPr>
        <w:t xml:space="preserve"> </w:t>
      </w:r>
      <w:r w:rsidR="00280A4D">
        <w:rPr>
          <w:sz w:val="28"/>
          <w:szCs w:val="28"/>
        </w:rPr>
        <w:lastRenderedPageBreak/>
        <w:t>Воронежской области</w:t>
      </w:r>
      <w:r w:rsidRPr="003C7A09">
        <w:rPr>
          <w:sz w:val="28"/>
          <w:szCs w:val="28"/>
        </w:rPr>
        <w:t xml:space="preserve"> </w:t>
      </w:r>
      <w:r w:rsidRPr="006019FD">
        <w:rPr>
          <w:sz w:val="28"/>
          <w:szCs w:val="28"/>
        </w:rPr>
        <w:t xml:space="preserve">на </w:t>
      </w:r>
      <w:r w:rsidR="00E80C53">
        <w:rPr>
          <w:sz w:val="28"/>
          <w:szCs w:val="28"/>
        </w:rPr>
        <w:t>2021</w:t>
      </w:r>
      <w:r w:rsidRPr="006019FD">
        <w:rPr>
          <w:sz w:val="28"/>
          <w:szCs w:val="28"/>
        </w:rPr>
        <w:t xml:space="preserve"> год в сумме</w:t>
      </w:r>
      <w:r w:rsidRPr="003C7A09">
        <w:rPr>
          <w:color w:val="0000FF"/>
          <w:sz w:val="28"/>
          <w:szCs w:val="28"/>
        </w:rPr>
        <w:t xml:space="preserve"> </w:t>
      </w:r>
      <w:r w:rsidR="009F4523">
        <w:rPr>
          <w:sz w:val="28"/>
          <w:szCs w:val="28"/>
        </w:rPr>
        <w:t>8</w:t>
      </w:r>
      <w:r w:rsidR="00F05409">
        <w:rPr>
          <w:sz w:val="28"/>
          <w:szCs w:val="28"/>
        </w:rPr>
        <w:t>442,0</w:t>
      </w:r>
      <w:r w:rsidRPr="003C7A09">
        <w:rPr>
          <w:color w:val="0000FF"/>
          <w:sz w:val="28"/>
          <w:szCs w:val="28"/>
        </w:rPr>
        <w:t xml:space="preserve"> </w:t>
      </w:r>
      <w:r w:rsidRPr="006019FD">
        <w:rPr>
          <w:sz w:val="28"/>
          <w:szCs w:val="28"/>
        </w:rPr>
        <w:t>тыс. рублей</w:t>
      </w:r>
      <w:r w:rsidRPr="003C7A09">
        <w:rPr>
          <w:color w:val="0000FF"/>
          <w:sz w:val="28"/>
          <w:szCs w:val="28"/>
        </w:rPr>
        <w:t>,</w:t>
      </w:r>
      <w:r w:rsidRPr="003C7A09">
        <w:rPr>
          <w:sz w:val="28"/>
          <w:szCs w:val="28"/>
        </w:rPr>
        <w:t xml:space="preserve"> в том числе </w:t>
      </w:r>
      <w:r>
        <w:rPr>
          <w:sz w:val="28"/>
          <w:szCs w:val="28"/>
        </w:rPr>
        <w:t xml:space="preserve"> объём безвозмездных поступлений в сумме </w:t>
      </w:r>
      <w:r w:rsidR="00F05409">
        <w:rPr>
          <w:sz w:val="28"/>
          <w:szCs w:val="28"/>
        </w:rPr>
        <w:t>6585,0</w:t>
      </w:r>
      <w:r>
        <w:rPr>
          <w:sz w:val="28"/>
          <w:szCs w:val="28"/>
        </w:rPr>
        <w:t xml:space="preserve"> тыс. рублей, из них объём межбюджетных трансфертов, получаемых </w:t>
      </w:r>
      <w:r w:rsidRPr="003C7A09">
        <w:rPr>
          <w:sz w:val="28"/>
          <w:szCs w:val="28"/>
        </w:rPr>
        <w:t>из областного бюджета</w:t>
      </w:r>
      <w:r>
        <w:rPr>
          <w:sz w:val="28"/>
          <w:szCs w:val="28"/>
        </w:rPr>
        <w:t xml:space="preserve"> </w:t>
      </w:r>
      <w:r w:rsidRPr="006019FD">
        <w:rPr>
          <w:sz w:val="28"/>
          <w:szCs w:val="28"/>
        </w:rPr>
        <w:t>в сумме</w:t>
      </w:r>
      <w:r>
        <w:rPr>
          <w:color w:val="0000FF"/>
          <w:sz w:val="28"/>
          <w:szCs w:val="28"/>
        </w:rPr>
        <w:t xml:space="preserve"> </w:t>
      </w:r>
      <w:r w:rsidR="00E80C53">
        <w:rPr>
          <w:sz w:val="28"/>
          <w:szCs w:val="28"/>
        </w:rPr>
        <w:t>81,3</w:t>
      </w:r>
      <w:r w:rsidRPr="006019FD">
        <w:rPr>
          <w:color w:val="0000FF"/>
          <w:sz w:val="28"/>
          <w:szCs w:val="28"/>
        </w:rPr>
        <w:t xml:space="preserve"> </w:t>
      </w:r>
      <w:r w:rsidRPr="006019FD">
        <w:rPr>
          <w:sz w:val="28"/>
          <w:szCs w:val="28"/>
        </w:rPr>
        <w:t>тыс.</w:t>
      </w:r>
      <w:r>
        <w:rPr>
          <w:sz w:val="28"/>
          <w:szCs w:val="28"/>
        </w:rPr>
        <w:t xml:space="preserve"> </w:t>
      </w:r>
      <w:r w:rsidRPr="006019FD">
        <w:rPr>
          <w:sz w:val="28"/>
          <w:szCs w:val="28"/>
        </w:rPr>
        <w:t>рублей,</w:t>
      </w:r>
      <w:r>
        <w:rPr>
          <w:sz w:val="28"/>
          <w:szCs w:val="28"/>
        </w:rPr>
        <w:t xml:space="preserve"> из бюджета муниципального района</w:t>
      </w:r>
      <w:r w:rsidRPr="003C7A09">
        <w:rPr>
          <w:sz w:val="28"/>
          <w:szCs w:val="28"/>
        </w:rPr>
        <w:t xml:space="preserve">  в сумме </w:t>
      </w:r>
      <w:r w:rsidR="00F05409">
        <w:rPr>
          <w:sz w:val="28"/>
          <w:szCs w:val="28"/>
        </w:rPr>
        <w:t>6503,7</w:t>
      </w:r>
      <w:r>
        <w:rPr>
          <w:sz w:val="28"/>
          <w:szCs w:val="28"/>
        </w:rPr>
        <w:t xml:space="preserve"> тыс. рублей</w:t>
      </w:r>
      <w:r w:rsidRPr="003C7A09">
        <w:rPr>
          <w:sz w:val="28"/>
          <w:szCs w:val="28"/>
        </w:rPr>
        <w:t xml:space="preserve">, и на </w:t>
      </w:r>
      <w:r w:rsidRPr="001E2574">
        <w:rPr>
          <w:sz w:val="28"/>
          <w:szCs w:val="28"/>
        </w:rPr>
        <w:t>20</w:t>
      </w:r>
      <w:r w:rsidR="00460A05">
        <w:rPr>
          <w:sz w:val="28"/>
          <w:szCs w:val="28"/>
        </w:rPr>
        <w:t>2</w:t>
      </w:r>
      <w:r w:rsidR="00E80C53">
        <w:rPr>
          <w:sz w:val="28"/>
          <w:szCs w:val="28"/>
        </w:rPr>
        <w:t>2</w:t>
      </w:r>
      <w:r w:rsidRPr="003C7A09">
        <w:rPr>
          <w:color w:val="0000FF"/>
          <w:sz w:val="28"/>
          <w:szCs w:val="28"/>
        </w:rPr>
        <w:t xml:space="preserve"> </w:t>
      </w:r>
      <w:r w:rsidRPr="003C7A09">
        <w:rPr>
          <w:sz w:val="28"/>
          <w:szCs w:val="28"/>
        </w:rPr>
        <w:t xml:space="preserve">год </w:t>
      </w:r>
      <w:r>
        <w:rPr>
          <w:sz w:val="28"/>
          <w:szCs w:val="28"/>
        </w:rPr>
        <w:t xml:space="preserve">в сумме </w:t>
      </w:r>
      <w:r w:rsidR="009F4523">
        <w:rPr>
          <w:sz w:val="28"/>
          <w:szCs w:val="28"/>
        </w:rPr>
        <w:t>87</w:t>
      </w:r>
      <w:r w:rsidR="00F05409">
        <w:rPr>
          <w:sz w:val="28"/>
          <w:szCs w:val="28"/>
        </w:rPr>
        <w:t>89,8</w:t>
      </w:r>
      <w:r>
        <w:rPr>
          <w:color w:val="0000FF"/>
          <w:sz w:val="28"/>
          <w:szCs w:val="28"/>
        </w:rPr>
        <w:t xml:space="preserve"> </w:t>
      </w:r>
      <w:r>
        <w:rPr>
          <w:sz w:val="28"/>
          <w:szCs w:val="28"/>
        </w:rPr>
        <w:t xml:space="preserve">тыс. рублей, в том числе объём </w:t>
      </w:r>
      <w:r w:rsidRPr="006019FD">
        <w:rPr>
          <w:sz w:val="28"/>
          <w:szCs w:val="28"/>
        </w:rPr>
        <w:t>безвозмездных поступлений</w:t>
      </w:r>
      <w:r>
        <w:rPr>
          <w:sz w:val="28"/>
          <w:szCs w:val="28"/>
        </w:rPr>
        <w:t xml:space="preserve"> в сумме</w:t>
      </w:r>
      <w:r w:rsidRPr="005C2B72">
        <w:rPr>
          <w:color w:val="0000FF"/>
          <w:sz w:val="28"/>
          <w:szCs w:val="28"/>
        </w:rPr>
        <w:t xml:space="preserve"> </w:t>
      </w:r>
      <w:r w:rsidR="00F05409">
        <w:rPr>
          <w:sz w:val="28"/>
          <w:szCs w:val="28"/>
        </w:rPr>
        <w:t>6883,8</w:t>
      </w:r>
      <w:r w:rsidRPr="001E2574">
        <w:rPr>
          <w:sz w:val="28"/>
          <w:szCs w:val="28"/>
        </w:rPr>
        <w:t xml:space="preserve"> тыс.</w:t>
      </w:r>
      <w:r w:rsidR="005253B8">
        <w:rPr>
          <w:sz w:val="28"/>
          <w:szCs w:val="28"/>
        </w:rPr>
        <w:t xml:space="preserve"> </w:t>
      </w:r>
      <w:r w:rsidRPr="001E2574">
        <w:rPr>
          <w:sz w:val="28"/>
          <w:szCs w:val="28"/>
        </w:rPr>
        <w:t>руб.,</w:t>
      </w:r>
      <w:r>
        <w:rPr>
          <w:sz w:val="28"/>
          <w:szCs w:val="28"/>
        </w:rPr>
        <w:t xml:space="preserve"> из них объём межбюджетных трансфертов, получаемых </w:t>
      </w:r>
      <w:r w:rsidRPr="003C7A09">
        <w:rPr>
          <w:sz w:val="28"/>
          <w:szCs w:val="28"/>
        </w:rPr>
        <w:t xml:space="preserve"> из областного бюджета в сумме </w:t>
      </w:r>
      <w:r w:rsidR="0040041D">
        <w:rPr>
          <w:sz w:val="28"/>
          <w:szCs w:val="28"/>
        </w:rPr>
        <w:t>8</w:t>
      </w:r>
      <w:r w:rsidR="00E80C53">
        <w:rPr>
          <w:sz w:val="28"/>
          <w:szCs w:val="28"/>
        </w:rPr>
        <w:t>4,0</w:t>
      </w:r>
      <w:r w:rsidRPr="003C7A09">
        <w:rPr>
          <w:color w:val="0000FF"/>
          <w:sz w:val="28"/>
          <w:szCs w:val="28"/>
        </w:rPr>
        <w:t xml:space="preserve"> </w:t>
      </w:r>
      <w:r w:rsidRPr="006019FD">
        <w:rPr>
          <w:sz w:val="28"/>
          <w:szCs w:val="28"/>
        </w:rPr>
        <w:t>тыс. рублей,</w:t>
      </w:r>
      <w:r w:rsidRPr="003C7A09">
        <w:rPr>
          <w:sz w:val="28"/>
          <w:szCs w:val="28"/>
        </w:rPr>
        <w:t xml:space="preserve"> </w:t>
      </w:r>
      <w:r>
        <w:rPr>
          <w:sz w:val="28"/>
          <w:szCs w:val="28"/>
        </w:rPr>
        <w:t>из бюджета муниципального района</w:t>
      </w:r>
      <w:r w:rsidRPr="003C7A09">
        <w:rPr>
          <w:sz w:val="28"/>
          <w:szCs w:val="28"/>
        </w:rPr>
        <w:t xml:space="preserve">  в сумме </w:t>
      </w:r>
      <w:r w:rsidR="002868E5">
        <w:rPr>
          <w:sz w:val="28"/>
          <w:szCs w:val="28"/>
        </w:rPr>
        <w:t>67</w:t>
      </w:r>
      <w:r w:rsidR="00F05409">
        <w:rPr>
          <w:sz w:val="28"/>
          <w:szCs w:val="28"/>
        </w:rPr>
        <w:t>99,8</w:t>
      </w:r>
      <w:r>
        <w:rPr>
          <w:color w:val="0000FF"/>
          <w:sz w:val="28"/>
          <w:szCs w:val="28"/>
        </w:rPr>
        <w:t xml:space="preserve"> </w:t>
      </w:r>
      <w:r w:rsidRPr="001E2574">
        <w:rPr>
          <w:sz w:val="28"/>
          <w:szCs w:val="28"/>
        </w:rPr>
        <w:t>тыс</w:t>
      </w:r>
      <w:r>
        <w:rPr>
          <w:sz w:val="28"/>
          <w:szCs w:val="28"/>
        </w:rPr>
        <w:t>. рублей</w:t>
      </w:r>
      <w:r w:rsidRPr="003C7A09">
        <w:rPr>
          <w:sz w:val="28"/>
          <w:szCs w:val="28"/>
        </w:rPr>
        <w:t>;</w:t>
      </w:r>
    </w:p>
    <w:p w:rsidR="001E2574" w:rsidRPr="003C7A09" w:rsidRDefault="001E2574" w:rsidP="001E2574">
      <w:pPr>
        <w:spacing w:line="360" w:lineRule="auto"/>
        <w:jc w:val="both"/>
        <w:rPr>
          <w:sz w:val="28"/>
          <w:szCs w:val="28"/>
        </w:rPr>
      </w:pPr>
      <w:r w:rsidRPr="003C7A09">
        <w:rPr>
          <w:sz w:val="28"/>
          <w:szCs w:val="28"/>
        </w:rPr>
        <w:t>общий объем</w:t>
      </w:r>
      <w:r w:rsidRPr="001E2574">
        <w:rPr>
          <w:sz w:val="28"/>
          <w:szCs w:val="28"/>
        </w:rPr>
        <w:t xml:space="preserve"> расходов</w:t>
      </w:r>
      <w:r w:rsidRPr="003C7A09">
        <w:rPr>
          <w:sz w:val="28"/>
          <w:szCs w:val="28"/>
        </w:rPr>
        <w:t xml:space="preserve"> бюджета</w:t>
      </w:r>
      <w:r>
        <w:rPr>
          <w:sz w:val="28"/>
          <w:szCs w:val="28"/>
        </w:rPr>
        <w:t xml:space="preserve">  Бодеевского сельского поселения </w:t>
      </w:r>
      <w:r w:rsidR="00280A4D">
        <w:rPr>
          <w:sz w:val="28"/>
          <w:szCs w:val="28"/>
        </w:rPr>
        <w:t xml:space="preserve">Лискинского муниципального </w:t>
      </w:r>
      <w:r w:rsidRPr="003C7A09">
        <w:rPr>
          <w:sz w:val="28"/>
          <w:szCs w:val="28"/>
        </w:rPr>
        <w:t xml:space="preserve">района Воронежской области </w:t>
      </w:r>
      <w:r w:rsidRPr="005C2B72">
        <w:rPr>
          <w:sz w:val="28"/>
          <w:szCs w:val="28"/>
        </w:rPr>
        <w:t>на</w:t>
      </w:r>
      <w:r w:rsidRPr="003C7A09">
        <w:rPr>
          <w:color w:val="0000FF"/>
          <w:sz w:val="28"/>
          <w:szCs w:val="28"/>
        </w:rPr>
        <w:t xml:space="preserve"> </w:t>
      </w:r>
      <w:r w:rsidR="00E80C53">
        <w:rPr>
          <w:sz w:val="28"/>
          <w:szCs w:val="28"/>
        </w:rPr>
        <w:t>2021</w:t>
      </w:r>
      <w:r w:rsidRPr="003C7A09">
        <w:rPr>
          <w:sz w:val="28"/>
          <w:szCs w:val="28"/>
        </w:rPr>
        <w:t xml:space="preserve"> год в сумме </w:t>
      </w:r>
      <w:r w:rsidR="002868E5">
        <w:rPr>
          <w:sz w:val="28"/>
          <w:szCs w:val="28"/>
        </w:rPr>
        <w:t>8</w:t>
      </w:r>
      <w:r w:rsidR="00F05409">
        <w:rPr>
          <w:sz w:val="28"/>
          <w:szCs w:val="28"/>
        </w:rPr>
        <w:t>477,0</w:t>
      </w:r>
      <w:r w:rsidRPr="003C7A09">
        <w:rPr>
          <w:color w:val="0000FF"/>
          <w:sz w:val="28"/>
          <w:szCs w:val="28"/>
        </w:rPr>
        <w:t xml:space="preserve"> </w:t>
      </w:r>
      <w:r w:rsidRPr="005C2B72">
        <w:rPr>
          <w:sz w:val="28"/>
          <w:szCs w:val="28"/>
        </w:rPr>
        <w:t>тыс. рублей</w:t>
      </w:r>
      <w:r w:rsidRPr="003C7A09">
        <w:rPr>
          <w:sz w:val="28"/>
          <w:szCs w:val="28"/>
        </w:rPr>
        <w:t xml:space="preserve">, в том числе </w:t>
      </w:r>
      <w:r w:rsidRPr="005253B8">
        <w:rPr>
          <w:sz w:val="28"/>
          <w:szCs w:val="28"/>
        </w:rPr>
        <w:t xml:space="preserve">условно утвержденные расходы в сумме </w:t>
      </w:r>
      <w:r w:rsidR="009E715A">
        <w:rPr>
          <w:sz w:val="28"/>
          <w:szCs w:val="28"/>
        </w:rPr>
        <w:t>144</w:t>
      </w:r>
      <w:r w:rsidR="00802939" w:rsidRPr="005253B8">
        <w:rPr>
          <w:sz w:val="28"/>
          <w:szCs w:val="28"/>
        </w:rPr>
        <w:t>,0</w:t>
      </w:r>
      <w:r w:rsidRPr="005253B8">
        <w:rPr>
          <w:color w:val="0000FF"/>
          <w:sz w:val="28"/>
          <w:szCs w:val="28"/>
        </w:rPr>
        <w:t xml:space="preserve"> </w:t>
      </w:r>
      <w:r w:rsidRPr="005253B8">
        <w:rPr>
          <w:sz w:val="28"/>
          <w:szCs w:val="28"/>
        </w:rPr>
        <w:t xml:space="preserve">тыс. рублей, и на </w:t>
      </w:r>
      <w:r w:rsidR="00E80C53" w:rsidRPr="005253B8">
        <w:rPr>
          <w:sz w:val="28"/>
          <w:szCs w:val="28"/>
        </w:rPr>
        <w:t>2022</w:t>
      </w:r>
      <w:r w:rsidRPr="005253B8">
        <w:rPr>
          <w:sz w:val="28"/>
          <w:szCs w:val="28"/>
        </w:rPr>
        <w:t xml:space="preserve"> год в сумме </w:t>
      </w:r>
      <w:r w:rsidR="002868E5">
        <w:rPr>
          <w:sz w:val="28"/>
          <w:szCs w:val="28"/>
        </w:rPr>
        <w:t>8</w:t>
      </w:r>
      <w:r w:rsidR="00F05409">
        <w:rPr>
          <w:sz w:val="28"/>
          <w:szCs w:val="28"/>
        </w:rPr>
        <w:t>825,8</w:t>
      </w:r>
      <w:r w:rsidRPr="005253B8">
        <w:rPr>
          <w:color w:val="0000FF"/>
          <w:sz w:val="28"/>
          <w:szCs w:val="28"/>
        </w:rPr>
        <w:t xml:space="preserve"> </w:t>
      </w:r>
      <w:r w:rsidRPr="005253B8">
        <w:rPr>
          <w:sz w:val="28"/>
          <w:szCs w:val="28"/>
        </w:rPr>
        <w:t>тыс. рублей, в том числе условно утвержденные расходы в сумме</w:t>
      </w:r>
      <w:r w:rsidR="009E715A">
        <w:rPr>
          <w:sz w:val="28"/>
          <w:szCs w:val="28"/>
        </w:rPr>
        <w:t xml:space="preserve"> 295</w:t>
      </w:r>
      <w:r w:rsidRPr="005253B8">
        <w:rPr>
          <w:sz w:val="28"/>
          <w:szCs w:val="28"/>
        </w:rPr>
        <w:t>,0</w:t>
      </w:r>
      <w:r w:rsidRPr="005253B8">
        <w:rPr>
          <w:color w:val="0000FF"/>
          <w:sz w:val="28"/>
          <w:szCs w:val="28"/>
        </w:rPr>
        <w:t xml:space="preserve"> </w:t>
      </w:r>
      <w:r w:rsidRPr="005253B8">
        <w:rPr>
          <w:sz w:val="28"/>
          <w:szCs w:val="28"/>
        </w:rPr>
        <w:t>тыс. рублей</w:t>
      </w:r>
      <w:r w:rsidRPr="003C7A09">
        <w:rPr>
          <w:sz w:val="28"/>
          <w:szCs w:val="28"/>
        </w:rPr>
        <w:t>;</w:t>
      </w:r>
    </w:p>
    <w:p w:rsidR="00BF78D2" w:rsidRDefault="001E2574" w:rsidP="00BF78D2">
      <w:pPr>
        <w:spacing w:line="360" w:lineRule="auto"/>
        <w:jc w:val="both"/>
        <w:rPr>
          <w:sz w:val="28"/>
          <w:szCs w:val="28"/>
        </w:rPr>
      </w:pPr>
      <w:r w:rsidRPr="003C7A09">
        <w:rPr>
          <w:sz w:val="28"/>
          <w:szCs w:val="28"/>
        </w:rPr>
        <w:t xml:space="preserve">прогнозируемый </w:t>
      </w:r>
      <w:r w:rsidRPr="001E2574">
        <w:rPr>
          <w:sz w:val="28"/>
          <w:szCs w:val="28"/>
        </w:rPr>
        <w:t>дефицит</w:t>
      </w:r>
      <w:r w:rsidRPr="003C7A09">
        <w:rPr>
          <w:sz w:val="28"/>
          <w:szCs w:val="28"/>
        </w:rPr>
        <w:t xml:space="preserve"> бюджета </w:t>
      </w:r>
      <w:r>
        <w:rPr>
          <w:sz w:val="28"/>
          <w:szCs w:val="28"/>
        </w:rPr>
        <w:t xml:space="preserve">Бодеевского сельского поселения </w:t>
      </w:r>
      <w:r w:rsidRPr="003C7A09">
        <w:rPr>
          <w:sz w:val="28"/>
          <w:szCs w:val="28"/>
        </w:rPr>
        <w:t>Лискинского муниципального ра</w:t>
      </w:r>
      <w:r w:rsidR="0030186F">
        <w:rPr>
          <w:sz w:val="28"/>
          <w:szCs w:val="28"/>
        </w:rPr>
        <w:t>йона Воронежской области на 2021</w:t>
      </w:r>
      <w:r w:rsidRPr="003C7A09">
        <w:rPr>
          <w:sz w:val="28"/>
          <w:szCs w:val="28"/>
        </w:rPr>
        <w:t xml:space="preserve"> год в сумме </w:t>
      </w:r>
      <w:r w:rsidR="0040041D">
        <w:rPr>
          <w:sz w:val="28"/>
          <w:szCs w:val="28"/>
        </w:rPr>
        <w:t>3</w:t>
      </w:r>
      <w:r w:rsidR="005253B8">
        <w:rPr>
          <w:sz w:val="28"/>
          <w:szCs w:val="28"/>
        </w:rPr>
        <w:t>5</w:t>
      </w:r>
      <w:r w:rsidRPr="001E2574">
        <w:rPr>
          <w:sz w:val="28"/>
          <w:szCs w:val="28"/>
        </w:rPr>
        <w:t>,0</w:t>
      </w:r>
      <w:r>
        <w:rPr>
          <w:color w:val="0000FF"/>
          <w:sz w:val="28"/>
          <w:szCs w:val="28"/>
        </w:rPr>
        <w:t xml:space="preserve"> </w:t>
      </w:r>
      <w:r>
        <w:rPr>
          <w:sz w:val="28"/>
          <w:szCs w:val="28"/>
        </w:rPr>
        <w:t>тыс. рублей и</w:t>
      </w:r>
      <w:r w:rsidR="0030186F">
        <w:rPr>
          <w:sz w:val="28"/>
          <w:szCs w:val="28"/>
        </w:rPr>
        <w:t xml:space="preserve"> на 2022</w:t>
      </w:r>
      <w:r w:rsidRPr="003C7A09">
        <w:rPr>
          <w:sz w:val="28"/>
          <w:szCs w:val="28"/>
        </w:rPr>
        <w:t xml:space="preserve"> год </w:t>
      </w:r>
      <w:r>
        <w:rPr>
          <w:sz w:val="28"/>
          <w:szCs w:val="28"/>
        </w:rPr>
        <w:t xml:space="preserve">в сумме </w:t>
      </w:r>
      <w:r w:rsidR="005253B8">
        <w:rPr>
          <w:sz w:val="28"/>
          <w:szCs w:val="28"/>
        </w:rPr>
        <w:t>36</w:t>
      </w:r>
      <w:r w:rsidR="00D14915">
        <w:rPr>
          <w:sz w:val="28"/>
          <w:szCs w:val="28"/>
        </w:rPr>
        <w:t>,0</w:t>
      </w:r>
      <w:r>
        <w:rPr>
          <w:color w:val="0000FF"/>
          <w:sz w:val="28"/>
          <w:szCs w:val="28"/>
        </w:rPr>
        <w:t xml:space="preserve"> </w:t>
      </w:r>
      <w:r w:rsidRPr="003C7A09">
        <w:rPr>
          <w:sz w:val="28"/>
          <w:szCs w:val="28"/>
        </w:rPr>
        <w:t>тыс.</w:t>
      </w:r>
      <w:r>
        <w:rPr>
          <w:sz w:val="28"/>
          <w:szCs w:val="28"/>
        </w:rPr>
        <w:t xml:space="preserve"> </w:t>
      </w:r>
      <w:r w:rsidRPr="003C7A09">
        <w:rPr>
          <w:sz w:val="28"/>
          <w:szCs w:val="28"/>
        </w:rPr>
        <w:t>рублей.</w:t>
      </w:r>
    </w:p>
    <w:p w:rsidR="009546F4" w:rsidRDefault="009546F4" w:rsidP="00BF78D2">
      <w:pPr>
        <w:spacing w:line="360" w:lineRule="auto"/>
        <w:jc w:val="both"/>
        <w:rPr>
          <w:sz w:val="28"/>
          <w:szCs w:val="28"/>
        </w:rPr>
      </w:pPr>
    </w:p>
    <w:p w:rsidR="009546F4" w:rsidRDefault="00667E4F" w:rsidP="00667E4F">
      <w:pPr>
        <w:spacing w:line="360" w:lineRule="auto"/>
        <w:jc w:val="both"/>
        <w:rPr>
          <w:sz w:val="28"/>
          <w:szCs w:val="28"/>
        </w:rPr>
      </w:pPr>
      <w:r>
        <w:rPr>
          <w:sz w:val="28"/>
          <w:szCs w:val="28"/>
        </w:rPr>
        <w:t>Статья 2</w:t>
      </w:r>
      <w:r w:rsidR="009546F4">
        <w:rPr>
          <w:sz w:val="28"/>
          <w:szCs w:val="28"/>
        </w:rPr>
        <w:t xml:space="preserve">. </w:t>
      </w:r>
      <w:r w:rsidR="009546F4" w:rsidRPr="00253503">
        <w:rPr>
          <w:b/>
          <w:sz w:val="28"/>
          <w:szCs w:val="28"/>
        </w:rPr>
        <w:t xml:space="preserve">Поступление доходов в бюджет Бодеевского сельского поселения </w:t>
      </w:r>
      <w:r w:rsidR="009546F4">
        <w:rPr>
          <w:b/>
          <w:sz w:val="28"/>
          <w:szCs w:val="28"/>
        </w:rPr>
        <w:t xml:space="preserve">Лискинского муниципального района Воронежской области </w:t>
      </w:r>
      <w:r w:rsidR="009546F4" w:rsidRPr="00253503">
        <w:rPr>
          <w:b/>
          <w:sz w:val="28"/>
          <w:szCs w:val="28"/>
        </w:rPr>
        <w:t>по кодам видов д</w:t>
      </w:r>
      <w:r w:rsidR="00DA2B56">
        <w:rPr>
          <w:b/>
          <w:sz w:val="28"/>
          <w:szCs w:val="28"/>
        </w:rPr>
        <w:t>оходов, подвидов доходов на 2020</w:t>
      </w:r>
      <w:r w:rsidR="00B749D4">
        <w:rPr>
          <w:b/>
          <w:sz w:val="28"/>
          <w:szCs w:val="28"/>
        </w:rPr>
        <w:t xml:space="preserve"> </w:t>
      </w:r>
      <w:r w:rsidR="009546F4" w:rsidRPr="00253503">
        <w:rPr>
          <w:b/>
          <w:sz w:val="28"/>
          <w:szCs w:val="28"/>
        </w:rPr>
        <w:t>г</w:t>
      </w:r>
      <w:r w:rsidR="00DA2B56">
        <w:rPr>
          <w:b/>
          <w:sz w:val="28"/>
          <w:szCs w:val="28"/>
        </w:rPr>
        <w:t>од и на плановый период 2021 и 2022</w:t>
      </w:r>
      <w:r w:rsidR="009546F4" w:rsidRPr="00253503">
        <w:rPr>
          <w:b/>
          <w:sz w:val="28"/>
          <w:szCs w:val="28"/>
        </w:rPr>
        <w:t xml:space="preserve"> годов</w:t>
      </w:r>
      <w:r w:rsidR="009546F4">
        <w:rPr>
          <w:b/>
          <w:sz w:val="28"/>
          <w:szCs w:val="28"/>
        </w:rPr>
        <w:t>.</w:t>
      </w:r>
    </w:p>
    <w:p w:rsidR="009546F4" w:rsidRDefault="009546F4" w:rsidP="009546F4">
      <w:pPr>
        <w:spacing w:line="360" w:lineRule="auto"/>
        <w:ind w:firstLine="540"/>
        <w:jc w:val="both"/>
        <w:rPr>
          <w:sz w:val="28"/>
          <w:szCs w:val="28"/>
        </w:rPr>
      </w:pPr>
    </w:p>
    <w:p w:rsidR="008977E3" w:rsidRDefault="009546F4" w:rsidP="00EF5880">
      <w:pPr>
        <w:spacing w:line="360" w:lineRule="auto"/>
        <w:ind w:firstLine="540"/>
        <w:jc w:val="both"/>
        <w:rPr>
          <w:sz w:val="28"/>
          <w:szCs w:val="28"/>
        </w:rPr>
      </w:pPr>
      <w:r>
        <w:rPr>
          <w:sz w:val="28"/>
          <w:szCs w:val="28"/>
        </w:rPr>
        <w:t xml:space="preserve">Утвердить поступление доходов в бюджет Бодеевского сельского поселения Лискинского муниципального района Воронежской области по кодам </w:t>
      </w:r>
      <w:r w:rsidR="00290648">
        <w:rPr>
          <w:sz w:val="28"/>
          <w:szCs w:val="28"/>
        </w:rPr>
        <w:t>видов д</w:t>
      </w:r>
      <w:r w:rsidR="00DA2B56">
        <w:rPr>
          <w:sz w:val="28"/>
          <w:szCs w:val="28"/>
        </w:rPr>
        <w:t>оходов, подвидов доходов на 2020</w:t>
      </w:r>
      <w:r w:rsidRPr="00290648">
        <w:rPr>
          <w:sz w:val="28"/>
          <w:szCs w:val="28"/>
        </w:rPr>
        <w:t xml:space="preserve"> год </w:t>
      </w:r>
      <w:r w:rsidR="00DA2B56">
        <w:rPr>
          <w:sz w:val="28"/>
          <w:szCs w:val="28"/>
        </w:rPr>
        <w:t>и плановый период 2021 и 2022</w:t>
      </w:r>
      <w:r w:rsidR="008977E3">
        <w:rPr>
          <w:sz w:val="28"/>
          <w:szCs w:val="28"/>
        </w:rPr>
        <w:t xml:space="preserve"> годов </w:t>
      </w:r>
      <w:r w:rsidR="00667E4F">
        <w:rPr>
          <w:sz w:val="28"/>
          <w:szCs w:val="28"/>
        </w:rPr>
        <w:t>согласно приложению 2</w:t>
      </w:r>
      <w:r w:rsidRPr="00290648">
        <w:rPr>
          <w:sz w:val="28"/>
          <w:szCs w:val="28"/>
        </w:rPr>
        <w:t xml:space="preserve"> к настоящему Решению Бодеевского сельского поселения Лискинского муниципаль</w:t>
      </w:r>
      <w:r w:rsidR="008977E3">
        <w:rPr>
          <w:sz w:val="28"/>
          <w:szCs w:val="28"/>
        </w:rPr>
        <w:t>ного района Воронежской области.</w:t>
      </w:r>
    </w:p>
    <w:p w:rsidR="00EF5880" w:rsidRPr="008977E3" w:rsidRDefault="00EF5880" w:rsidP="00EF5880">
      <w:pPr>
        <w:spacing w:line="360" w:lineRule="auto"/>
        <w:ind w:firstLine="540"/>
        <w:jc w:val="both"/>
        <w:rPr>
          <w:sz w:val="28"/>
          <w:szCs w:val="28"/>
        </w:rPr>
      </w:pPr>
    </w:p>
    <w:p w:rsidR="00BF78D2" w:rsidRDefault="00667E4F" w:rsidP="00BF78D2">
      <w:pPr>
        <w:spacing w:line="360" w:lineRule="auto"/>
        <w:jc w:val="both"/>
        <w:rPr>
          <w:sz w:val="28"/>
          <w:szCs w:val="28"/>
        </w:rPr>
      </w:pPr>
      <w:r>
        <w:rPr>
          <w:sz w:val="28"/>
          <w:szCs w:val="28"/>
        </w:rPr>
        <w:lastRenderedPageBreak/>
        <w:t>Статья 3</w:t>
      </w:r>
      <w:r w:rsidR="00BF78D2" w:rsidRPr="00D114E9">
        <w:rPr>
          <w:sz w:val="28"/>
          <w:szCs w:val="28"/>
        </w:rPr>
        <w:t xml:space="preserve">. </w:t>
      </w:r>
      <w:r w:rsidR="00BF78D2" w:rsidRPr="00D114E9">
        <w:rPr>
          <w:b/>
          <w:sz w:val="28"/>
          <w:szCs w:val="28"/>
        </w:rPr>
        <w:t>Главные администраторы доходов</w:t>
      </w:r>
      <w:r w:rsidR="00BF78D2">
        <w:rPr>
          <w:b/>
          <w:sz w:val="28"/>
          <w:szCs w:val="28"/>
        </w:rPr>
        <w:t xml:space="preserve"> и главные администраторы источников внутреннего финансирования</w:t>
      </w:r>
      <w:r w:rsidR="00BF78D2" w:rsidRPr="00D114E9">
        <w:rPr>
          <w:b/>
          <w:sz w:val="28"/>
          <w:szCs w:val="28"/>
        </w:rPr>
        <w:t xml:space="preserve"> бюджета </w:t>
      </w:r>
      <w:r w:rsidR="00BF78D2">
        <w:rPr>
          <w:b/>
          <w:sz w:val="28"/>
          <w:szCs w:val="28"/>
        </w:rPr>
        <w:t>Бодеевского</w:t>
      </w:r>
      <w:r w:rsidR="00BF78D2" w:rsidRPr="00D114E9">
        <w:rPr>
          <w:sz w:val="28"/>
          <w:szCs w:val="28"/>
        </w:rPr>
        <w:t xml:space="preserve"> </w:t>
      </w:r>
      <w:r w:rsidR="00BF78D2" w:rsidRPr="00D114E9">
        <w:rPr>
          <w:b/>
          <w:sz w:val="28"/>
          <w:szCs w:val="28"/>
        </w:rPr>
        <w:t>сельского поселения</w:t>
      </w:r>
      <w:r w:rsidR="00BF78D2">
        <w:rPr>
          <w:b/>
          <w:sz w:val="28"/>
          <w:szCs w:val="28"/>
        </w:rPr>
        <w:t xml:space="preserve"> </w:t>
      </w:r>
      <w:r w:rsidR="00BF78D2" w:rsidRPr="00D114E9">
        <w:rPr>
          <w:sz w:val="28"/>
          <w:szCs w:val="28"/>
        </w:rPr>
        <w:t xml:space="preserve"> </w:t>
      </w:r>
      <w:r w:rsidR="00BF78D2" w:rsidRPr="00D114E9">
        <w:rPr>
          <w:b/>
          <w:sz w:val="28"/>
          <w:szCs w:val="28"/>
        </w:rPr>
        <w:t>Лискинского муниципального района</w:t>
      </w:r>
      <w:r w:rsidR="00BF78D2">
        <w:rPr>
          <w:b/>
          <w:sz w:val="28"/>
          <w:szCs w:val="28"/>
        </w:rPr>
        <w:t xml:space="preserve"> Воронежской области</w:t>
      </w:r>
      <w:r w:rsidR="00BF78D2" w:rsidRPr="00D114E9">
        <w:rPr>
          <w:sz w:val="28"/>
          <w:szCs w:val="28"/>
        </w:rPr>
        <w:t>.</w:t>
      </w:r>
    </w:p>
    <w:p w:rsidR="00BF78D2" w:rsidRDefault="00BF78D2" w:rsidP="00BF78D2">
      <w:pPr>
        <w:spacing w:line="360" w:lineRule="auto"/>
        <w:jc w:val="both"/>
        <w:rPr>
          <w:sz w:val="28"/>
          <w:szCs w:val="28"/>
        </w:rPr>
      </w:pPr>
    </w:p>
    <w:p w:rsidR="00BF78D2" w:rsidRDefault="00BF78D2" w:rsidP="00BF78D2">
      <w:pPr>
        <w:numPr>
          <w:ilvl w:val="1"/>
          <w:numId w:val="1"/>
        </w:numPr>
        <w:spacing w:line="360" w:lineRule="auto"/>
        <w:ind w:left="0" w:firstLine="540"/>
        <w:jc w:val="both"/>
        <w:rPr>
          <w:sz w:val="28"/>
          <w:szCs w:val="28"/>
        </w:rPr>
      </w:pPr>
      <w:r w:rsidRPr="00D114E9">
        <w:rPr>
          <w:sz w:val="28"/>
          <w:szCs w:val="28"/>
        </w:rPr>
        <w:t xml:space="preserve">Утвердить перечень главных администраторов доходов бюджета   </w:t>
      </w:r>
      <w:r>
        <w:rPr>
          <w:sz w:val="28"/>
          <w:szCs w:val="28"/>
        </w:rPr>
        <w:t>Бодеевского</w:t>
      </w:r>
      <w:r w:rsidRPr="00D114E9">
        <w:rPr>
          <w:sz w:val="28"/>
          <w:szCs w:val="28"/>
        </w:rPr>
        <w:t xml:space="preserve"> сельского поселения Лискинского муниципального района Воронежской области - органов местного самоуправления согласно приложению  </w:t>
      </w:r>
      <w:r w:rsidR="00667E4F">
        <w:rPr>
          <w:color w:val="000000"/>
          <w:sz w:val="28"/>
          <w:szCs w:val="28"/>
        </w:rPr>
        <w:t>3</w:t>
      </w:r>
      <w:r w:rsidRPr="003B4770">
        <w:rPr>
          <w:color w:val="000000"/>
          <w:sz w:val="28"/>
          <w:szCs w:val="28"/>
        </w:rPr>
        <w:t xml:space="preserve"> </w:t>
      </w:r>
      <w:r w:rsidRPr="00D114E9">
        <w:rPr>
          <w:sz w:val="28"/>
          <w:szCs w:val="28"/>
        </w:rPr>
        <w:t xml:space="preserve"> к настоящему Решению.</w:t>
      </w:r>
    </w:p>
    <w:p w:rsidR="00BF78D2" w:rsidRPr="00D114E9" w:rsidRDefault="00BF78D2" w:rsidP="00BF78D2">
      <w:pPr>
        <w:numPr>
          <w:ilvl w:val="1"/>
          <w:numId w:val="1"/>
        </w:numPr>
        <w:spacing w:line="360" w:lineRule="auto"/>
        <w:ind w:left="0" w:firstLine="540"/>
        <w:rPr>
          <w:sz w:val="28"/>
          <w:szCs w:val="28"/>
        </w:rPr>
      </w:pPr>
      <w:r>
        <w:rPr>
          <w:sz w:val="28"/>
          <w:szCs w:val="28"/>
        </w:rPr>
        <w:t>Утвердить перечень главных администраторов доходов бюджета Бодеевского сельского поселения Лискинского муниципального района Воронежской област</w:t>
      </w:r>
      <w:r w:rsidR="00F243FE">
        <w:rPr>
          <w:sz w:val="28"/>
          <w:szCs w:val="28"/>
        </w:rPr>
        <w:t xml:space="preserve">и – органов </w:t>
      </w:r>
      <w:r>
        <w:rPr>
          <w:sz w:val="28"/>
          <w:szCs w:val="28"/>
        </w:rPr>
        <w:t>государственной власти Российской</w:t>
      </w:r>
      <w:r w:rsidR="008977E3">
        <w:rPr>
          <w:sz w:val="28"/>
          <w:szCs w:val="28"/>
        </w:rPr>
        <w:t xml:space="preserve"> Федерации </w:t>
      </w:r>
      <w:r w:rsidR="00DA2B56">
        <w:rPr>
          <w:sz w:val="28"/>
          <w:szCs w:val="28"/>
        </w:rPr>
        <w:t>на 2020 год и плановый период 2021 и 2022</w:t>
      </w:r>
      <w:r w:rsidR="00F243FE">
        <w:rPr>
          <w:sz w:val="28"/>
          <w:szCs w:val="28"/>
        </w:rPr>
        <w:t xml:space="preserve"> годов </w:t>
      </w:r>
      <w:r w:rsidR="00667E4F">
        <w:rPr>
          <w:sz w:val="28"/>
          <w:szCs w:val="28"/>
        </w:rPr>
        <w:t>согласно приложению 4</w:t>
      </w:r>
      <w:r>
        <w:rPr>
          <w:sz w:val="28"/>
          <w:szCs w:val="28"/>
        </w:rPr>
        <w:t xml:space="preserve"> к настоящему Решению.</w:t>
      </w:r>
    </w:p>
    <w:p w:rsidR="00BF78D2" w:rsidRPr="00770AA4" w:rsidRDefault="00BF78D2" w:rsidP="00BF78D2">
      <w:pPr>
        <w:spacing w:line="360" w:lineRule="auto"/>
        <w:ind w:firstLine="540"/>
        <w:rPr>
          <w:sz w:val="28"/>
          <w:szCs w:val="28"/>
        </w:rPr>
      </w:pPr>
      <w:r>
        <w:rPr>
          <w:sz w:val="28"/>
          <w:szCs w:val="28"/>
        </w:rPr>
        <w:t>3</w:t>
      </w:r>
      <w:r w:rsidRPr="006125C1">
        <w:rPr>
          <w:sz w:val="28"/>
          <w:szCs w:val="28"/>
        </w:rPr>
        <w:t xml:space="preserve">.Утвердить  перечень главных  администраторов  источников внутреннего финансирования дефицита бюджета  </w:t>
      </w:r>
      <w:r>
        <w:rPr>
          <w:sz w:val="28"/>
          <w:szCs w:val="28"/>
        </w:rPr>
        <w:t>Бодеевского</w:t>
      </w:r>
      <w:r w:rsidRPr="006125C1">
        <w:rPr>
          <w:sz w:val="28"/>
          <w:szCs w:val="28"/>
        </w:rPr>
        <w:t xml:space="preserve"> сельского поселения  Лискинского муниципального района</w:t>
      </w:r>
      <w:r>
        <w:rPr>
          <w:sz w:val="28"/>
          <w:szCs w:val="28"/>
        </w:rPr>
        <w:t xml:space="preserve"> Воронежской области</w:t>
      </w:r>
      <w:r w:rsidRPr="006125C1">
        <w:rPr>
          <w:sz w:val="28"/>
          <w:szCs w:val="28"/>
        </w:rPr>
        <w:t xml:space="preserve"> согласно приложению </w:t>
      </w:r>
      <w:r w:rsidR="00667E4F">
        <w:rPr>
          <w:color w:val="000000"/>
          <w:sz w:val="28"/>
          <w:szCs w:val="28"/>
        </w:rPr>
        <w:t>5</w:t>
      </w:r>
      <w:r w:rsidRPr="006125C1">
        <w:rPr>
          <w:sz w:val="28"/>
          <w:szCs w:val="28"/>
        </w:rPr>
        <w:t xml:space="preserve"> к настоящему Решению.</w:t>
      </w:r>
      <w:r w:rsidRPr="00770AA4">
        <w:rPr>
          <w:sz w:val="28"/>
          <w:szCs w:val="28"/>
        </w:rPr>
        <w:t xml:space="preserve">  </w:t>
      </w:r>
    </w:p>
    <w:p w:rsidR="00BF78D2" w:rsidRDefault="00BF78D2" w:rsidP="00BF78D2">
      <w:pPr>
        <w:autoSpaceDE w:val="0"/>
        <w:autoSpaceDN w:val="0"/>
        <w:adjustRightInd w:val="0"/>
        <w:spacing w:line="360" w:lineRule="auto"/>
        <w:jc w:val="both"/>
        <w:outlineLvl w:val="1"/>
        <w:rPr>
          <w:sz w:val="28"/>
          <w:szCs w:val="28"/>
        </w:rPr>
      </w:pPr>
    </w:p>
    <w:p w:rsidR="00BF78D2" w:rsidRDefault="00667E4F" w:rsidP="00BF78D2">
      <w:pPr>
        <w:autoSpaceDE w:val="0"/>
        <w:autoSpaceDN w:val="0"/>
        <w:adjustRightInd w:val="0"/>
        <w:spacing w:line="360" w:lineRule="auto"/>
        <w:jc w:val="both"/>
        <w:outlineLvl w:val="1"/>
        <w:rPr>
          <w:b/>
          <w:sz w:val="28"/>
          <w:szCs w:val="28"/>
        </w:rPr>
      </w:pPr>
      <w:r>
        <w:rPr>
          <w:sz w:val="28"/>
          <w:szCs w:val="28"/>
        </w:rPr>
        <w:t>Статья 4</w:t>
      </w:r>
      <w:r w:rsidR="00BF78D2" w:rsidRPr="00DF35A5">
        <w:rPr>
          <w:sz w:val="28"/>
          <w:szCs w:val="28"/>
        </w:rPr>
        <w:t xml:space="preserve">. </w:t>
      </w:r>
      <w:r w:rsidR="00BF78D2" w:rsidRPr="00DF35A5">
        <w:rPr>
          <w:b/>
          <w:sz w:val="28"/>
          <w:szCs w:val="28"/>
        </w:rPr>
        <w:t xml:space="preserve">Бюджетные ассигнования  бюджета  </w:t>
      </w:r>
      <w:r w:rsidR="00BF78D2">
        <w:rPr>
          <w:b/>
          <w:sz w:val="28"/>
          <w:szCs w:val="28"/>
        </w:rPr>
        <w:t xml:space="preserve">Бодеевского </w:t>
      </w:r>
      <w:r w:rsidR="00BF78D2" w:rsidRPr="00DF35A5">
        <w:rPr>
          <w:b/>
          <w:sz w:val="28"/>
          <w:szCs w:val="28"/>
        </w:rPr>
        <w:t>сельского поселения Лискинского</w:t>
      </w:r>
      <w:r w:rsidR="00BF78D2" w:rsidRPr="00DF35A5">
        <w:rPr>
          <w:sz w:val="28"/>
          <w:szCs w:val="28"/>
        </w:rPr>
        <w:t xml:space="preserve"> </w:t>
      </w:r>
      <w:r w:rsidR="00BF78D2" w:rsidRPr="00DF35A5">
        <w:rPr>
          <w:b/>
          <w:sz w:val="28"/>
          <w:szCs w:val="28"/>
        </w:rPr>
        <w:t xml:space="preserve">муниципального района </w:t>
      </w:r>
      <w:r w:rsidR="00BF78D2">
        <w:rPr>
          <w:b/>
          <w:sz w:val="28"/>
          <w:szCs w:val="28"/>
        </w:rPr>
        <w:t xml:space="preserve">Воронежской области </w:t>
      </w:r>
      <w:r w:rsidR="00BF78D2" w:rsidRPr="00DF35A5">
        <w:rPr>
          <w:b/>
          <w:sz w:val="28"/>
          <w:szCs w:val="28"/>
        </w:rPr>
        <w:t xml:space="preserve">на </w:t>
      </w:r>
      <w:r w:rsidR="00DA2B56">
        <w:rPr>
          <w:b/>
          <w:sz w:val="28"/>
          <w:szCs w:val="28"/>
        </w:rPr>
        <w:t>2020</w:t>
      </w:r>
      <w:r w:rsidR="00BF78D2" w:rsidRPr="00DF35A5">
        <w:rPr>
          <w:b/>
          <w:sz w:val="28"/>
          <w:szCs w:val="28"/>
        </w:rPr>
        <w:t xml:space="preserve"> год</w:t>
      </w:r>
      <w:r w:rsidR="00DA2B56">
        <w:rPr>
          <w:b/>
          <w:sz w:val="28"/>
          <w:szCs w:val="28"/>
        </w:rPr>
        <w:t xml:space="preserve"> и на плановый период 2021 и 2022</w:t>
      </w:r>
      <w:r w:rsidR="00DF6A2E">
        <w:rPr>
          <w:b/>
          <w:sz w:val="28"/>
          <w:szCs w:val="28"/>
        </w:rPr>
        <w:t xml:space="preserve"> годов</w:t>
      </w:r>
      <w:r w:rsidR="00BF78D2">
        <w:rPr>
          <w:b/>
          <w:sz w:val="28"/>
          <w:szCs w:val="28"/>
        </w:rPr>
        <w:t>.</w:t>
      </w:r>
    </w:p>
    <w:p w:rsidR="00BF78D2" w:rsidRPr="0087699A" w:rsidRDefault="00BF78D2" w:rsidP="00BF78D2">
      <w:pPr>
        <w:autoSpaceDE w:val="0"/>
        <w:autoSpaceDN w:val="0"/>
        <w:adjustRightInd w:val="0"/>
        <w:spacing w:line="360" w:lineRule="auto"/>
        <w:jc w:val="both"/>
        <w:outlineLvl w:val="1"/>
        <w:rPr>
          <w:b/>
          <w:sz w:val="28"/>
          <w:szCs w:val="28"/>
        </w:rPr>
      </w:pPr>
    </w:p>
    <w:p w:rsidR="00DF6A2E" w:rsidRPr="00C1281A" w:rsidRDefault="00BF78D2" w:rsidP="009401CB">
      <w:pPr>
        <w:autoSpaceDE w:val="0"/>
        <w:autoSpaceDN w:val="0"/>
        <w:adjustRightInd w:val="0"/>
        <w:spacing w:line="360" w:lineRule="auto"/>
        <w:ind w:firstLine="540"/>
        <w:jc w:val="both"/>
        <w:rPr>
          <w:sz w:val="28"/>
          <w:szCs w:val="28"/>
        </w:rPr>
      </w:pPr>
      <w:r>
        <w:rPr>
          <w:sz w:val="28"/>
          <w:szCs w:val="28"/>
        </w:rPr>
        <w:t>1.</w:t>
      </w:r>
      <w:r w:rsidRPr="002A1E02">
        <w:rPr>
          <w:sz w:val="28"/>
          <w:szCs w:val="28"/>
        </w:rPr>
        <w:t>Утвердить ведомственную структуру рас</w:t>
      </w:r>
      <w:r>
        <w:rPr>
          <w:sz w:val="28"/>
          <w:szCs w:val="28"/>
        </w:rPr>
        <w:t xml:space="preserve">ходов </w:t>
      </w:r>
      <w:r w:rsidRPr="006427AD">
        <w:rPr>
          <w:sz w:val="28"/>
          <w:szCs w:val="28"/>
        </w:rPr>
        <w:t xml:space="preserve"> </w:t>
      </w:r>
      <w:r w:rsidRPr="00C4760A">
        <w:rPr>
          <w:sz w:val="28"/>
          <w:szCs w:val="28"/>
        </w:rPr>
        <w:t>бюджета</w:t>
      </w:r>
      <w:r>
        <w:rPr>
          <w:sz w:val="28"/>
          <w:szCs w:val="28"/>
        </w:rPr>
        <w:t xml:space="preserve">  Бодеевского сельского </w:t>
      </w:r>
      <w:r w:rsidR="009401CB">
        <w:rPr>
          <w:sz w:val="28"/>
          <w:szCs w:val="28"/>
        </w:rPr>
        <w:t xml:space="preserve">поселения Лискинского муниципального района Воронежской области </w:t>
      </w:r>
      <w:r w:rsidR="00DA2B56">
        <w:rPr>
          <w:sz w:val="28"/>
          <w:szCs w:val="28"/>
        </w:rPr>
        <w:t>на 2020</w:t>
      </w:r>
      <w:r w:rsidRPr="002A1E02">
        <w:rPr>
          <w:sz w:val="28"/>
          <w:szCs w:val="28"/>
        </w:rPr>
        <w:t xml:space="preserve"> год </w:t>
      </w:r>
      <w:r w:rsidR="009401CB">
        <w:rPr>
          <w:sz w:val="28"/>
          <w:szCs w:val="28"/>
        </w:rPr>
        <w:t xml:space="preserve">и </w:t>
      </w:r>
      <w:r w:rsidR="00DA2B56">
        <w:rPr>
          <w:sz w:val="28"/>
          <w:szCs w:val="28"/>
        </w:rPr>
        <w:t>плановый период 2021 и 2022</w:t>
      </w:r>
      <w:r w:rsidR="00365A38">
        <w:rPr>
          <w:sz w:val="28"/>
          <w:szCs w:val="28"/>
        </w:rPr>
        <w:t xml:space="preserve"> годов</w:t>
      </w:r>
      <w:r w:rsidR="009401CB">
        <w:rPr>
          <w:sz w:val="28"/>
          <w:szCs w:val="28"/>
        </w:rPr>
        <w:t xml:space="preserve"> </w:t>
      </w:r>
      <w:r w:rsidRPr="002A1E02">
        <w:rPr>
          <w:sz w:val="28"/>
          <w:szCs w:val="28"/>
        </w:rPr>
        <w:t xml:space="preserve">согласно </w:t>
      </w:r>
      <w:r>
        <w:rPr>
          <w:sz w:val="28"/>
          <w:szCs w:val="28"/>
        </w:rPr>
        <w:t>приложению</w:t>
      </w:r>
      <w:r w:rsidRPr="00C728D4">
        <w:rPr>
          <w:color w:val="FF0000"/>
          <w:sz w:val="28"/>
          <w:szCs w:val="28"/>
        </w:rPr>
        <w:t xml:space="preserve"> </w:t>
      </w:r>
      <w:r w:rsidR="00667E4F">
        <w:rPr>
          <w:color w:val="000000"/>
          <w:sz w:val="28"/>
          <w:szCs w:val="28"/>
        </w:rPr>
        <w:t>6</w:t>
      </w:r>
      <w:r w:rsidRPr="003B4770">
        <w:rPr>
          <w:color w:val="000000"/>
          <w:sz w:val="28"/>
          <w:szCs w:val="28"/>
        </w:rPr>
        <w:t xml:space="preserve"> к настоящему Решению Совета народных депутатов бюджета </w:t>
      </w:r>
      <w:r>
        <w:rPr>
          <w:color w:val="000000"/>
          <w:sz w:val="28"/>
          <w:szCs w:val="28"/>
        </w:rPr>
        <w:t>Бодеевс</w:t>
      </w:r>
      <w:r w:rsidRPr="003B4770">
        <w:rPr>
          <w:color w:val="000000"/>
          <w:sz w:val="28"/>
          <w:szCs w:val="28"/>
        </w:rPr>
        <w:t>кого сельского поселения Лискинского муниципального района Воронежской области</w:t>
      </w:r>
      <w:r w:rsidR="009401CB">
        <w:rPr>
          <w:color w:val="000000"/>
          <w:sz w:val="28"/>
          <w:szCs w:val="28"/>
        </w:rPr>
        <w:t>.</w:t>
      </w:r>
    </w:p>
    <w:p w:rsidR="00DF6A2E" w:rsidRPr="00944319" w:rsidRDefault="00944319" w:rsidP="00C1281A">
      <w:pPr>
        <w:autoSpaceDE w:val="0"/>
        <w:autoSpaceDN w:val="0"/>
        <w:adjustRightInd w:val="0"/>
        <w:spacing w:line="360" w:lineRule="auto"/>
        <w:jc w:val="both"/>
        <w:rPr>
          <w:sz w:val="28"/>
          <w:szCs w:val="28"/>
        </w:rPr>
      </w:pPr>
      <w:r>
        <w:rPr>
          <w:sz w:val="28"/>
          <w:szCs w:val="28"/>
        </w:rPr>
        <w:lastRenderedPageBreak/>
        <w:t xml:space="preserve">       2.</w:t>
      </w:r>
      <w:r w:rsidR="00BF78D2">
        <w:rPr>
          <w:sz w:val="28"/>
          <w:szCs w:val="28"/>
        </w:rPr>
        <w:t xml:space="preserve">Утвердить </w:t>
      </w:r>
      <w:r w:rsidR="00BF78D2" w:rsidRPr="002A1E02">
        <w:rPr>
          <w:sz w:val="28"/>
          <w:szCs w:val="28"/>
        </w:rPr>
        <w:t>распределение бюджетных ассигнований по разделам и подразделам, целевым статьям</w:t>
      </w:r>
      <w:r w:rsidR="00BF78D2" w:rsidRPr="00AF5B1A">
        <w:rPr>
          <w:sz w:val="28"/>
          <w:szCs w:val="28"/>
        </w:rPr>
        <w:t xml:space="preserve"> </w:t>
      </w:r>
      <w:r w:rsidR="00BF78D2">
        <w:rPr>
          <w:sz w:val="28"/>
          <w:szCs w:val="28"/>
        </w:rPr>
        <w:t>(муниципальным программам Бодеевского сельского поселения</w:t>
      </w:r>
      <w:r w:rsidR="00C1281A">
        <w:rPr>
          <w:sz w:val="28"/>
          <w:szCs w:val="28"/>
        </w:rPr>
        <w:t xml:space="preserve"> Лис</w:t>
      </w:r>
      <w:r w:rsidR="00280A4D">
        <w:rPr>
          <w:sz w:val="28"/>
          <w:szCs w:val="28"/>
        </w:rPr>
        <w:t>кинского муниципального района В</w:t>
      </w:r>
      <w:r w:rsidR="00C1281A">
        <w:rPr>
          <w:sz w:val="28"/>
          <w:szCs w:val="28"/>
        </w:rPr>
        <w:t>оронежской области</w:t>
      </w:r>
      <w:r w:rsidR="00BF78D2">
        <w:rPr>
          <w:sz w:val="28"/>
          <w:szCs w:val="28"/>
        </w:rPr>
        <w:t xml:space="preserve">  и не программным направлениям деятельности), группам</w:t>
      </w:r>
      <w:r w:rsidR="00BF78D2" w:rsidRPr="002A1E02">
        <w:rPr>
          <w:sz w:val="28"/>
          <w:szCs w:val="28"/>
        </w:rPr>
        <w:t xml:space="preserve"> видам расходов</w:t>
      </w:r>
      <w:r w:rsidR="00BF78D2">
        <w:rPr>
          <w:sz w:val="28"/>
          <w:szCs w:val="28"/>
        </w:rPr>
        <w:t xml:space="preserve"> классификации расходов бюджета Бодеевского сельского поселения Лискинского муниципаль</w:t>
      </w:r>
      <w:r>
        <w:rPr>
          <w:sz w:val="28"/>
          <w:szCs w:val="28"/>
        </w:rPr>
        <w:t>ного района Воронежской области</w:t>
      </w:r>
      <w:r w:rsidR="009401CB">
        <w:rPr>
          <w:sz w:val="28"/>
          <w:szCs w:val="28"/>
        </w:rPr>
        <w:t xml:space="preserve"> </w:t>
      </w:r>
      <w:r w:rsidR="00DA2B56">
        <w:rPr>
          <w:sz w:val="28"/>
          <w:szCs w:val="28"/>
        </w:rPr>
        <w:t>на 2020</w:t>
      </w:r>
      <w:r w:rsidR="00BF78D2" w:rsidRPr="002A1E02">
        <w:rPr>
          <w:sz w:val="28"/>
          <w:szCs w:val="28"/>
        </w:rPr>
        <w:t xml:space="preserve"> год</w:t>
      </w:r>
      <w:r w:rsidR="009401CB">
        <w:rPr>
          <w:sz w:val="28"/>
          <w:szCs w:val="28"/>
        </w:rPr>
        <w:t xml:space="preserve"> и </w:t>
      </w:r>
      <w:r w:rsidR="00DA2B56">
        <w:rPr>
          <w:sz w:val="28"/>
          <w:szCs w:val="28"/>
        </w:rPr>
        <w:t>плановый период 2021 и 2022</w:t>
      </w:r>
      <w:r w:rsidR="00365A38">
        <w:rPr>
          <w:sz w:val="28"/>
          <w:szCs w:val="28"/>
        </w:rPr>
        <w:t xml:space="preserve"> годов</w:t>
      </w:r>
      <w:r w:rsidR="00BF78D2" w:rsidRPr="002A1E02">
        <w:rPr>
          <w:sz w:val="28"/>
          <w:szCs w:val="28"/>
        </w:rPr>
        <w:t xml:space="preserve"> согласно </w:t>
      </w:r>
      <w:r w:rsidR="00BF78D2">
        <w:rPr>
          <w:sz w:val="28"/>
          <w:szCs w:val="28"/>
        </w:rPr>
        <w:t xml:space="preserve">приложению </w:t>
      </w:r>
      <w:r w:rsidR="009401CB">
        <w:rPr>
          <w:color w:val="000000"/>
          <w:sz w:val="28"/>
          <w:szCs w:val="28"/>
        </w:rPr>
        <w:t>7</w:t>
      </w:r>
      <w:r w:rsidR="00BF78D2" w:rsidRPr="003B4770">
        <w:rPr>
          <w:color w:val="000000"/>
          <w:sz w:val="28"/>
          <w:szCs w:val="28"/>
        </w:rPr>
        <w:t xml:space="preserve"> к настоящему Решению Совета народных депутатов бюджета</w:t>
      </w:r>
      <w:r w:rsidR="00BF78D2">
        <w:rPr>
          <w:color w:val="000000"/>
          <w:sz w:val="28"/>
          <w:szCs w:val="28"/>
        </w:rPr>
        <w:t xml:space="preserve"> Бодеевс</w:t>
      </w:r>
      <w:r w:rsidR="00BF78D2" w:rsidRPr="003B4770">
        <w:rPr>
          <w:color w:val="000000"/>
          <w:sz w:val="28"/>
          <w:szCs w:val="28"/>
        </w:rPr>
        <w:t>кого сельского поселения Лискинского муниципального района Воронежской области</w:t>
      </w:r>
      <w:r w:rsidR="00DF6A2E">
        <w:rPr>
          <w:sz w:val="28"/>
          <w:szCs w:val="28"/>
        </w:rPr>
        <w:t>.</w:t>
      </w:r>
    </w:p>
    <w:p w:rsidR="00BF78D2" w:rsidRDefault="00944319" w:rsidP="004C5BCB">
      <w:pPr>
        <w:autoSpaceDE w:val="0"/>
        <w:autoSpaceDN w:val="0"/>
        <w:adjustRightInd w:val="0"/>
        <w:spacing w:line="360" w:lineRule="auto"/>
        <w:jc w:val="both"/>
        <w:rPr>
          <w:sz w:val="28"/>
          <w:szCs w:val="28"/>
        </w:rPr>
      </w:pPr>
      <w:r>
        <w:rPr>
          <w:sz w:val="28"/>
          <w:szCs w:val="28"/>
        </w:rPr>
        <w:t xml:space="preserve"> 3.</w:t>
      </w:r>
      <w:r w:rsidR="00BF78D2">
        <w:rPr>
          <w:sz w:val="28"/>
          <w:szCs w:val="28"/>
        </w:rPr>
        <w:t>Утвердить</w:t>
      </w:r>
      <w:r w:rsidR="00BF78D2" w:rsidRPr="002A1E02">
        <w:rPr>
          <w:sz w:val="28"/>
          <w:szCs w:val="28"/>
        </w:rPr>
        <w:t xml:space="preserve"> распределение бюджетных ассигнований</w:t>
      </w:r>
      <w:r w:rsidR="00BF78D2">
        <w:rPr>
          <w:sz w:val="28"/>
          <w:szCs w:val="28"/>
        </w:rPr>
        <w:t xml:space="preserve"> по целевым статьям (муниципальным программам Бодеевского сельского поселения Лискинского муниципального района Воронежской области и не программным направлениям деятельности), группам видов расходов, разделам, подразделам классификации расходов Бодеевского сельского поселения Лискинского муниципального района Воронежской области</w:t>
      </w:r>
      <w:r w:rsidR="009401CB">
        <w:rPr>
          <w:sz w:val="28"/>
          <w:szCs w:val="28"/>
        </w:rPr>
        <w:t xml:space="preserve"> </w:t>
      </w:r>
      <w:r w:rsidR="00DA2B56">
        <w:rPr>
          <w:sz w:val="28"/>
          <w:szCs w:val="28"/>
        </w:rPr>
        <w:t>на 2020</w:t>
      </w:r>
      <w:r w:rsidR="00BF78D2" w:rsidRPr="002A1E02">
        <w:rPr>
          <w:sz w:val="28"/>
          <w:szCs w:val="28"/>
        </w:rPr>
        <w:t xml:space="preserve"> год</w:t>
      </w:r>
      <w:r w:rsidR="009401CB">
        <w:rPr>
          <w:sz w:val="28"/>
          <w:szCs w:val="28"/>
        </w:rPr>
        <w:t xml:space="preserve"> и </w:t>
      </w:r>
      <w:r w:rsidR="00DA2B56">
        <w:rPr>
          <w:sz w:val="28"/>
          <w:szCs w:val="28"/>
        </w:rPr>
        <w:t>плановый период 2021 и 2022</w:t>
      </w:r>
      <w:r w:rsidR="00365A38">
        <w:rPr>
          <w:sz w:val="28"/>
          <w:szCs w:val="28"/>
        </w:rPr>
        <w:t xml:space="preserve"> годов</w:t>
      </w:r>
      <w:r w:rsidR="00BF78D2" w:rsidRPr="002A1E02">
        <w:rPr>
          <w:sz w:val="28"/>
          <w:szCs w:val="28"/>
        </w:rPr>
        <w:t xml:space="preserve"> согласно </w:t>
      </w:r>
      <w:r w:rsidR="00BF78D2" w:rsidRPr="00A404C6">
        <w:rPr>
          <w:sz w:val="28"/>
          <w:szCs w:val="28"/>
        </w:rPr>
        <w:t xml:space="preserve">приложению </w:t>
      </w:r>
      <w:r w:rsidR="009401CB">
        <w:rPr>
          <w:color w:val="000000"/>
          <w:sz w:val="28"/>
          <w:szCs w:val="28"/>
        </w:rPr>
        <w:t>8</w:t>
      </w:r>
      <w:r w:rsidR="00BF78D2" w:rsidRPr="003B4770">
        <w:rPr>
          <w:color w:val="000000"/>
          <w:sz w:val="28"/>
          <w:szCs w:val="28"/>
        </w:rPr>
        <w:t xml:space="preserve"> к настоящему Решению Совета народных депутатов бюджета  </w:t>
      </w:r>
      <w:r w:rsidR="00BF78D2">
        <w:rPr>
          <w:color w:val="000000"/>
          <w:sz w:val="28"/>
          <w:szCs w:val="28"/>
        </w:rPr>
        <w:t>Бодеевс</w:t>
      </w:r>
      <w:r w:rsidR="00BF78D2" w:rsidRPr="003B4770">
        <w:rPr>
          <w:color w:val="000000"/>
          <w:sz w:val="28"/>
          <w:szCs w:val="28"/>
        </w:rPr>
        <w:t>кого сельского поселения Лискинского муниципального района Воронежской области</w:t>
      </w:r>
      <w:r w:rsidR="00DF6A2E" w:rsidRPr="008612CA">
        <w:rPr>
          <w:sz w:val="28"/>
          <w:szCs w:val="28"/>
        </w:rPr>
        <w:t>.</w:t>
      </w:r>
    </w:p>
    <w:p w:rsidR="00865908" w:rsidRDefault="00865908" w:rsidP="00865908">
      <w:pPr>
        <w:spacing w:line="360" w:lineRule="auto"/>
        <w:jc w:val="both"/>
        <w:rPr>
          <w:sz w:val="28"/>
          <w:szCs w:val="28"/>
        </w:rPr>
      </w:pPr>
      <w:r>
        <w:rPr>
          <w:sz w:val="28"/>
          <w:szCs w:val="28"/>
        </w:rPr>
        <w:t xml:space="preserve">   4. Утвердить объём бюджетных ассигнований дорожного фонда Бодеевского сельского поселения Лискинского муниципального ра</w:t>
      </w:r>
      <w:r w:rsidR="00DA2B56">
        <w:rPr>
          <w:sz w:val="28"/>
          <w:szCs w:val="28"/>
        </w:rPr>
        <w:t>йона Воронежской области на 2020 год и на плановый период 2021 и 2022</w:t>
      </w:r>
      <w:r>
        <w:rPr>
          <w:sz w:val="28"/>
          <w:szCs w:val="28"/>
        </w:rPr>
        <w:t xml:space="preserve"> годов в размере прогнозируемого объёма установленных действующим законодательством источников формирования дорожного фонда Бодеевского сельского поселения Лискинского муниципального ра</w:t>
      </w:r>
      <w:r w:rsidR="00DA2B56">
        <w:rPr>
          <w:sz w:val="28"/>
          <w:szCs w:val="28"/>
        </w:rPr>
        <w:t>йона Воронежской области на 2020</w:t>
      </w:r>
      <w:r>
        <w:rPr>
          <w:sz w:val="28"/>
          <w:szCs w:val="28"/>
        </w:rPr>
        <w:t xml:space="preserve"> год </w:t>
      </w:r>
      <w:r w:rsidR="00235CC0">
        <w:rPr>
          <w:sz w:val="28"/>
          <w:szCs w:val="28"/>
        </w:rPr>
        <w:t xml:space="preserve">на плановый период 2021 и 2022 годов </w:t>
      </w:r>
      <w:r>
        <w:rPr>
          <w:sz w:val="28"/>
          <w:szCs w:val="28"/>
        </w:rPr>
        <w:t xml:space="preserve">согласно приложению </w:t>
      </w:r>
      <w:r>
        <w:rPr>
          <w:color w:val="000000"/>
          <w:sz w:val="28"/>
          <w:szCs w:val="28"/>
        </w:rPr>
        <w:t>9</w:t>
      </w:r>
      <w:r>
        <w:rPr>
          <w:sz w:val="28"/>
          <w:szCs w:val="28"/>
        </w:rPr>
        <w:t xml:space="preserve"> к настоящему Решению Совета народных депутатов Бодеевского сельского поселения  Лискинского муниципального района Воронежской о</w:t>
      </w:r>
      <w:r w:rsidR="00235CC0">
        <w:rPr>
          <w:sz w:val="28"/>
          <w:szCs w:val="28"/>
        </w:rPr>
        <w:t>бласти.</w:t>
      </w:r>
    </w:p>
    <w:p w:rsidR="00865908" w:rsidRDefault="00865908" w:rsidP="00865908">
      <w:pPr>
        <w:spacing w:line="360" w:lineRule="auto"/>
        <w:jc w:val="both"/>
        <w:rPr>
          <w:sz w:val="28"/>
          <w:szCs w:val="28"/>
        </w:rPr>
      </w:pPr>
      <w:r>
        <w:rPr>
          <w:sz w:val="28"/>
          <w:szCs w:val="28"/>
        </w:rPr>
        <w:lastRenderedPageBreak/>
        <w:t xml:space="preserve">     Установить, что средства дорожного фонда Бодеевского сельского поселения</w:t>
      </w:r>
      <w:r w:rsidRPr="00490AD6">
        <w:rPr>
          <w:sz w:val="28"/>
          <w:szCs w:val="28"/>
        </w:rPr>
        <w:t xml:space="preserve"> </w:t>
      </w:r>
      <w:r>
        <w:rPr>
          <w:sz w:val="28"/>
          <w:szCs w:val="28"/>
        </w:rPr>
        <w:t xml:space="preserve">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 </w:t>
      </w:r>
    </w:p>
    <w:p w:rsidR="00865908" w:rsidRDefault="00865908" w:rsidP="00865908">
      <w:pPr>
        <w:autoSpaceDE w:val="0"/>
        <w:autoSpaceDN w:val="0"/>
        <w:adjustRightInd w:val="0"/>
        <w:spacing w:line="360" w:lineRule="auto"/>
        <w:ind w:firstLine="540"/>
        <w:jc w:val="both"/>
        <w:rPr>
          <w:sz w:val="28"/>
          <w:szCs w:val="28"/>
        </w:rPr>
      </w:pPr>
      <w:r>
        <w:rPr>
          <w:sz w:val="28"/>
          <w:szCs w:val="28"/>
        </w:rPr>
        <w:t>Использование средств дорожного фонда Бодеевского сельского поселения Лискинского муниципального района Воронежской области осуществляется в порядке, установленном  представительным органом власти  Бодеевского сельского поселения Лискинского муниципального района Воронежской области.</w:t>
      </w:r>
    </w:p>
    <w:p w:rsidR="00BF78D2" w:rsidRDefault="00865908" w:rsidP="006D0F48">
      <w:pPr>
        <w:spacing w:line="360" w:lineRule="auto"/>
        <w:ind w:firstLine="567"/>
        <w:jc w:val="both"/>
        <w:rPr>
          <w:sz w:val="28"/>
          <w:szCs w:val="28"/>
        </w:rPr>
      </w:pPr>
      <w:r>
        <w:rPr>
          <w:sz w:val="28"/>
          <w:szCs w:val="28"/>
        </w:rPr>
        <w:t>5</w:t>
      </w:r>
      <w:r w:rsidR="005C14E2" w:rsidRPr="005C14E2">
        <w:rPr>
          <w:sz w:val="28"/>
          <w:szCs w:val="28"/>
        </w:rPr>
        <w:t>. Утвердить общий объем бюджетных ассигнований на исполнение публичных норматив</w:t>
      </w:r>
      <w:r w:rsidR="005C14E2">
        <w:rPr>
          <w:sz w:val="28"/>
          <w:szCs w:val="28"/>
        </w:rPr>
        <w:t>ных обязательств Бодеевского</w:t>
      </w:r>
      <w:r w:rsidR="005C14E2" w:rsidRPr="005C14E2">
        <w:rPr>
          <w:sz w:val="28"/>
          <w:szCs w:val="28"/>
        </w:rPr>
        <w:t xml:space="preserve"> сельского поселения Ли</w:t>
      </w:r>
      <w:r w:rsidR="00235CC0">
        <w:rPr>
          <w:sz w:val="28"/>
          <w:szCs w:val="28"/>
        </w:rPr>
        <w:t xml:space="preserve">скинского муниципального района </w:t>
      </w:r>
      <w:r w:rsidR="00DA2B56">
        <w:rPr>
          <w:sz w:val="28"/>
          <w:szCs w:val="28"/>
        </w:rPr>
        <w:t>на 2020</w:t>
      </w:r>
      <w:r w:rsidR="005C14E2" w:rsidRPr="005C14E2">
        <w:rPr>
          <w:sz w:val="28"/>
          <w:szCs w:val="28"/>
        </w:rPr>
        <w:t xml:space="preserve"> год</w:t>
      </w:r>
      <w:r w:rsidR="00235CC0">
        <w:rPr>
          <w:sz w:val="28"/>
          <w:szCs w:val="28"/>
        </w:rPr>
        <w:t xml:space="preserve"> </w:t>
      </w:r>
      <w:r w:rsidR="005C14E2" w:rsidRPr="005C14E2">
        <w:rPr>
          <w:sz w:val="28"/>
          <w:szCs w:val="28"/>
        </w:rPr>
        <w:t xml:space="preserve"> </w:t>
      </w:r>
      <w:r w:rsidR="00235CC0">
        <w:rPr>
          <w:sz w:val="28"/>
          <w:szCs w:val="28"/>
        </w:rPr>
        <w:t>на плановый период 2021 и 2022 годов</w:t>
      </w:r>
      <w:r w:rsidR="00235CC0" w:rsidRPr="005C14E2">
        <w:rPr>
          <w:sz w:val="28"/>
          <w:szCs w:val="28"/>
        </w:rPr>
        <w:t xml:space="preserve"> </w:t>
      </w:r>
      <w:r w:rsidR="005C14E2" w:rsidRPr="005C14E2">
        <w:rPr>
          <w:sz w:val="28"/>
          <w:szCs w:val="28"/>
        </w:rPr>
        <w:t>в сумме 0 тыс.</w:t>
      </w:r>
      <w:r w:rsidR="00DC4498">
        <w:rPr>
          <w:sz w:val="28"/>
          <w:szCs w:val="28"/>
        </w:rPr>
        <w:t xml:space="preserve"> </w:t>
      </w:r>
      <w:r w:rsidR="002C08D9">
        <w:rPr>
          <w:sz w:val="28"/>
          <w:szCs w:val="28"/>
        </w:rPr>
        <w:t>руб.</w:t>
      </w:r>
    </w:p>
    <w:p w:rsidR="005C14E2" w:rsidRDefault="005C14E2" w:rsidP="005C14E2">
      <w:pPr>
        <w:spacing w:line="360" w:lineRule="auto"/>
        <w:ind w:firstLine="567"/>
        <w:jc w:val="both"/>
        <w:rPr>
          <w:sz w:val="28"/>
          <w:szCs w:val="28"/>
        </w:rPr>
      </w:pPr>
    </w:p>
    <w:p w:rsidR="00BF78D2" w:rsidRDefault="00711A96" w:rsidP="00BF78D2">
      <w:pPr>
        <w:spacing w:line="360" w:lineRule="auto"/>
        <w:jc w:val="both"/>
        <w:rPr>
          <w:b/>
          <w:sz w:val="28"/>
          <w:szCs w:val="28"/>
        </w:rPr>
      </w:pPr>
      <w:r>
        <w:rPr>
          <w:sz w:val="28"/>
          <w:szCs w:val="28"/>
        </w:rPr>
        <w:t>Статья 5</w:t>
      </w:r>
      <w:r w:rsidR="00BF78D2" w:rsidRPr="008612CA">
        <w:rPr>
          <w:sz w:val="28"/>
          <w:szCs w:val="28"/>
        </w:rPr>
        <w:t xml:space="preserve">. </w:t>
      </w:r>
      <w:r w:rsidR="00BF78D2" w:rsidRPr="008612CA">
        <w:rPr>
          <w:b/>
          <w:sz w:val="28"/>
          <w:szCs w:val="28"/>
        </w:rPr>
        <w:t>Особенности использования бюджетных ассигнований по</w:t>
      </w:r>
      <w:r w:rsidR="00BF78D2">
        <w:rPr>
          <w:b/>
          <w:sz w:val="28"/>
          <w:szCs w:val="28"/>
        </w:rPr>
        <w:t xml:space="preserve"> </w:t>
      </w:r>
      <w:r w:rsidR="00BF78D2" w:rsidRPr="00214EF7">
        <w:rPr>
          <w:b/>
          <w:sz w:val="28"/>
          <w:szCs w:val="28"/>
        </w:rPr>
        <w:t>обеспечению деятельности органов местного самоуправления</w:t>
      </w:r>
      <w:r w:rsidR="00BF78D2">
        <w:rPr>
          <w:b/>
          <w:sz w:val="28"/>
          <w:szCs w:val="28"/>
        </w:rPr>
        <w:t xml:space="preserve"> и муниципальных  </w:t>
      </w:r>
      <w:r w:rsidR="00BF78D2" w:rsidRPr="00214EF7">
        <w:rPr>
          <w:b/>
          <w:sz w:val="28"/>
          <w:szCs w:val="28"/>
        </w:rPr>
        <w:t>учреждений</w:t>
      </w:r>
      <w:r w:rsidR="00BF78D2">
        <w:rPr>
          <w:b/>
          <w:sz w:val="28"/>
          <w:szCs w:val="28"/>
        </w:rPr>
        <w:t xml:space="preserve"> Бодеевского </w:t>
      </w:r>
      <w:r w:rsidR="00BF78D2" w:rsidRPr="006427AD">
        <w:rPr>
          <w:b/>
          <w:sz w:val="28"/>
          <w:szCs w:val="28"/>
        </w:rPr>
        <w:t>сельск</w:t>
      </w:r>
      <w:r w:rsidR="00BF78D2">
        <w:rPr>
          <w:b/>
          <w:sz w:val="28"/>
          <w:szCs w:val="28"/>
        </w:rPr>
        <w:t>ого поселения Лискинского муниципального района Воронежской области</w:t>
      </w:r>
      <w:r w:rsidR="00BF78D2" w:rsidRPr="00214EF7">
        <w:rPr>
          <w:b/>
          <w:sz w:val="28"/>
          <w:szCs w:val="28"/>
        </w:rPr>
        <w:t>.</w:t>
      </w:r>
    </w:p>
    <w:p w:rsidR="00BF78D2" w:rsidRPr="00214EF7" w:rsidRDefault="00BF78D2" w:rsidP="00BF78D2">
      <w:pPr>
        <w:spacing w:line="360" w:lineRule="auto"/>
        <w:jc w:val="both"/>
        <w:rPr>
          <w:b/>
          <w:sz w:val="28"/>
          <w:szCs w:val="28"/>
        </w:rPr>
      </w:pPr>
    </w:p>
    <w:p w:rsidR="00BF78D2" w:rsidRDefault="00BF78D2" w:rsidP="00BF78D2">
      <w:pPr>
        <w:spacing w:line="360" w:lineRule="auto"/>
        <w:jc w:val="both"/>
        <w:rPr>
          <w:sz w:val="28"/>
          <w:szCs w:val="28"/>
        </w:rPr>
      </w:pPr>
      <w:r>
        <w:rPr>
          <w:sz w:val="28"/>
          <w:szCs w:val="28"/>
        </w:rPr>
        <w:t xml:space="preserve">           1. </w:t>
      </w:r>
      <w:r w:rsidRPr="00214EF7">
        <w:rPr>
          <w:sz w:val="28"/>
          <w:szCs w:val="28"/>
        </w:rPr>
        <w:t xml:space="preserve">Органы местного самоуправления </w:t>
      </w:r>
      <w:r>
        <w:rPr>
          <w:sz w:val="28"/>
          <w:szCs w:val="28"/>
        </w:rPr>
        <w:t xml:space="preserve">Бодеевского сельского поселения </w:t>
      </w:r>
      <w:r w:rsidRPr="00214EF7">
        <w:rPr>
          <w:sz w:val="28"/>
          <w:szCs w:val="28"/>
        </w:rPr>
        <w:t>Лискинского муниципального района Воронежской области не вправе принимать решения,</w:t>
      </w:r>
      <w:r w:rsidR="00BA3D0F">
        <w:rPr>
          <w:sz w:val="28"/>
          <w:szCs w:val="28"/>
        </w:rPr>
        <w:t xml:space="preserve"> приводящие к увеличению  в 20</w:t>
      </w:r>
      <w:r w:rsidR="00DA2B56">
        <w:rPr>
          <w:sz w:val="28"/>
          <w:szCs w:val="28"/>
        </w:rPr>
        <w:t>20</w:t>
      </w:r>
      <w:r w:rsidRPr="00214EF7">
        <w:rPr>
          <w:sz w:val="28"/>
          <w:szCs w:val="28"/>
        </w:rPr>
        <w:t xml:space="preserve"> году численности муниципальных служащих и работников </w:t>
      </w:r>
      <w:r>
        <w:rPr>
          <w:sz w:val="28"/>
          <w:szCs w:val="28"/>
        </w:rPr>
        <w:t xml:space="preserve">муниципальных казенных </w:t>
      </w:r>
      <w:r w:rsidRPr="00214EF7">
        <w:rPr>
          <w:sz w:val="28"/>
          <w:szCs w:val="28"/>
        </w:rPr>
        <w:t>учреждений и организаций бюджетной сферы, за исключением установленных федеральным законодательством случаев передачи отдельных государственных полномочий Российской Федерации, органам местного самоуправления, осуществляемых за счет субвенций из областного бюджета.</w:t>
      </w:r>
    </w:p>
    <w:p w:rsidR="00BF78D2" w:rsidRDefault="00BF78D2" w:rsidP="00BF78D2">
      <w:pPr>
        <w:spacing w:line="360" w:lineRule="auto"/>
        <w:jc w:val="both"/>
        <w:rPr>
          <w:sz w:val="28"/>
          <w:szCs w:val="28"/>
        </w:rPr>
      </w:pPr>
    </w:p>
    <w:p w:rsidR="00BF78D2" w:rsidRPr="00515F0E" w:rsidRDefault="00BF78D2" w:rsidP="00515F0E">
      <w:pPr>
        <w:spacing w:line="360" w:lineRule="auto"/>
        <w:rPr>
          <w:b/>
          <w:sz w:val="28"/>
          <w:szCs w:val="28"/>
        </w:rPr>
      </w:pPr>
      <w:r>
        <w:rPr>
          <w:sz w:val="28"/>
          <w:szCs w:val="28"/>
        </w:rPr>
        <w:lastRenderedPageBreak/>
        <w:t xml:space="preserve"> </w:t>
      </w:r>
      <w:r w:rsidRPr="004F1C84">
        <w:rPr>
          <w:sz w:val="28"/>
          <w:szCs w:val="28"/>
        </w:rPr>
        <w:t>Статья</w:t>
      </w:r>
      <w:r w:rsidR="00711A96">
        <w:rPr>
          <w:sz w:val="28"/>
          <w:szCs w:val="28"/>
        </w:rPr>
        <w:t xml:space="preserve"> 6</w:t>
      </w:r>
      <w:r w:rsidRPr="004F1C84">
        <w:rPr>
          <w:sz w:val="28"/>
          <w:szCs w:val="28"/>
        </w:rPr>
        <w:t>.</w:t>
      </w:r>
      <w:r w:rsidRPr="00435355">
        <w:rPr>
          <w:b/>
          <w:sz w:val="28"/>
          <w:szCs w:val="28"/>
        </w:rPr>
        <w:t xml:space="preserve"> </w:t>
      </w:r>
      <w:r>
        <w:rPr>
          <w:b/>
          <w:sz w:val="28"/>
          <w:szCs w:val="28"/>
        </w:rPr>
        <w:t xml:space="preserve"> </w:t>
      </w:r>
      <w:r w:rsidRPr="00E005B5">
        <w:rPr>
          <w:b/>
          <w:sz w:val="28"/>
          <w:szCs w:val="28"/>
        </w:rPr>
        <w:t>Муниципальные внутр</w:t>
      </w:r>
      <w:r>
        <w:rPr>
          <w:b/>
          <w:sz w:val="28"/>
          <w:szCs w:val="28"/>
        </w:rPr>
        <w:t>енние заимствования</w:t>
      </w:r>
      <w:r w:rsidRPr="00E005B5">
        <w:rPr>
          <w:b/>
          <w:sz w:val="28"/>
          <w:szCs w:val="28"/>
        </w:rPr>
        <w:t>, муниципальный внутренний долг</w:t>
      </w:r>
      <w:r>
        <w:rPr>
          <w:b/>
          <w:sz w:val="28"/>
          <w:szCs w:val="28"/>
        </w:rPr>
        <w:t>, обслуживание  муниципального внутреннего долга и предоставление муниципальных гарантий Бодеевского</w:t>
      </w:r>
      <w:r w:rsidRPr="00E005B5">
        <w:rPr>
          <w:b/>
          <w:sz w:val="28"/>
          <w:szCs w:val="28"/>
        </w:rPr>
        <w:t xml:space="preserve"> сельского поселения   Лискинского  муниципального    района Воронежской области.</w:t>
      </w:r>
    </w:p>
    <w:p w:rsidR="00BA3D0F" w:rsidRPr="00475C8D" w:rsidRDefault="00515F0E" w:rsidP="00BA3D0F">
      <w:pPr>
        <w:spacing w:line="360" w:lineRule="auto"/>
        <w:jc w:val="both"/>
        <w:rPr>
          <w:sz w:val="28"/>
          <w:szCs w:val="28"/>
        </w:rPr>
      </w:pPr>
      <w:r>
        <w:rPr>
          <w:sz w:val="28"/>
          <w:szCs w:val="28"/>
        </w:rPr>
        <w:t xml:space="preserve">       1</w:t>
      </w:r>
      <w:r w:rsidR="00BA3D0F">
        <w:rPr>
          <w:sz w:val="28"/>
          <w:szCs w:val="28"/>
        </w:rPr>
        <w:t>. Установить верхний предел муниципального долга Бодеевского сельского поселения Лискинского муниципального района Ворон</w:t>
      </w:r>
      <w:r w:rsidR="000C162E">
        <w:rPr>
          <w:sz w:val="28"/>
          <w:szCs w:val="28"/>
        </w:rPr>
        <w:t xml:space="preserve">ежской области на 01 января </w:t>
      </w:r>
      <w:r w:rsidR="00DA2B56">
        <w:rPr>
          <w:sz w:val="28"/>
          <w:szCs w:val="28"/>
        </w:rPr>
        <w:t>2021</w:t>
      </w:r>
      <w:r w:rsidR="00BA3D0F">
        <w:rPr>
          <w:sz w:val="28"/>
          <w:szCs w:val="28"/>
        </w:rPr>
        <w:t xml:space="preserve"> года в сумме 0 рублей, в том числе верхний предел по муниципальным гарантиям Бодеевского сельского поселения Лискинского муниципального района Воронежской области в сумме 0 рублей;</w:t>
      </w:r>
      <w:r w:rsidR="00BA3D0F" w:rsidRPr="00475C8D">
        <w:rPr>
          <w:sz w:val="28"/>
          <w:szCs w:val="28"/>
        </w:rPr>
        <w:t xml:space="preserve"> </w:t>
      </w:r>
      <w:r w:rsidR="00BA3D0F">
        <w:rPr>
          <w:sz w:val="28"/>
          <w:szCs w:val="28"/>
        </w:rPr>
        <w:t>на 01 января 20</w:t>
      </w:r>
      <w:r w:rsidR="00DA2B56">
        <w:rPr>
          <w:sz w:val="28"/>
          <w:szCs w:val="28"/>
        </w:rPr>
        <w:t>22</w:t>
      </w:r>
      <w:r w:rsidR="00BA3D0F">
        <w:rPr>
          <w:sz w:val="28"/>
          <w:szCs w:val="28"/>
        </w:rPr>
        <w:t xml:space="preserve"> года в сумме 0 рублей,</w:t>
      </w:r>
      <w:r w:rsidR="000C162E">
        <w:rPr>
          <w:sz w:val="28"/>
          <w:szCs w:val="28"/>
        </w:rPr>
        <w:t xml:space="preserve"> в том числе верхний предел по муниципальным гарантиям Бодеевского сельского поселения Лискинского муниципального района Воронежской области в с</w:t>
      </w:r>
      <w:r w:rsidR="00DA2B56">
        <w:rPr>
          <w:sz w:val="28"/>
          <w:szCs w:val="28"/>
        </w:rPr>
        <w:t>умме 0 рублей, на 01 января 2023</w:t>
      </w:r>
      <w:r w:rsidR="000C162E">
        <w:rPr>
          <w:sz w:val="28"/>
          <w:szCs w:val="28"/>
        </w:rPr>
        <w:t xml:space="preserve"> года в сумме 0 рублей,</w:t>
      </w:r>
      <w:r w:rsidR="000C162E" w:rsidRPr="000C162E">
        <w:rPr>
          <w:sz w:val="28"/>
          <w:szCs w:val="28"/>
        </w:rPr>
        <w:t xml:space="preserve"> </w:t>
      </w:r>
      <w:r w:rsidR="000C162E">
        <w:rPr>
          <w:sz w:val="28"/>
          <w:szCs w:val="28"/>
        </w:rPr>
        <w:t>в том числе верхний предел по муниципальным гарантиям Бодеевского сельского поселения Лискинского муниципального района Воронежской области в сумме 0 рублей</w:t>
      </w:r>
    </w:p>
    <w:p w:rsidR="00BA3D0F" w:rsidRDefault="00515F0E" w:rsidP="00BA3D0F">
      <w:pPr>
        <w:spacing w:line="360" w:lineRule="auto"/>
        <w:jc w:val="both"/>
        <w:rPr>
          <w:sz w:val="28"/>
          <w:szCs w:val="28"/>
        </w:rPr>
      </w:pPr>
      <w:r>
        <w:rPr>
          <w:sz w:val="28"/>
          <w:szCs w:val="28"/>
        </w:rPr>
        <w:t xml:space="preserve">        2</w:t>
      </w:r>
      <w:r w:rsidR="00BA3D0F" w:rsidRPr="00475C8D">
        <w:rPr>
          <w:sz w:val="28"/>
          <w:szCs w:val="28"/>
        </w:rPr>
        <w:t>.</w:t>
      </w:r>
      <w:r w:rsidR="00BA3D0F">
        <w:rPr>
          <w:sz w:val="28"/>
          <w:szCs w:val="28"/>
        </w:rPr>
        <w:t xml:space="preserve"> </w:t>
      </w:r>
      <w:r w:rsidR="00BA3D0F" w:rsidRPr="00475C8D">
        <w:rPr>
          <w:sz w:val="28"/>
          <w:szCs w:val="28"/>
        </w:rPr>
        <w:t>Установить объем расходов на обслуживание муниципального долга</w:t>
      </w:r>
      <w:r w:rsidR="00BA3D0F">
        <w:rPr>
          <w:sz w:val="28"/>
          <w:szCs w:val="28"/>
        </w:rPr>
        <w:t xml:space="preserve"> Бодеевского </w:t>
      </w:r>
      <w:r w:rsidR="00BA3D0F" w:rsidRPr="00715854">
        <w:rPr>
          <w:sz w:val="28"/>
          <w:szCs w:val="28"/>
        </w:rPr>
        <w:t xml:space="preserve">сельского </w:t>
      </w:r>
      <w:r w:rsidR="00BA3D0F">
        <w:rPr>
          <w:sz w:val="28"/>
          <w:szCs w:val="28"/>
        </w:rPr>
        <w:t>поселения</w:t>
      </w:r>
      <w:r w:rsidR="00BA3D0F" w:rsidRPr="00475C8D">
        <w:rPr>
          <w:sz w:val="28"/>
          <w:szCs w:val="28"/>
        </w:rPr>
        <w:t xml:space="preserve"> Лискинского муниципального р</w:t>
      </w:r>
      <w:r w:rsidR="00BA3D0F">
        <w:rPr>
          <w:sz w:val="28"/>
          <w:szCs w:val="28"/>
        </w:rPr>
        <w:t>а</w:t>
      </w:r>
      <w:r w:rsidR="00DA2B56">
        <w:rPr>
          <w:sz w:val="28"/>
          <w:szCs w:val="28"/>
        </w:rPr>
        <w:t>йона Воронежской области на 2020</w:t>
      </w:r>
      <w:r w:rsidR="00BA3D0F">
        <w:rPr>
          <w:sz w:val="28"/>
          <w:szCs w:val="28"/>
        </w:rPr>
        <w:t xml:space="preserve"> год в сумме 1,0 </w:t>
      </w:r>
      <w:r w:rsidR="00BA3D0F" w:rsidRPr="00475C8D">
        <w:rPr>
          <w:sz w:val="28"/>
          <w:szCs w:val="28"/>
        </w:rPr>
        <w:t>тыс</w:t>
      </w:r>
      <w:r w:rsidR="002445CD">
        <w:rPr>
          <w:sz w:val="28"/>
          <w:szCs w:val="28"/>
        </w:rPr>
        <w:t>. рублей, на 2</w:t>
      </w:r>
      <w:r w:rsidR="00DA2B56">
        <w:rPr>
          <w:sz w:val="28"/>
          <w:szCs w:val="28"/>
        </w:rPr>
        <w:t>021</w:t>
      </w:r>
      <w:r w:rsidR="00BA3D0F">
        <w:rPr>
          <w:sz w:val="28"/>
          <w:szCs w:val="28"/>
        </w:rPr>
        <w:t xml:space="preserve"> год</w:t>
      </w:r>
      <w:r w:rsidR="00DA2B56">
        <w:rPr>
          <w:sz w:val="28"/>
          <w:szCs w:val="28"/>
        </w:rPr>
        <w:t xml:space="preserve"> в сумме 1,0тыс. рублей, на 2022</w:t>
      </w:r>
      <w:r w:rsidR="00BA3D0F">
        <w:rPr>
          <w:sz w:val="28"/>
          <w:szCs w:val="28"/>
        </w:rPr>
        <w:t xml:space="preserve"> год в сумме 1,0 тыс.</w:t>
      </w:r>
      <w:r w:rsidR="00280A4D">
        <w:rPr>
          <w:sz w:val="28"/>
          <w:szCs w:val="28"/>
        </w:rPr>
        <w:t xml:space="preserve"> </w:t>
      </w:r>
      <w:r w:rsidR="00BA3D0F">
        <w:rPr>
          <w:sz w:val="28"/>
          <w:szCs w:val="28"/>
        </w:rPr>
        <w:t>рублей.</w:t>
      </w:r>
    </w:p>
    <w:p w:rsidR="00BA3D0F" w:rsidRDefault="00515F0E" w:rsidP="00BA3D0F">
      <w:pPr>
        <w:spacing w:line="360" w:lineRule="auto"/>
        <w:jc w:val="both"/>
        <w:rPr>
          <w:sz w:val="28"/>
          <w:szCs w:val="28"/>
        </w:rPr>
      </w:pPr>
      <w:r>
        <w:rPr>
          <w:sz w:val="28"/>
          <w:szCs w:val="28"/>
        </w:rPr>
        <w:t xml:space="preserve">       3</w:t>
      </w:r>
      <w:r w:rsidR="00BA3D0F">
        <w:rPr>
          <w:sz w:val="28"/>
          <w:szCs w:val="28"/>
        </w:rPr>
        <w:t xml:space="preserve">. </w:t>
      </w:r>
      <w:r w:rsidR="00BA3D0F" w:rsidRPr="00475C8D">
        <w:rPr>
          <w:sz w:val="28"/>
          <w:szCs w:val="28"/>
        </w:rPr>
        <w:t xml:space="preserve">Утвердить программу внутренних муниципальных заимствований </w:t>
      </w:r>
      <w:r w:rsidR="00BA3D0F">
        <w:rPr>
          <w:sz w:val="28"/>
          <w:szCs w:val="28"/>
        </w:rPr>
        <w:t xml:space="preserve">Бодеевского </w:t>
      </w:r>
      <w:r w:rsidR="00BA3D0F" w:rsidRPr="00715854">
        <w:rPr>
          <w:sz w:val="28"/>
          <w:szCs w:val="28"/>
        </w:rPr>
        <w:t xml:space="preserve">сельского </w:t>
      </w:r>
      <w:r w:rsidR="00BA3D0F">
        <w:rPr>
          <w:sz w:val="28"/>
          <w:szCs w:val="28"/>
        </w:rPr>
        <w:t xml:space="preserve">поселения </w:t>
      </w:r>
      <w:r w:rsidR="00BA3D0F" w:rsidRPr="00475C8D">
        <w:rPr>
          <w:sz w:val="28"/>
          <w:szCs w:val="28"/>
        </w:rPr>
        <w:t>Лискинско</w:t>
      </w:r>
      <w:r w:rsidR="00BA3D0F">
        <w:rPr>
          <w:sz w:val="28"/>
          <w:szCs w:val="28"/>
        </w:rPr>
        <w:t>го муниципального района Воронежс</w:t>
      </w:r>
      <w:r w:rsidR="00DA2B56">
        <w:rPr>
          <w:sz w:val="28"/>
          <w:szCs w:val="28"/>
        </w:rPr>
        <w:t>кой области на 2020</w:t>
      </w:r>
      <w:r w:rsidR="00BA3D0F">
        <w:rPr>
          <w:sz w:val="28"/>
          <w:szCs w:val="28"/>
        </w:rPr>
        <w:t xml:space="preserve"> год</w:t>
      </w:r>
      <w:r w:rsidR="002445CD">
        <w:rPr>
          <w:sz w:val="28"/>
          <w:szCs w:val="28"/>
        </w:rPr>
        <w:t xml:space="preserve"> и на плановый период</w:t>
      </w:r>
      <w:r w:rsidR="00DA2B56">
        <w:rPr>
          <w:sz w:val="28"/>
          <w:szCs w:val="28"/>
        </w:rPr>
        <w:t xml:space="preserve"> 2021 и 2022</w:t>
      </w:r>
      <w:r w:rsidR="00A046CF">
        <w:rPr>
          <w:sz w:val="28"/>
          <w:szCs w:val="28"/>
        </w:rPr>
        <w:t xml:space="preserve"> годов </w:t>
      </w:r>
      <w:r w:rsidR="00BA3D0F">
        <w:rPr>
          <w:sz w:val="28"/>
          <w:szCs w:val="28"/>
        </w:rPr>
        <w:t xml:space="preserve"> </w:t>
      </w:r>
      <w:r w:rsidR="00BA3D0F" w:rsidRPr="00475C8D">
        <w:rPr>
          <w:sz w:val="28"/>
          <w:szCs w:val="28"/>
        </w:rPr>
        <w:t xml:space="preserve"> согласно приложению </w:t>
      </w:r>
      <w:r w:rsidR="00BA3D0F" w:rsidRPr="003B4770">
        <w:rPr>
          <w:color w:val="000000"/>
          <w:sz w:val="28"/>
          <w:szCs w:val="28"/>
        </w:rPr>
        <w:t>1</w:t>
      </w:r>
      <w:r w:rsidR="002C08D9">
        <w:rPr>
          <w:color w:val="000000"/>
          <w:sz w:val="28"/>
          <w:szCs w:val="28"/>
        </w:rPr>
        <w:t>0</w:t>
      </w:r>
      <w:r w:rsidR="00BA3D0F">
        <w:rPr>
          <w:sz w:val="28"/>
          <w:szCs w:val="28"/>
        </w:rPr>
        <w:t xml:space="preserve"> к настоящему Р</w:t>
      </w:r>
      <w:r w:rsidR="00BA3D0F" w:rsidRPr="00475C8D">
        <w:rPr>
          <w:sz w:val="28"/>
          <w:szCs w:val="28"/>
        </w:rPr>
        <w:t xml:space="preserve">ешению.  Правом осуществления муниципальных внутренних заимствований от имени </w:t>
      </w:r>
      <w:r w:rsidR="00BA3D0F">
        <w:rPr>
          <w:sz w:val="28"/>
          <w:szCs w:val="28"/>
        </w:rPr>
        <w:t xml:space="preserve">Бодеевского </w:t>
      </w:r>
      <w:r w:rsidR="00BA3D0F" w:rsidRPr="00715854">
        <w:rPr>
          <w:sz w:val="28"/>
          <w:szCs w:val="28"/>
        </w:rPr>
        <w:t xml:space="preserve">сельского </w:t>
      </w:r>
      <w:r w:rsidR="00BA3D0F">
        <w:rPr>
          <w:sz w:val="28"/>
          <w:szCs w:val="28"/>
        </w:rPr>
        <w:t xml:space="preserve">поселения </w:t>
      </w:r>
      <w:r w:rsidR="00BA3D0F" w:rsidRPr="00475C8D">
        <w:rPr>
          <w:sz w:val="28"/>
          <w:szCs w:val="28"/>
        </w:rPr>
        <w:t xml:space="preserve">Лискинского муниципального района </w:t>
      </w:r>
      <w:r w:rsidR="00BA3D0F">
        <w:rPr>
          <w:sz w:val="28"/>
          <w:szCs w:val="28"/>
        </w:rPr>
        <w:t xml:space="preserve">Воронежской области </w:t>
      </w:r>
      <w:r w:rsidR="00BA3D0F" w:rsidRPr="00475C8D">
        <w:rPr>
          <w:sz w:val="28"/>
          <w:szCs w:val="28"/>
        </w:rPr>
        <w:t>в рамках программы внутренних муниципальных заимствований, является администрация</w:t>
      </w:r>
      <w:r w:rsidR="00BA3D0F" w:rsidRPr="005617B9">
        <w:t xml:space="preserve"> </w:t>
      </w:r>
      <w:r w:rsidR="00BA3D0F">
        <w:rPr>
          <w:sz w:val="28"/>
          <w:szCs w:val="28"/>
        </w:rPr>
        <w:t xml:space="preserve"> Бодеевского </w:t>
      </w:r>
      <w:r w:rsidR="00BA3D0F" w:rsidRPr="00715854">
        <w:rPr>
          <w:sz w:val="28"/>
          <w:szCs w:val="28"/>
        </w:rPr>
        <w:t xml:space="preserve">сельского </w:t>
      </w:r>
      <w:r w:rsidR="00BA3D0F">
        <w:rPr>
          <w:sz w:val="28"/>
          <w:szCs w:val="28"/>
        </w:rPr>
        <w:t xml:space="preserve">поселения </w:t>
      </w:r>
      <w:r w:rsidR="00BA3D0F" w:rsidRPr="005D40E7">
        <w:rPr>
          <w:sz w:val="28"/>
          <w:szCs w:val="28"/>
        </w:rPr>
        <w:t>Лискинского муниципального района</w:t>
      </w:r>
      <w:r w:rsidR="00BA3D0F">
        <w:rPr>
          <w:sz w:val="28"/>
          <w:szCs w:val="28"/>
        </w:rPr>
        <w:t xml:space="preserve"> Воронежской области</w:t>
      </w:r>
      <w:r w:rsidR="00BA3D0F" w:rsidRPr="005D40E7">
        <w:rPr>
          <w:sz w:val="28"/>
          <w:szCs w:val="28"/>
        </w:rPr>
        <w:t>.</w:t>
      </w:r>
    </w:p>
    <w:p w:rsidR="00BA3D0F" w:rsidRDefault="00515F0E" w:rsidP="00BA3D0F">
      <w:pPr>
        <w:spacing w:line="360" w:lineRule="auto"/>
        <w:jc w:val="both"/>
        <w:rPr>
          <w:sz w:val="28"/>
          <w:szCs w:val="28"/>
        </w:rPr>
      </w:pPr>
      <w:r>
        <w:rPr>
          <w:sz w:val="28"/>
          <w:szCs w:val="28"/>
        </w:rPr>
        <w:lastRenderedPageBreak/>
        <w:t xml:space="preserve">      4</w:t>
      </w:r>
      <w:r w:rsidR="00BA3D0F">
        <w:rPr>
          <w:sz w:val="28"/>
          <w:szCs w:val="28"/>
        </w:rPr>
        <w:t>. Утвердить программу муниципальных гарантий Бодеевского сельского поселения Лискинского муниципального района Воронежской области</w:t>
      </w:r>
      <w:r w:rsidR="002445CD">
        <w:rPr>
          <w:sz w:val="28"/>
          <w:szCs w:val="28"/>
        </w:rPr>
        <w:t xml:space="preserve"> на </w:t>
      </w:r>
      <w:r w:rsidR="00DA2B56">
        <w:rPr>
          <w:sz w:val="28"/>
          <w:szCs w:val="28"/>
        </w:rPr>
        <w:t>2020</w:t>
      </w:r>
      <w:r w:rsidR="00BA3D0F">
        <w:rPr>
          <w:sz w:val="28"/>
          <w:szCs w:val="28"/>
        </w:rPr>
        <w:t xml:space="preserve"> год</w:t>
      </w:r>
      <w:r w:rsidR="00DA2B56">
        <w:rPr>
          <w:sz w:val="28"/>
          <w:szCs w:val="28"/>
        </w:rPr>
        <w:t xml:space="preserve"> и на плановый период 2021 и 2022</w:t>
      </w:r>
      <w:r w:rsidR="00A046CF">
        <w:rPr>
          <w:sz w:val="28"/>
          <w:szCs w:val="28"/>
        </w:rPr>
        <w:t xml:space="preserve"> годов</w:t>
      </w:r>
      <w:r w:rsidR="00526505">
        <w:rPr>
          <w:sz w:val="28"/>
          <w:szCs w:val="28"/>
        </w:rPr>
        <w:t xml:space="preserve"> согласно приложению </w:t>
      </w:r>
      <w:r w:rsidR="002C08D9">
        <w:rPr>
          <w:sz w:val="28"/>
          <w:szCs w:val="28"/>
        </w:rPr>
        <w:t>11</w:t>
      </w:r>
      <w:r w:rsidR="00BA3D0F">
        <w:rPr>
          <w:sz w:val="28"/>
          <w:szCs w:val="28"/>
        </w:rPr>
        <w:t xml:space="preserve"> к настоящему решению.</w:t>
      </w:r>
    </w:p>
    <w:p w:rsidR="00BF78D2" w:rsidRDefault="00BF78D2" w:rsidP="00BF78D2">
      <w:pPr>
        <w:spacing w:line="360" w:lineRule="auto"/>
        <w:jc w:val="both"/>
        <w:rPr>
          <w:sz w:val="28"/>
          <w:szCs w:val="28"/>
        </w:rPr>
      </w:pPr>
    </w:p>
    <w:p w:rsidR="00BF78D2" w:rsidRDefault="00711A96" w:rsidP="00BF78D2">
      <w:pPr>
        <w:autoSpaceDE w:val="0"/>
        <w:autoSpaceDN w:val="0"/>
        <w:adjustRightInd w:val="0"/>
        <w:spacing w:line="360" w:lineRule="auto"/>
        <w:outlineLvl w:val="1"/>
        <w:rPr>
          <w:b/>
          <w:sz w:val="28"/>
          <w:szCs w:val="28"/>
        </w:rPr>
      </w:pPr>
      <w:r>
        <w:rPr>
          <w:sz w:val="28"/>
          <w:szCs w:val="28"/>
        </w:rPr>
        <w:t xml:space="preserve"> Статья 7</w:t>
      </w:r>
      <w:r w:rsidR="00BF78D2" w:rsidRPr="002A1E02">
        <w:rPr>
          <w:sz w:val="28"/>
          <w:szCs w:val="28"/>
        </w:rPr>
        <w:t xml:space="preserve">. </w:t>
      </w:r>
      <w:r w:rsidR="00BF78D2" w:rsidRPr="00E005B5">
        <w:rPr>
          <w:b/>
          <w:sz w:val="28"/>
          <w:szCs w:val="28"/>
        </w:rPr>
        <w:t xml:space="preserve">Особенности </w:t>
      </w:r>
      <w:r w:rsidR="00BF78D2">
        <w:rPr>
          <w:b/>
          <w:sz w:val="28"/>
          <w:szCs w:val="28"/>
        </w:rPr>
        <w:t xml:space="preserve">   </w:t>
      </w:r>
      <w:r w:rsidR="00BF78D2" w:rsidRPr="00E005B5">
        <w:rPr>
          <w:b/>
          <w:sz w:val="28"/>
          <w:szCs w:val="28"/>
        </w:rPr>
        <w:t xml:space="preserve">исполнения бюджета  </w:t>
      </w:r>
      <w:r w:rsidR="00BF78D2">
        <w:rPr>
          <w:b/>
          <w:sz w:val="28"/>
          <w:szCs w:val="28"/>
        </w:rPr>
        <w:t xml:space="preserve">Бодеевского        </w:t>
      </w:r>
      <w:r w:rsidR="00BF78D2" w:rsidRPr="00E005B5">
        <w:rPr>
          <w:b/>
          <w:sz w:val="28"/>
          <w:szCs w:val="28"/>
        </w:rPr>
        <w:t xml:space="preserve"> сельского поселения</w:t>
      </w:r>
      <w:r w:rsidR="00BF78D2" w:rsidRPr="00E005B5">
        <w:rPr>
          <w:sz w:val="28"/>
          <w:szCs w:val="28"/>
        </w:rPr>
        <w:t xml:space="preserve"> </w:t>
      </w:r>
      <w:r w:rsidR="00BF78D2" w:rsidRPr="00E005B5">
        <w:rPr>
          <w:b/>
          <w:sz w:val="28"/>
          <w:szCs w:val="28"/>
        </w:rPr>
        <w:t>Лискинского муниципального района</w:t>
      </w:r>
      <w:r w:rsidR="00BF78D2">
        <w:rPr>
          <w:b/>
          <w:sz w:val="28"/>
          <w:szCs w:val="28"/>
        </w:rPr>
        <w:t xml:space="preserve"> Воронежской области</w:t>
      </w:r>
      <w:r w:rsidR="00BF78D2" w:rsidRPr="00E005B5">
        <w:rPr>
          <w:b/>
          <w:sz w:val="28"/>
          <w:szCs w:val="28"/>
        </w:rPr>
        <w:t xml:space="preserve">  </w:t>
      </w:r>
      <w:r w:rsidR="00DA2B56">
        <w:rPr>
          <w:b/>
          <w:sz w:val="28"/>
          <w:szCs w:val="28"/>
        </w:rPr>
        <w:t>в 2020</w:t>
      </w:r>
      <w:r w:rsidR="00BF78D2" w:rsidRPr="00E005B5">
        <w:rPr>
          <w:b/>
          <w:sz w:val="28"/>
          <w:szCs w:val="28"/>
        </w:rPr>
        <w:t xml:space="preserve"> году.</w:t>
      </w:r>
    </w:p>
    <w:p w:rsidR="00BF78D2" w:rsidRDefault="00BF78D2" w:rsidP="00BF78D2">
      <w:pPr>
        <w:spacing w:line="360" w:lineRule="auto"/>
        <w:jc w:val="both"/>
        <w:rPr>
          <w:sz w:val="28"/>
          <w:szCs w:val="28"/>
        </w:rPr>
      </w:pPr>
      <w:r>
        <w:rPr>
          <w:b/>
          <w:sz w:val="28"/>
          <w:szCs w:val="28"/>
        </w:rPr>
        <w:t xml:space="preserve">       </w:t>
      </w:r>
      <w:r w:rsidRPr="00E005B5">
        <w:rPr>
          <w:sz w:val="28"/>
          <w:szCs w:val="28"/>
        </w:rPr>
        <w:t>1</w:t>
      </w:r>
      <w:r>
        <w:rPr>
          <w:sz w:val="28"/>
          <w:szCs w:val="28"/>
        </w:rPr>
        <w:t>.</w:t>
      </w:r>
      <w:r>
        <w:rPr>
          <w:b/>
          <w:sz w:val="28"/>
          <w:szCs w:val="28"/>
        </w:rPr>
        <w:t xml:space="preserve">  </w:t>
      </w:r>
      <w:r w:rsidRPr="00D41925">
        <w:rPr>
          <w:sz w:val="28"/>
          <w:szCs w:val="28"/>
        </w:rPr>
        <w:t>Направить остатки средств б</w:t>
      </w:r>
      <w:r>
        <w:rPr>
          <w:sz w:val="28"/>
          <w:szCs w:val="28"/>
        </w:rPr>
        <w:t xml:space="preserve">юджета поселения на счетах бюджета Бодеевского </w:t>
      </w:r>
      <w:r w:rsidRPr="00715854">
        <w:rPr>
          <w:sz w:val="28"/>
          <w:szCs w:val="28"/>
        </w:rPr>
        <w:t xml:space="preserve">сельского </w:t>
      </w:r>
      <w:r>
        <w:rPr>
          <w:sz w:val="28"/>
          <w:szCs w:val="28"/>
        </w:rPr>
        <w:t>поселения</w:t>
      </w:r>
      <w:r w:rsidR="00C1281A">
        <w:rPr>
          <w:sz w:val="28"/>
          <w:szCs w:val="28"/>
        </w:rPr>
        <w:t xml:space="preserve"> Лискинского муниципального района Воронежской области </w:t>
      </w:r>
      <w:r w:rsidR="00DA2B56">
        <w:rPr>
          <w:sz w:val="28"/>
          <w:szCs w:val="28"/>
        </w:rPr>
        <w:t xml:space="preserve"> по состоянию на 1 января 2020</w:t>
      </w:r>
      <w:r w:rsidRPr="00D41925">
        <w:rPr>
          <w:sz w:val="28"/>
          <w:szCs w:val="28"/>
        </w:rPr>
        <w:t xml:space="preserve"> года, образовавшиеся в связи с неполным использованием бюджетных ассигнований </w:t>
      </w:r>
      <w:r w:rsidR="00DA2B56">
        <w:rPr>
          <w:sz w:val="28"/>
          <w:szCs w:val="28"/>
        </w:rPr>
        <w:t>по средствам, поступившим в 2019</w:t>
      </w:r>
      <w:r w:rsidRPr="00D41925">
        <w:rPr>
          <w:sz w:val="28"/>
          <w:szCs w:val="28"/>
        </w:rPr>
        <w:t xml:space="preserve"> году из областн</w:t>
      </w:r>
      <w:r w:rsidR="00DA2B56">
        <w:rPr>
          <w:sz w:val="28"/>
          <w:szCs w:val="28"/>
        </w:rPr>
        <w:t>ого бюджета, направляются в 2020</w:t>
      </w:r>
      <w:r w:rsidRPr="00D41925">
        <w:rPr>
          <w:sz w:val="28"/>
          <w:szCs w:val="28"/>
        </w:rPr>
        <w:t xml:space="preserve"> году </w:t>
      </w:r>
      <w:r>
        <w:rPr>
          <w:sz w:val="28"/>
          <w:szCs w:val="28"/>
        </w:rPr>
        <w:t>в соответствии со статьей 242 Бюджетного кодекса  Российской федерации</w:t>
      </w:r>
      <w:r w:rsidRPr="00D41925">
        <w:rPr>
          <w:sz w:val="28"/>
          <w:szCs w:val="28"/>
        </w:rPr>
        <w:t>.</w:t>
      </w:r>
    </w:p>
    <w:p w:rsidR="00BF78D2" w:rsidRDefault="00BF78D2" w:rsidP="00BF78D2">
      <w:pPr>
        <w:spacing w:line="360" w:lineRule="auto"/>
        <w:jc w:val="both"/>
        <w:rPr>
          <w:sz w:val="28"/>
          <w:szCs w:val="28"/>
        </w:rPr>
      </w:pPr>
      <w:r>
        <w:rPr>
          <w:sz w:val="28"/>
          <w:szCs w:val="28"/>
        </w:rPr>
        <w:t xml:space="preserve">        2. </w:t>
      </w:r>
      <w:r w:rsidRPr="00D41925">
        <w:rPr>
          <w:sz w:val="28"/>
          <w:szCs w:val="28"/>
        </w:rPr>
        <w:t>Установить</w:t>
      </w:r>
      <w:r>
        <w:rPr>
          <w:sz w:val="28"/>
          <w:szCs w:val="28"/>
        </w:rPr>
        <w:t xml:space="preserve">, что в соответствии с пунктом 1 статьи 28 </w:t>
      </w:r>
      <w:r w:rsidRPr="00D41925">
        <w:rPr>
          <w:sz w:val="28"/>
          <w:szCs w:val="28"/>
        </w:rPr>
        <w:t xml:space="preserve">положения </w:t>
      </w:r>
      <w:r>
        <w:rPr>
          <w:sz w:val="28"/>
          <w:szCs w:val="28"/>
        </w:rPr>
        <w:t xml:space="preserve">    </w:t>
      </w:r>
      <w:r w:rsidRPr="00D41925">
        <w:rPr>
          <w:sz w:val="28"/>
          <w:szCs w:val="28"/>
        </w:rPr>
        <w:t>«О бюджетном процессе в</w:t>
      </w:r>
      <w:r>
        <w:rPr>
          <w:sz w:val="28"/>
          <w:szCs w:val="28"/>
        </w:rPr>
        <w:t xml:space="preserve"> Бодеевском сельском</w:t>
      </w:r>
      <w:r w:rsidRPr="00715854">
        <w:rPr>
          <w:sz w:val="28"/>
          <w:szCs w:val="28"/>
        </w:rPr>
        <w:t xml:space="preserve"> </w:t>
      </w:r>
      <w:r>
        <w:rPr>
          <w:sz w:val="28"/>
          <w:szCs w:val="28"/>
        </w:rPr>
        <w:t>поселении Лискинского  муниципального района</w:t>
      </w:r>
      <w:r w:rsidRPr="00D41925">
        <w:rPr>
          <w:sz w:val="28"/>
          <w:szCs w:val="28"/>
        </w:rPr>
        <w:t xml:space="preserve"> Воронежской области» органы местного самоуправления вправе увеличить, с соответствующим внесением изменений в показатели сводной бюджетной росписи, бюджетные ассигнования на сумму остатков средств на счетах бюджета</w:t>
      </w:r>
      <w:r>
        <w:rPr>
          <w:sz w:val="28"/>
          <w:szCs w:val="28"/>
        </w:rPr>
        <w:t xml:space="preserve"> Бодеевского </w:t>
      </w:r>
      <w:r w:rsidRPr="00715854">
        <w:rPr>
          <w:sz w:val="28"/>
          <w:szCs w:val="28"/>
        </w:rPr>
        <w:t xml:space="preserve">сельского </w:t>
      </w:r>
      <w:r>
        <w:rPr>
          <w:sz w:val="28"/>
          <w:szCs w:val="28"/>
        </w:rPr>
        <w:t>поселения</w:t>
      </w:r>
      <w:r w:rsidR="00C1281A">
        <w:rPr>
          <w:sz w:val="28"/>
          <w:szCs w:val="28"/>
        </w:rPr>
        <w:t xml:space="preserve"> Лискинского муниципального района Воронежской области </w:t>
      </w:r>
      <w:r w:rsidR="00DA2B56">
        <w:rPr>
          <w:sz w:val="28"/>
          <w:szCs w:val="28"/>
        </w:rPr>
        <w:t xml:space="preserve"> по состоянию на 1 января 2020</w:t>
      </w:r>
      <w:r w:rsidRPr="00D41925">
        <w:rPr>
          <w:sz w:val="28"/>
          <w:szCs w:val="28"/>
        </w:rPr>
        <w:t xml:space="preserve"> и средств, поступивших в бюджет </w:t>
      </w:r>
      <w:r>
        <w:rPr>
          <w:sz w:val="28"/>
          <w:szCs w:val="28"/>
        </w:rPr>
        <w:t xml:space="preserve">поселения </w:t>
      </w:r>
      <w:r w:rsidRPr="00D41925">
        <w:rPr>
          <w:sz w:val="28"/>
          <w:szCs w:val="28"/>
        </w:rPr>
        <w:t xml:space="preserve">от оказания платных услуг, безвозмездных поступлений и иной приносящей доход деятельности, сверх утвержденных решением о бюджете </w:t>
      </w:r>
      <w:r>
        <w:rPr>
          <w:sz w:val="28"/>
          <w:szCs w:val="28"/>
        </w:rPr>
        <w:t xml:space="preserve">Бодеевского </w:t>
      </w:r>
      <w:r w:rsidRPr="00715854">
        <w:rPr>
          <w:sz w:val="28"/>
          <w:szCs w:val="28"/>
        </w:rPr>
        <w:t xml:space="preserve">сельского </w:t>
      </w:r>
      <w:r>
        <w:rPr>
          <w:sz w:val="28"/>
          <w:szCs w:val="28"/>
        </w:rPr>
        <w:t>поселения</w:t>
      </w:r>
      <w:r w:rsidRPr="00D41925">
        <w:rPr>
          <w:sz w:val="28"/>
          <w:szCs w:val="28"/>
        </w:rPr>
        <w:t xml:space="preserve"> Лискинского муниципального района</w:t>
      </w:r>
      <w:r>
        <w:rPr>
          <w:sz w:val="28"/>
          <w:szCs w:val="28"/>
        </w:rPr>
        <w:t xml:space="preserve"> Воронежской области</w:t>
      </w:r>
      <w:r w:rsidRPr="00D41925">
        <w:rPr>
          <w:sz w:val="28"/>
          <w:szCs w:val="28"/>
        </w:rPr>
        <w:t>.</w:t>
      </w:r>
    </w:p>
    <w:p w:rsidR="00BF78D2" w:rsidRDefault="00BF78D2" w:rsidP="00BF78D2">
      <w:pPr>
        <w:spacing w:line="360" w:lineRule="auto"/>
        <w:jc w:val="both"/>
        <w:rPr>
          <w:sz w:val="28"/>
          <w:szCs w:val="28"/>
        </w:rPr>
      </w:pPr>
    </w:p>
    <w:p w:rsidR="00BF78D2" w:rsidRDefault="00711A96" w:rsidP="00BF78D2">
      <w:pPr>
        <w:spacing w:line="360" w:lineRule="auto"/>
        <w:jc w:val="both"/>
        <w:rPr>
          <w:b/>
          <w:sz w:val="28"/>
          <w:szCs w:val="28"/>
        </w:rPr>
      </w:pPr>
      <w:r>
        <w:rPr>
          <w:sz w:val="28"/>
          <w:szCs w:val="28"/>
        </w:rPr>
        <w:t xml:space="preserve"> Статья 8</w:t>
      </w:r>
      <w:r w:rsidR="00BF78D2" w:rsidRPr="00280A4D">
        <w:rPr>
          <w:sz w:val="28"/>
          <w:szCs w:val="28"/>
        </w:rPr>
        <w:t>.</w:t>
      </w:r>
      <w:r w:rsidR="00BF78D2" w:rsidRPr="005D40E7">
        <w:rPr>
          <w:sz w:val="28"/>
          <w:szCs w:val="28"/>
        </w:rPr>
        <w:t xml:space="preserve"> </w:t>
      </w:r>
      <w:r w:rsidR="00BF78D2" w:rsidRPr="005D40E7">
        <w:rPr>
          <w:b/>
          <w:sz w:val="28"/>
          <w:szCs w:val="28"/>
        </w:rPr>
        <w:t>Особенности испол</w:t>
      </w:r>
      <w:r w:rsidR="00BF78D2">
        <w:rPr>
          <w:b/>
          <w:sz w:val="28"/>
          <w:szCs w:val="28"/>
        </w:rPr>
        <w:t xml:space="preserve">ьзования бюджетных ассигнований для  </w:t>
      </w:r>
      <w:r w:rsidR="00BF78D2" w:rsidRPr="005D40E7">
        <w:rPr>
          <w:b/>
          <w:sz w:val="28"/>
          <w:szCs w:val="28"/>
        </w:rPr>
        <w:t>финансиров</w:t>
      </w:r>
      <w:r w:rsidR="00BF78D2">
        <w:rPr>
          <w:b/>
          <w:sz w:val="28"/>
          <w:szCs w:val="28"/>
        </w:rPr>
        <w:t xml:space="preserve">ания договоров (муниципальных </w:t>
      </w:r>
      <w:r w:rsidR="00BF78D2" w:rsidRPr="005D40E7">
        <w:rPr>
          <w:b/>
          <w:sz w:val="28"/>
          <w:szCs w:val="28"/>
        </w:rPr>
        <w:t xml:space="preserve">контрактов), </w:t>
      </w:r>
      <w:r w:rsidR="00BF78D2">
        <w:rPr>
          <w:b/>
          <w:sz w:val="28"/>
          <w:szCs w:val="28"/>
        </w:rPr>
        <w:t xml:space="preserve"> </w:t>
      </w:r>
      <w:r w:rsidR="00BF78D2" w:rsidRPr="005D40E7">
        <w:rPr>
          <w:b/>
          <w:sz w:val="28"/>
          <w:szCs w:val="28"/>
        </w:rPr>
        <w:lastRenderedPageBreak/>
        <w:t>заключаемых получателями  средств  бюджета</w:t>
      </w:r>
      <w:r w:rsidR="00BF78D2">
        <w:rPr>
          <w:b/>
          <w:sz w:val="28"/>
          <w:szCs w:val="28"/>
        </w:rPr>
        <w:t xml:space="preserve">  Бодеевского сельского поселения</w:t>
      </w:r>
      <w:r w:rsidR="001651F9">
        <w:rPr>
          <w:b/>
          <w:sz w:val="28"/>
          <w:szCs w:val="28"/>
        </w:rPr>
        <w:t xml:space="preserve"> Лискинского муниципального района Воронежской области</w:t>
      </w:r>
      <w:r w:rsidR="00BF78D2" w:rsidRPr="005D40E7">
        <w:rPr>
          <w:b/>
          <w:sz w:val="28"/>
          <w:szCs w:val="28"/>
        </w:rPr>
        <w:t>.</w:t>
      </w:r>
    </w:p>
    <w:p w:rsidR="00BF78D2" w:rsidRDefault="00BF78D2" w:rsidP="00BF78D2">
      <w:pPr>
        <w:tabs>
          <w:tab w:val="left" w:pos="993"/>
        </w:tabs>
        <w:spacing w:line="360" w:lineRule="auto"/>
        <w:ind w:left="360"/>
        <w:jc w:val="both"/>
        <w:rPr>
          <w:sz w:val="28"/>
          <w:szCs w:val="28"/>
        </w:rPr>
      </w:pPr>
      <w:r>
        <w:rPr>
          <w:sz w:val="28"/>
          <w:szCs w:val="28"/>
        </w:rPr>
        <w:t xml:space="preserve">  </w:t>
      </w:r>
      <w:r w:rsidRPr="005D40E7">
        <w:rPr>
          <w:sz w:val="28"/>
          <w:szCs w:val="28"/>
        </w:rPr>
        <w:t xml:space="preserve">Установить, что заключение и оплата получателями средств  </w:t>
      </w:r>
    </w:p>
    <w:p w:rsidR="00BF78D2" w:rsidRDefault="00BF78D2" w:rsidP="00BF78D2">
      <w:pPr>
        <w:tabs>
          <w:tab w:val="left" w:pos="993"/>
        </w:tabs>
        <w:spacing w:line="360" w:lineRule="auto"/>
        <w:jc w:val="both"/>
        <w:rPr>
          <w:sz w:val="28"/>
          <w:szCs w:val="28"/>
        </w:rPr>
      </w:pPr>
      <w:r w:rsidRPr="005D40E7">
        <w:rPr>
          <w:sz w:val="28"/>
          <w:szCs w:val="28"/>
        </w:rPr>
        <w:t>бюджета</w:t>
      </w:r>
      <w:r>
        <w:rPr>
          <w:sz w:val="28"/>
          <w:szCs w:val="28"/>
        </w:rPr>
        <w:t xml:space="preserve"> Бодеевского </w:t>
      </w:r>
      <w:r w:rsidRPr="00715854">
        <w:rPr>
          <w:sz w:val="28"/>
          <w:szCs w:val="28"/>
        </w:rPr>
        <w:t xml:space="preserve">сельского </w:t>
      </w:r>
      <w:r>
        <w:rPr>
          <w:sz w:val="28"/>
          <w:szCs w:val="28"/>
        </w:rPr>
        <w:t>поселения</w:t>
      </w:r>
      <w:r w:rsidR="001651F9">
        <w:rPr>
          <w:sz w:val="28"/>
          <w:szCs w:val="28"/>
        </w:rPr>
        <w:t xml:space="preserve"> Лискинского муниципального района Воронежской области</w:t>
      </w:r>
      <w:r>
        <w:rPr>
          <w:sz w:val="28"/>
          <w:szCs w:val="28"/>
        </w:rPr>
        <w:t xml:space="preserve"> </w:t>
      </w:r>
      <w:r w:rsidRPr="005D40E7">
        <w:rPr>
          <w:sz w:val="28"/>
          <w:szCs w:val="28"/>
        </w:rPr>
        <w:t>договоров</w:t>
      </w:r>
      <w:r>
        <w:rPr>
          <w:sz w:val="28"/>
          <w:szCs w:val="28"/>
        </w:rPr>
        <w:t>, муниципальных контрактов</w:t>
      </w:r>
      <w:r w:rsidRPr="005D40E7">
        <w:rPr>
          <w:sz w:val="28"/>
          <w:szCs w:val="28"/>
        </w:rPr>
        <w:t xml:space="preserve"> о поставке товаров, выполнении работ и оказании услуг, исполнение которых осуществляется за счет средств  бюджета</w:t>
      </w:r>
      <w:r>
        <w:rPr>
          <w:sz w:val="28"/>
          <w:szCs w:val="28"/>
        </w:rPr>
        <w:t xml:space="preserve"> Бодеевского </w:t>
      </w:r>
      <w:r w:rsidRPr="00715854">
        <w:rPr>
          <w:sz w:val="28"/>
          <w:szCs w:val="28"/>
        </w:rPr>
        <w:t xml:space="preserve">сельского </w:t>
      </w:r>
      <w:r>
        <w:rPr>
          <w:sz w:val="28"/>
          <w:szCs w:val="28"/>
        </w:rPr>
        <w:t>поселения</w:t>
      </w:r>
      <w:r w:rsidR="001651F9">
        <w:rPr>
          <w:sz w:val="28"/>
          <w:szCs w:val="28"/>
        </w:rPr>
        <w:t xml:space="preserve"> Лискинского муниципального района Воронежской области</w:t>
      </w:r>
      <w:r w:rsidRPr="005D40E7">
        <w:rPr>
          <w:sz w:val="28"/>
          <w:szCs w:val="28"/>
        </w:rPr>
        <w:t>, производятся в пределах доведенных лимитов бюджетных обязательств.</w:t>
      </w:r>
    </w:p>
    <w:p w:rsidR="001651F9" w:rsidRDefault="001651F9" w:rsidP="00BF78D2">
      <w:pPr>
        <w:pStyle w:val="a3"/>
        <w:spacing w:line="360" w:lineRule="auto"/>
        <w:ind w:firstLine="0"/>
        <w:rPr>
          <w:b/>
          <w:bCs/>
          <w:szCs w:val="28"/>
        </w:rPr>
      </w:pPr>
    </w:p>
    <w:p w:rsidR="00BF78D2" w:rsidRDefault="00711A96" w:rsidP="00BF78D2">
      <w:pPr>
        <w:pStyle w:val="a3"/>
        <w:spacing w:line="360" w:lineRule="auto"/>
        <w:ind w:firstLine="0"/>
        <w:rPr>
          <w:b/>
          <w:bCs/>
          <w:szCs w:val="28"/>
        </w:rPr>
      </w:pPr>
      <w:r>
        <w:rPr>
          <w:bCs/>
          <w:szCs w:val="28"/>
        </w:rPr>
        <w:t>Статья 9</w:t>
      </w:r>
      <w:r w:rsidR="00BF78D2" w:rsidRPr="00280A4D">
        <w:rPr>
          <w:bCs/>
          <w:szCs w:val="28"/>
        </w:rPr>
        <w:t>.</w:t>
      </w:r>
      <w:r w:rsidR="00BF78D2">
        <w:rPr>
          <w:bCs/>
          <w:szCs w:val="28"/>
        </w:rPr>
        <w:t xml:space="preserve">  </w:t>
      </w:r>
      <w:r w:rsidR="00BF78D2" w:rsidRPr="00280A4D">
        <w:rPr>
          <w:b/>
          <w:bCs/>
          <w:szCs w:val="28"/>
        </w:rPr>
        <w:t xml:space="preserve">     </w:t>
      </w:r>
      <w:r w:rsidR="00BF78D2" w:rsidRPr="00563000">
        <w:rPr>
          <w:b/>
          <w:bCs/>
          <w:szCs w:val="28"/>
        </w:rPr>
        <w:t>Вступление в силу настоящего Решения.</w:t>
      </w:r>
    </w:p>
    <w:p w:rsidR="00944319" w:rsidRDefault="00BF78D2" w:rsidP="00B927D1">
      <w:pPr>
        <w:pStyle w:val="a3"/>
        <w:spacing w:line="360" w:lineRule="auto"/>
        <w:ind w:firstLine="0"/>
      </w:pPr>
      <w:r w:rsidRPr="00563000">
        <w:t>Настоящее Решение</w:t>
      </w:r>
      <w:r>
        <w:t xml:space="preserve"> распространяет свое действие</w:t>
      </w:r>
      <w:r w:rsidRPr="00563000">
        <w:t xml:space="preserve"> </w:t>
      </w:r>
      <w:r>
        <w:t>на правоотноше</w:t>
      </w:r>
      <w:r w:rsidR="002445CD">
        <w:t>ния,  возникшие с  1 янва</w:t>
      </w:r>
      <w:r w:rsidR="00DA2B56">
        <w:t>ря 2020</w:t>
      </w:r>
      <w:r w:rsidRPr="00563000">
        <w:t xml:space="preserve"> года.</w:t>
      </w:r>
    </w:p>
    <w:p w:rsidR="00B927D1" w:rsidRPr="00A046CF" w:rsidRDefault="00B927D1" w:rsidP="00B927D1">
      <w:pPr>
        <w:pStyle w:val="a3"/>
        <w:spacing w:line="360" w:lineRule="auto"/>
        <w:ind w:firstLine="0"/>
        <w:rPr>
          <w:szCs w:val="28"/>
        </w:rPr>
      </w:pPr>
    </w:p>
    <w:p w:rsidR="00BF78D2" w:rsidRPr="009D6EA0" w:rsidRDefault="00BF78D2" w:rsidP="00BF78D2">
      <w:pPr>
        <w:spacing w:line="360" w:lineRule="auto"/>
        <w:jc w:val="both"/>
        <w:rPr>
          <w:sz w:val="28"/>
          <w:szCs w:val="28"/>
        </w:rPr>
      </w:pPr>
      <w:r>
        <w:rPr>
          <w:sz w:val="28"/>
          <w:szCs w:val="28"/>
        </w:rPr>
        <w:t xml:space="preserve">      </w:t>
      </w:r>
      <w:r w:rsidRPr="009D6EA0">
        <w:rPr>
          <w:sz w:val="28"/>
          <w:szCs w:val="28"/>
        </w:rPr>
        <w:t>2.</w:t>
      </w:r>
      <w:r>
        <w:rPr>
          <w:sz w:val="28"/>
          <w:szCs w:val="28"/>
        </w:rPr>
        <w:t xml:space="preserve"> </w:t>
      </w:r>
      <w:r w:rsidRPr="009D6EA0">
        <w:rPr>
          <w:sz w:val="28"/>
          <w:szCs w:val="28"/>
        </w:rPr>
        <w:t>Контроль осуществляет контрольно-счетная</w:t>
      </w:r>
      <w:r>
        <w:rPr>
          <w:sz w:val="28"/>
          <w:szCs w:val="28"/>
        </w:rPr>
        <w:t xml:space="preserve"> палата Лискинского муниципального района</w:t>
      </w:r>
      <w:r w:rsidR="00526505">
        <w:rPr>
          <w:sz w:val="28"/>
          <w:szCs w:val="28"/>
        </w:rPr>
        <w:t xml:space="preserve"> Воронежской области</w:t>
      </w:r>
      <w:r w:rsidRPr="009D6EA0">
        <w:rPr>
          <w:sz w:val="28"/>
          <w:szCs w:val="28"/>
        </w:rPr>
        <w:t xml:space="preserve">.  </w:t>
      </w:r>
    </w:p>
    <w:p w:rsidR="00BF78D2" w:rsidRPr="000C162E" w:rsidRDefault="00BF78D2" w:rsidP="00BF78D2">
      <w:pPr>
        <w:spacing w:line="360" w:lineRule="auto"/>
        <w:jc w:val="both"/>
        <w:rPr>
          <w:bCs/>
          <w:sz w:val="28"/>
          <w:szCs w:val="28"/>
        </w:rPr>
      </w:pPr>
      <w:r>
        <w:rPr>
          <w:bCs/>
          <w:sz w:val="28"/>
          <w:szCs w:val="28"/>
        </w:rPr>
        <w:t xml:space="preserve">       </w:t>
      </w:r>
      <w:r w:rsidRPr="009D6EA0">
        <w:rPr>
          <w:bCs/>
          <w:sz w:val="28"/>
          <w:szCs w:val="28"/>
        </w:rPr>
        <w:t>3.</w:t>
      </w:r>
      <w:r>
        <w:rPr>
          <w:bCs/>
          <w:sz w:val="28"/>
          <w:szCs w:val="28"/>
        </w:rPr>
        <w:t xml:space="preserve"> </w:t>
      </w:r>
      <w:r w:rsidRPr="009D6EA0">
        <w:rPr>
          <w:bCs/>
          <w:sz w:val="28"/>
          <w:szCs w:val="28"/>
        </w:rPr>
        <w:t>Настоящее</w:t>
      </w:r>
      <w:r w:rsidRPr="0023082C">
        <w:rPr>
          <w:bCs/>
          <w:sz w:val="28"/>
          <w:szCs w:val="28"/>
        </w:rPr>
        <w:t xml:space="preserve"> Решение</w:t>
      </w:r>
      <w:r>
        <w:rPr>
          <w:bCs/>
          <w:sz w:val="28"/>
          <w:szCs w:val="28"/>
        </w:rPr>
        <w:t xml:space="preserve"> обнародовать путём размещения в местах, предназначенных для обнародования правовых актов. </w:t>
      </w:r>
    </w:p>
    <w:p w:rsidR="00BF78D2" w:rsidRDefault="00BF78D2" w:rsidP="00BF78D2">
      <w:pPr>
        <w:spacing w:line="360" w:lineRule="auto"/>
        <w:jc w:val="both"/>
        <w:rPr>
          <w:sz w:val="28"/>
          <w:szCs w:val="28"/>
        </w:rPr>
      </w:pPr>
    </w:p>
    <w:p w:rsidR="00BF78D2" w:rsidRDefault="00BF78D2" w:rsidP="00BF78D2">
      <w:pPr>
        <w:jc w:val="both"/>
        <w:rPr>
          <w:sz w:val="28"/>
          <w:szCs w:val="28"/>
        </w:rPr>
      </w:pPr>
      <w:r>
        <w:rPr>
          <w:sz w:val="28"/>
          <w:szCs w:val="28"/>
        </w:rPr>
        <w:t>Глава Бодеевского</w:t>
      </w:r>
    </w:p>
    <w:p w:rsidR="00BF78D2" w:rsidRPr="00530074" w:rsidRDefault="00BF78D2" w:rsidP="00BF78D2">
      <w:pPr>
        <w:tabs>
          <w:tab w:val="left" w:pos="7637"/>
        </w:tabs>
        <w:spacing w:line="360" w:lineRule="auto"/>
        <w:jc w:val="both"/>
        <w:rPr>
          <w:sz w:val="28"/>
          <w:szCs w:val="28"/>
        </w:rPr>
      </w:pPr>
      <w:r>
        <w:rPr>
          <w:sz w:val="28"/>
          <w:szCs w:val="28"/>
        </w:rPr>
        <w:t>сельского поселения                                                              Гуньков С.Н.</w:t>
      </w:r>
    </w:p>
    <w:p w:rsidR="00BF78D2" w:rsidRPr="00280A4D" w:rsidRDefault="00BF78D2" w:rsidP="00280A4D">
      <w:pPr>
        <w:tabs>
          <w:tab w:val="left" w:pos="7637"/>
        </w:tabs>
        <w:spacing w:line="360" w:lineRule="auto"/>
        <w:jc w:val="both"/>
        <w:rPr>
          <w:sz w:val="28"/>
          <w:szCs w:val="28"/>
        </w:rPr>
      </w:pPr>
      <w:r>
        <w:rPr>
          <w:sz w:val="28"/>
          <w:szCs w:val="28"/>
        </w:rPr>
        <w:tab/>
      </w:r>
    </w:p>
    <w:p w:rsidR="00BF78D2" w:rsidRDefault="00BF78D2" w:rsidP="00BF78D2">
      <w:pPr>
        <w:jc w:val="both"/>
        <w:rPr>
          <w:sz w:val="28"/>
          <w:szCs w:val="28"/>
        </w:rPr>
      </w:pPr>
      <w:r w:rsidRPr="00833470">
        <w:rPr>
          <w:sz w:val="28"/>
          <w:szCs w:val="28"/>
        </w:rPr>
        <w:t xml:space="preserve">Председатель </w:t>
      </w:r>
      <w:r>
        <w:rPr>
          <w:sz w:val="28"/>
          <w:szCs w:val="28"/>
        </w:rPr>
        <w:t xml:space="preserve">Совета </w:t>
      </w:r>
    </w:p>
    <w:p w:rsidR="00BF78D2" w:rsidRDefault="00BF78D2" w:rsidP="00BF78D2">
      <w:pPr>
        <w:jc w:val="both"/>
        <w:rPr>
          <w:sz w:val="28"/>
          <w:szCs w:val="28"/>
        </w:rPr>
      </w:pPr>
      <w:r>
        <w:rPr>
          <w:sz w:val="28"/>
          <w:szCs w:val="28"/>
        </w:rPr>
        <w:t xml:space="preserve">народных депутатов </w:t>
      </w:r>
    </w:p>
    <w:p w:rsidR="00BF78D2" w:rsidRDefault="00BF78D2" w:rsidP="00BF78D2">
      <w:pPr>
        <w:jc w:val="both"/>
        <w:rPr>
          <w:sz w:val="28"/>
          <w:szCs w:val="28"/>
        </w:rPr>
      </w:pPr>
      <w:r>
        <w:rPr>
          <w:sz w:val="28"/>
          <w:szCs w:val="28"/>
        </w:rPr>
        <w:t xml:space="preserve">Бодеевского сельского поселения                       </w:t>
      </w:r>
      <w:r w:rsidR="002445CD">
        <w:rPr>
          <w:sz w:val="28"/>
          <w:szCs w:val="28"/>
        </w:rPr>
        <w:t xml:space="preserve">                  Муковнин В.М.</w:t>
      </w:r>
    </w:p>
    <w:p w:rsidR="00BF78D2" w:rsidRDefault="00BF78D2" w:rsidP="00BF78D2">
      <w:pPr>
        <w:spacing w:line="360" w:lineRule="auto"/>
        <w:jc w:val="both"/>
        <w:rPr>
          <w:sz w:val="28"/>
          <w:szCs w:val="28"/>
        </w:rPr>
      </w:pPr>
    </w:p>
    <w:p w:rsidR="00BF78D2" w:rsidRDefault="00BF78D2" w:rsidP="00BF78D2">
      <w:pPr>
        <w:spacing w:line="360" w:lineRule="auto"/>
        <w:jc w:val="both"/>
        <w:rPr>
          <w:sz w:val="28"/>
          <w:szCs w:val="28"/>
        </w:rPr>
      </w:pPr>
    </w:p>
    <w:p w:rsidR="00797E19" w:rsidRDefault="00797E19" w:rsidP="00797E19">
      <w:pPr>
        <w:tabs>
          <w:tab w:val="left" w:pos="7230"/>
        </w:tabs>
      </w:pPr>
    </w:p>
    <w:p w:rsidR="00797E19" w:rsidRDefault="00797E19" w:rsidP="00797E19">
      <w:pPr>
        <w:tabs>
          <w:tab w:val="left" w:pos="7230"/>
        </w:tabs>
      </w:pPr>
    </w:p>
    <w:p w:rsidR="00797E19" w:rsidRDefault="00797E19" w:rsidP="00797E19">
      <w:pPr>
        <w:tabs>
          <w:tab w:val="left" w:pos="7230"/>
        </w:tabs>
      </w:pPr>
    </w:p>
    <w:p w:rsidR="00797E19" w:rsidRDefault="00797E19" w:rsidP="00797E19">
      <w:pPr>
        <w:tabs>
          <w:tab w:val="left" w:pos="7230"/>
        </w:tabs>
      </w:pPr>
    </w:p>
    <w:p w:rsidR="00797E19" w:rsidRDefault="00797E19" w:rsidP="00797E19">
      <w:pPr>
        <w:tabs>
          <w:tab w:val="left" w:pos="7230"/>
        </w:tabs>
        <w:sectPr w:rsidR="00797E19" w:rsidSect="00207EC9">
          <w:pgSz w:w="11906" w:h="16838"/>
          <w:pgMar w:top="1134" w:right="850" w:bottom="1134" w:left="1701" w:header="708" w:footer="708" w:gutter="0"/>
          <w:cols w:space="708"/>
          <w:docGrid w:linePitch="360"/>
        </w:sectPr>
      </w:pPr>
    </w:p>
    <w:p w:rsidR="00797E19" w:rsidRDefault="00797E19" w:rsidP="00797E19">
      <w:pPr>
        <w:tabs>
          <w:tab w:val="left" w:pos="7230"/>
        </w:tabs>
      </w:pPr>
    </w:p>
    <w:tbl>
      <w:tblPr>
        <w:tblW w:w="5000" w:type="pct"/>
        <w:tblLook w:val="0000"/>
      </w:tblPr>
      <w:tblGrid>
        <w:gridCol w:w="15614"/>
      </w:tblGrid>
      <w:tr w:rsidR="00B927D1" w:rsidRPr="00C056C5" w:rsidTr="00B927D1">
        <w:trPr>
          <w:cantSplit/>
          <w:trHeight w:val="23"/>
        </w:trPr>
        <w:tc>
          <w:tcPr>
            <w:tcW w:w="2632" w:type="pct"/>
            <w:noWrap/>
            <w:vAlign w:val="bottom"/>
          </w:tcPr>
          <w:p w:rsidR="00B927D1" w:rsidRPr="00BB007D" w:rsidRDefault="00B927D1" w:rsidP="00B927D1">
            <w:pPr>
              <w:jc w:val="right"/>
            </w:pPr>
            <w:r w:rsidRPr="00BB007D">
              <w:rPr>
                <w:sz w:val="22"/>
                <w:szCs w:val="22"/>
              </w:rPr>
              <w:t>Приложение  №  1</w:t>
            </w:r>
          </w:p>
        </w:tc>
      </w:tr>
      <w:tr w:rsidR="00B927D1" w:rsidRPr="00C056C5" w:rsidTr="00B927D1">
        <w:trPr>
          <w:cantSplit/>
          <w:trHeight w:val="23"/>
        </w:trPr>
        <w:tc>
          <w:tcPr>
            <w:tcW w:w="2632" w:type="pct"/>
            <w:noWrap/>
            <w:vAlign w:val="bottom"/>
          </w:tcPr>
          <w:p w:rsidR="00B927D1" w:rsidRPr="00BB007D" w:rsidRDefault="00B927D1" w:rsidP="00B927D1">
            <w:pPr>
              <w:ind w:left="-351"/>
              <w:jc w:val="right"/>
            </w:pPr>
            <w:r w:rsidRPr="00BB007D">
              <w:rPr>
                <w:sz w:val="22"/>
                <w:szCs w:val="22"/>
              </w:rPr>
              <w:t>к Решению Совета народных депутатов</w:t>
            </w:r>
          </w:p>
          <w:p w:rsidR="00B927D1" w:rsidRPr="00BB007D" w:rsidRDefault="00B927D1" w:rsidP="00B927D1">
            <w:pPr>
              <w:jc w:val="right"/>
            </w:pPr>
            <w:r>
              <w:rPr>
                <w:sz w:val="22"/>
                <w:szCs w:val="22"/>
              </w:rPr>
              <w:t>Бодеевского</w:t>
            </w:r>
            <w:r w:rsidRPr="00BB007D">
              <w:rPr>
                <w:sz w:val="22"/>
                <w:szCs w:val="22"/>
              </w:rPr>
              <w:t xml:space="preserve"> сельского поселения</w:t>
            </w:r>
          </w:p>
          <w:p w:rsidR="00B927D1" w:rsidRPr="00BB007D" w:rsidRDefault="00B927D1" w:rsidP="00B927D1">
            <w:pPr>
              <w:jc w:val="right"/>
            </w:pPr>
            <w:r w:rsidRPr="00BB007D">
              <w:rPr>
                <w:sz w:val="22"/>
                <w:szCs w:val="22"/>
              </w:rPr>
              <w:t>Лискинского муниципального района</w:t>
            </w:r>
          </w:p>
          <w:p w:rsidR="00B927D1" w:rsidRPr="00BB007D" w:rsidRDefault="00B927D1" w:rsidP="00B927D1">
            <w:pPr>
              <w:jc w:val="right"/>
            </w:pPr>
            <w:r w:rsidRPr="00BB007D">
              <w:rPr>
                <w:sz w:val="22"/>
                <w:szCs w:val="22"/>
              </w:rPr>
              <w:t>Воронежской области</w:t>
            </w:r>
          </w:p>
          <w:p w:rsidR="00B927D1" w:rsidRPr="00BB007D" w:rsidRDefault="0030186F" w:rsidP="0043389B">
            <w:pPr>
              <w:jc w:val="right"/>
            </w:pPr>
            <w:r>
              <w:rPr>
                <w:sz w:val="22"/>
                <w:szCs w:val="22"/>
              </w:rPr>
              <w:t>о</w:t>
            </w:r>
            <w:r w:rsidR="00FE35AE">
              <w:rPr>
                <w:sz w:val="22"/>
                <w:szCs w:val="22"/>
              </w:rPr>
              <w:t xml:space="preserve">т  </w:t>
            </w:r>
            <w:r w:rsidR="0043389B">
              <w:rPr>
                <w:sz w:val="22"/>
                <w:szCs w:val="22"/>
              </w:rPr>
              <w:t>________</w:t>
            </w:r>
            <w:r w:rsidR="00B927D1">
              <w:rPr>
                <w:sz w:val="22"/>
                <w:szCs w:val="22"/>
              </w:rPr>
              <w:t>.</w:t>
            </w:r>
            <w:r w:rsidR="00B927D1" w:rsidRPr="00BB007D">
              <w:rPr>
                <w:sz w:val="22"/>
                <w:szCs w:val="22"/>
              </w:rPr>
              <w:t xml:space="preserve"> №</w:t>
            </w:r>
            <w:r w:rsidR="00AB64C5">
              <w:rPr>
                <w:sz w:val="22"/>
                <w:szCs w:val="22"/>
              </w:rPr>
              <w:t xml:space="preserve"> </w:t>
            </w:r>
            <w:r w:rsidR="0043389B">
              <w:rPr>
                <w:sz w:val="22"/>
                <w:szCs w:val="22"/>
              </w:rPr>
              <w:t>____</w:t>
            </w:r>
            <w:r w:rsidR="00B927D1" w:rsidRPr="00BB007D">
              <w:rPr>
                <w:sz w:val="22"/>
                <w:szCs w:val="22"/>
              </w:rPr>
              <w:t xml:space="preserve"> «О бюджете</w:t>
            </w:r>
          </w:p>
        </w:tc>
      </w:tr>
      <w:tr w:rsidR="00B927D1" w:rsidRPr="00C056C5" w:rsidTr="00B927D1">
        <w:trPr>
          <w:cantSplit/>
          <w:trHeight w:val="1438"/>
        </w:trPr>
        <w:tc>
          <w:tcPr>
            <w:tcW w:w="2632" w:type="pct"/>
            <w:noWrap/>
            <w:vAlign w:val="bottom"/>
          </w:tcPr>
          <w:p w:rsidR="00B927D1" w:rsidRPr="00BB007D" w:rsidRDefault="00B927D1" w:rsidP="00B927D1">
            <w:pPr>
              <w:jc w:val="right"/>
            </w:pPr>
            <w:r>
              <w:rPr>
                <w:sz w:val="22"/>
                <w:szCs w:val="22"/>
              </w:rPr>
              <w:t>Бодеевского</w:t>
            </w:r>
            <w:r w:rsidRPr="00BB007D">
              <w:rPr>
                <w:sz w:val="22"/>
                <w:szCs w:val="22"/>
              </w:rPr>
              <w:t xml:space="preserve">    сельского   поселения</w:t>
            </w:r>
          </w:p>
          <w:p w:rsidR="00B927D1" w:rsidRPr="00BB007D" w:rsidRDefault="00B927D1" w:rsidP="00B927D1">
            <w:pPr>
              <w:jc w:val="right"/>
            </w:pPr>
            <w:r w:rsidRPr="00BB007D">
              <w:rPr>
                <w:sz w:val="22"/>
                <w:szCs w:val="22"/>
              </w:rPr>
              <w:t>Лискинского  муниципального района</w:t>
            </w:r>
          </w:p>
          <w:p w:rsidR="00B927D1" w:rsidRPr="00BB007D" w:rsidRDefault="00B927D1" w:rsidP="00B927D1">
            <w:pPr>
              <w:jc w:val="right"/>
            </w:pPr>
            <w:r w:rsidRPr="00BB007D">
              <w:rPr>
                <w:sz w:val="22"/>
                <w:szCs w:val="22"/>
              </w:rPr>
              <w:t>Вор</w:t>
            </w:r>
            <w:r w:rsidR="002445CD">
              <w:rPr>
                <w:sz w:val="22"/>
                <w:szCs w:val="22"/>
              </w:rPr>
              <w:t>онежско</w:t>
            </w:r>
            <w:r w:rsidR="00FE35AE">
              <w:rPr>
                <w:sz w:val="22"/>
                <w:szCs w:val="22"/>
              </w:rPr>
              <w:t>й области  на  2020</w:t>
            </w:r>
            <w:r w:rsidRPr="00BB007D">
              <w:rPr>
                <w:sz w:val="22"/>
                <w:szCs w:val="22"/>
              </w:rPr>
              <w:t xml:space="preserve"> год  и</w:t>
            </w:r>
          </w:p>
          <w:p w:rsidR="00B927D1" w:rsidRPr="00BB007D" w:rsidRDefault="00B927D1" w:rsidP="00B927D1">
            <w:pPr>
              <w:jc w:val="right"/>
            </w:pPr>
            <w:r w:rsidRPr="00BB007D">
              <w:rPr>
                <w:sz w:val="22"/>
                <w:szCs w:val="22"/>
              </w:rPr>
              <w:t>пл</w:t>
            </w:r>
            <w:r w:rsidR="00FE35AE">
              <w:rPr>
                <w:sz w:val="22"/>
                <w:szCs w:val="22"/>
              </w:rPr>
              <w:t>ановый  период 2021 и 2022</w:t>
            </w:r>
            <w:r w:rsidRPr="00BB007D">
              <w:rPr>
                <w:sz w:val="22"/>
                <w:szCs w:val="22"/>
              </w:rPr>
              <w:t xml:space="preserve"> годов»</w:t>
            </w:r>
          </w:p>
          <w:p w:rsidR="00B927D1" w:rsidRPr="00BB007D" w:rsidRDefault="00B927D1" w:rsidP="00B927D1">
            <w:pPr>
              <w:jc w:val="right"/>
            </w:pPr>
          </w:p>
          <w:p w:rsidR="00B927D1" w:rsidRPr="00BB007D" w:rsidRDefault="00B927D1" w:rsidP="00B927D1">
            <w:pPr>
              <w:jc w:val="right"/>
            </w:pPr>
          </w:p>
        </w:tc>
      </w:tr>
    </w:tbl>
    <w:p w:rsidR="00B927D1" w:rsidRPr="00BB007D" w:rsidRDefault="00B927D1" w:rsidP="00B927D1">
      <w:pPr>
        <w:tabs>
          <w:tab w:val="left" w:pos="4840"/>
        </w:tabs>
        <w:rPr>
          <w:b/>
          <w:bCs/>
          <w:sz w:val="22"/>
          <w:szCs w:val="22"/>
        </w:rPr>
      </w:pPr>
    </w:p>
    <w:p w:rsidR="00B927D1" w:rsidRPr="00BB007D" w:rsidRDefault="00B927D1" w:rsidP="00B927D1">
      <w:pPr>
        <w:jc w:val="center"/>
        <w:rPr>
          <w:b/>
          <w:bCs/>
          <w:sz w:val="22"/>
          <w:szCs w:val="22"/>
        </w:rPr>
      </w:pPr>
      <w:r w:rsidRPr="00BB007D">
        <w:rPr>
          <w:b/>
          <w:bCs/>
          <w:sz w:val="22"/>
          <w:szCs w:val="22"/>
        </w:rPr>
        <w:t>Источники внутреннего финансирования дефицита  бюджета</w:t>
      </w:r>
    </w:p>
    <w:p w:rsidR="00B927D1" w:rsidRPr="00BB007D" w:rsidRDefault="00B927D1" w:rsidP="00B927D1">
      <w:pPr>
        <w:jc w:val="center"/>
        <w:rPr>
          <w:b/>
          <w:bCs/>
          <w:sz w:val="22"/>
          <w:szCs w:val="22"/>
        </w:rPr>
      </w:pPr>
      <w:r>
        <w:rPr>
          <w:b/>
          <w:bCs/>
          <w:sz w:val="22"/>
          <w:szCs w:val="22"/>
        </w:rPr>
        <w:t xml:space="preserve">Бодеевского </w:t>
      </w:r>
      <w:r w:rsidRPr="00BB007D">
        <w:rPr>
          <w:b/>
          <w:bCs/>
          <w:sz w:val="22"/>
          <w:szCs w:val="22"/>
        </w:rPr>
        <w:t>сельского поселения</w:t>
      </w:r>
      <w:r>
        <w:rPr>
          <w:b/>
          <w:bCs/>
          <w:sz w:val="22"/>
          <w:szCs w:val="22"/>
        </w:rPr>
        <w:t xml:space="preserve"> </w:t>
      </w:r>
      <w:r w:rsidRPr="00BB007D">
        <w:rPr>
          <w:b/>
          <w:bCs/>
          <w:sz w:val="22"/>
          <w:szCs w:val="22"/>
        </w:rPr>
        <w:t>Лискинского муниципального района</w:t>
      </w:r>
    </w:p>
    <w:p w:rsidR="00B927D1" w:rsidRPr="00C933DD" w:rsidRDefault="00FE35AE" w:rsidP="00B927D1">
      <w:pPr>
        <w:jc w:val="center"/>
        <w:rPr>
          <w:b/>
          <w:bCs/>
          <w:sz w:val="22"/>
          <w:szCs w:val="22"/>
        </w:rPr>
      </w:pPr>
      <w:r>
        <w:rPr>
          <w:b/>
          <w:bCs/>
          <w:sz w:val="22"/>
          <w:szCs w:val="22"/>
        </w:rPr>
        <w:t>Воронежской области на 2020</w:t>
      </w:r>
      <w:r w:rsidR="00B927D1" w:rsidRPr="00BB007D">
        <w:rPr>
          <w:b/>
          <w:bCs/>
          <w:sz w:val="22"/>
          <w:szCs w:val="22"/>
        </w:rPr>
        <w:t xml:space="preserve"> </w:t>
      </w:r>
      <w:r>
        <w:rPr>
          <w:b/>
          <w:bCs/>
          <w:sz w:val="22"/>
          <w:szCs w:val="22"/>
        </w:rPr>
        <w:t>год  и на плановый период 2021</w:t>
      </w:r>
      <w:r w:rsidR="00B927D1" w:rsidRPr="00BB007D">
        <w:rPr>
          <w:b/>
          <w:bCs/>
          <w:sz w:val="22"/>
          <w:szCs w:val="22"/>
        </w:rPr>
        <w:t xml:space="preserve"> и 2</w:t>
      </w:r>
      <w:r>
        <w:rPr>
          <w:b/>
          <w:bCs/>
          <w:sz w:val="22"/>
          <w:szCs w:val="22"/>
        </w:rPr>
        <w:t>022</w:t>
      </w:r>
      <w:r w:rsidR="00B927D1" w:rsidRPr="00BB007D">
        <w:rPr>
          <w:b/>
          <w:bCs/>
          <w:sz w:val="22"/>
          <w:szCs w:val="22"/>
        </w:rPr>
        <w:t xml:space="preserve"> годов</w:t>
      </w:r>
    </w:p>
    <w:p w:rsidR="006E3722" w:rsidRPr="00BB007D" w:rsidRDefault="00B927D1" w:rsidP="006E3722">
      <w:pPr>
        <w:pStyle w:val="a3"/>
        <w:ind w:firstLine="4253"/>
        <w:jc w:val="right"/>
        <w:rPr>
          <w:sz w:val="22"/>
          <w:szCs w:val="22"/>
        </w:rPr>
      </w:pPr>
      <w:r w:rsidRPr="00BB007D">
        <w:rPr>
          <w:sz w:val="22"/>
          <w:szCs w:val="22"/>
        </w:rPr>
        <w:t>Сумма (тыс.</w:t>
      </w:r>
      <w:r w:rsidRPr="00BB007D">
        <w:rPr>
          <w:sz w:val="22"/>
          <w:szCs w:val="22"/>
          <w:lang w:val="en-US"/>
        </w:rPr>
        <w:t xml:space="preserve"> </w:t>
      </w:r>
      <w:r w:rsidRPr="00BB007D">
        <w:rPr>
          <w:sz w:val="22"/>
          <w:szCs w:val="22"/>
        </w:rPr>
        <w:t>рублей)</w:t>
      </w:r>
    </w:p>
    <w:p w:rsidR="00B927D1" w:rsidRPr="00BB007D" w:rsidRDefault="00B927D1" w:rsidP="00797E19">
      <w:pPr>
        <w:pStyle w:val="a3"/>
        <w:ind w:right="118" w:firstLine="4253"/>
        <w:rPr>
          <w:sz w:val="22"/>
          <w:szCs w:val="22"/>
        </w:rPr>
      </w:pPr>
    </w:p>
    <w:tbl>
      <w:tblPr>
        <w:tblW w:w="152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2"/>
        <w:gridCol w:w="6237"/>
        <w:gridCol w:w="2835"/>
        <w:gridCol w:w="1843"/>
        <w:gridCol w:w="1843"/>
        <w:gridCol w:w="1900"/>
      </w:tblGrid>
      <w:tr w:rsidR="00B927D1" w:rsidRPr="00BB007D" w:rsidTr="00797E19">
        <w:trPr>
          <w:trHeight w:val="918"/>
        </w:trPr>
        <w:tc>
          <w:tcPr>
            <w:tcW w:w="582" w:type="dxa"/>
            <w:shd w:val="clear" w:color="auto" w:fill="auto"/>
            <w:vAlign w:val="center"/>
          </w:tcPr>
          <w:p w:rsidR="00B927D1" w:rsidRPr="00BB007D" w:rsidRDefault="00B927D1" w:rsidP="00B927D1">
            <w:pPr>
              <w:ind w:right="-108"/>
              <w:jc w:val="center"/>
              <w:rPr>
                <w:b/>
                <w:bCs/>
              </w:rPr>
            </w:pPr>
            <w:r w:rsidRPr="00BB007D">
              <w:rPr>
                <w:b/>
                <w:bCs/>
                <w:sz w:val="22"/>
                <w:szCs w:val="22"/>
              </w:rPr>
              <w:t>№                                  п/п</w:t>
            </w:r>
          </w:p>
        </w:tc>
        <w:tc>
          <w:tcPr>
            <w:tcW w:w="6237" w:type="dxa"/>
            <w:shd w:val="clear" w:color="auto" w:fill="auto"/>
            <w:vAlign w:val="center"/>
          </w:tcPr>
          <w:p w:rsidR="00B927D1" w:rsidRPr="00BB007D" w:rsidRDefault="00B927D1" w:rsidP="00B927D1">
            <w:pPr>
              <w:jc w:val="center"/>
              <w:rPr>
                <w:b/>
                <w:bCs/>
              </w:rPr>
            </w:pPr>
            <w:r w:rsidRPr="00BB007D">
              <w:rPr>
                <w:b/>
                <w:bCs/>
                <w:sz w:val="22"/>
                <w:szCs w:val="22"/>
              </w:rPr>
              <w:t>Наименование</w:t>
            </w:r>
          </w:p>
        </w:tc>
        <w:tc>
          <w:tcPr>
            <w:tcW w:w="2835" w:type="dxa"/>
            <w:shd w:val="clear" w:color="auto" w:fill="auto"/>
            <w:vAlign w:val="center"/>
          </w:tcPr>
          <w:p w:rsidR="00B927D1" w:rsidRPr="00BB007D" w:rsidRDefault="00B927D1" w:rsidP="00B927D1">
            <w:pPr>
              <w:jc w:val="center"/>
              <w:rPr>
                <w:b/>
                <w:bCs/>
              </w:rPr>
            </w:pPr>
            <w:r w:rsidRPr="00BB007D">
              <w:rPr>
                <w:b/>
                <w:bCs/>
                <w:sz w:val="22"/>
                <w:szCs w:val="22"/>
              </w:rPr>
              <w:t>Код классификации</w:t>
            </w:r>
          </w:p>
        </w:tc>
        <w:tc>
          <w:tcPr>
            <w:tcW w:w="1843" w:type="dxa"/>
            <w:shd w:val="clear" w:color="auto" w:fill="auto"/>
            <w:vAlign w:val="center"/>
          </w:tcPr>
          <w:p w:rsidR="00B927D1" w:rsidRPr="00BB007D" w:rsidRDefault="00FE35AE" w:rsidP="00B927D1">
            <w:pPr>
              <w:jc w:val="center"/>
              <w:rPr>
                <w:b/>
                <w:bCs/>
              </w:rPr>
            </w:pPr>
            <w:r>
              <w:rPr>
                <w:b/>
                <w:bCs/>
                <w:sz w:val="22"/>
                <w:szCs w:val="22"/>
              </w:rPr>
              <w:t>2020</w:t>
            </w:r>
            <w:r w:rsidR="00B927D1" w:rsidRPr="00BB007D">
              <w:rPr>
                <w:b/>
                <w:bCs/>
                <w:sz w:val="22"/>
                <w:szCs w:val="22"/>
              </w:rPr>
              <w:t xml:space="preserve"> год</w:t>
            </w:r>
          </w:p>
        </w:tc>
        <w:tc>
          <w:tcPr>
            <w:tcW w:w="1843" w:type="dxa"/>
            <w:shd w:val="clear" w:color="auto" w:fill="auto"/>
            <w:vAlign w:val="center"/>
          </w:tcPr>
          <w:p w:rsidR="00B927D1" w:rsidRPr="00BB007D" w:rsidRDefault="00FE35AE" w:rsidP="00B927D1">
            <w:pPr>
              <w:jc w:val="center"/>
              <w:rPr>
                <w:b/>
                <w:bCs/>
              </w:rPr>
            </w:pPr>
            <w:r>
              <w:rPr>
                <w:b/>
                <w:bCs/>
                <w:sz w:val="22"/>
                <w:szCs w:val="22"/>
              </w:rPr>
              <w:t>2021</w:t>
            </w:r>
            <w:r w:rsidR="00B927D1" w:rsidRPr="00BB007D">
              <w:rPr>
                <w:b/>
                <w:bCs/>
                <w:sz w:val="22"/>
                <w:szCs w:val="22"/>
              </w:rPr>
              <w:t xml:space="preserve"> год</w:t>
            </w:r>
          </w:p>
        </w:tc>
        <w:tc>
          <w:tcPr>
            <w:tcW w:w="1900" w:type="dxa"/>
            <w:shd w:val="clear" w:color="auto" w:fill="auto"/>
            <w:vAlign w:val="center"/>
          </w:tcPr>
          <w:p w:rsidR="00B927D1" w:rsidRPr="00BB007D" w:rsidRDefault="00FE35AE" w:rsidP="00B927D1">
            <w:pPr>
              <w:jc w:val="center"/>
              <w:rPr>
                <w:b/>
                <w:bCs/>
              </w:rPr>
            </w:pPr>
            <w:r>
              <w:rPr>
                <w:b/>
                <w:bCs/>
                <w:sz w:val="22"/>
                <w:szCs w:val="22"/>
              </w:rPr>
              <w:t>2022</w:t>
            </w:r>
            <w:r w:rsidR="00B927D1" w:rsidRPr="00BB007D">
              <w:rPr>
                <w:b/>
                <w:bCs/>
                <w:sz w:val="22"/>
                <w:szCs w:val="22"/>
              </w:rPr>
              <w:t xml:space="preserve"> год</w:t>
            </w:r>
          </w:p>
        </w:tc>
      </w:tr>
    </w:tbl>
    <w:p w:rsidR="00B927D1" w:rsidRPr="00BB007D" w:rsidRDefault="00B927D1" w:rsidP="00B927D1">
      <w:pPr>
        <w:pStyle w:val="a3"/>
        <w:ind w:firstLine="4253"/>
        <w:jc w:val="center"/>
        <w:rPr>
          <w:sz w:val="22"/>
          <w:szCs w:val="22"/>
        </w:rPr>
      </w:pPr>
    </w:p>
    <w:tbl>
      <w:tblPr>
        <w:tblW w:w="152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2"/>
        <w:gridCol w:w="6237"/>
        <w:gridCol w:w="2835"/>
        <w:gridCol w:w="1843"/>
        <w:gridCol w:w="1843"/>
        <w:gridCol w:w="1900"/>
      </w:tblGrid>
      <w:tr w:rsidR="00B927D1" w:rsidRPr="00BB007D" w:rsidTr="00B927D1">
        <w:trPr>
          <w:trHeight w:val="315"/>
          <w:tblHeader/>
        </w:trPr>
        <w:tc>
          <w:tcPr>
            <w:tcW w:w="582" w:type="dxa"/>
            <w:shd w:val="clear" w:color="auto" w:fill="auto"/>
          </w:tcPr>
          <w:p w:rsidR="00B927D1" w:rsidRPr="00BB007D" w:rsidRDefault="00B927D1" w:rsidP="00B927D1">
            <w:pPr>
              <w:jc w:val="center"/>
              <w:rPr>
                <w:b/>
              </w:rPr>
            </w:pPr>
          </w:p>
        </w:tc>
        <w:tc>
          <w:tcPr>
            <w:tcW w:w="6237" w:type="dxa"/>
            <w:shd w:val="clear" w:color="auto" w:fill="auto"/>
          </w:tcPr>
          <w:p w:rsidR="00B927D1" w:rsidRPr="00BB007D" w:rsidRDefault="00B927D1" w:rsidP="00B927D1">
            <w:pPr>
              <w:jc w:val="center"/>
              <w:rPr>
                <w:b/>
              </w:rPr>
            </w:pPr>
            <w:r w:rsidRPr="00BB007D">
              <w:rPr>
                <w:b/>
                <w:sz w:val="22"/>
                <w:szCs w:val="22"/>
              </w:rPr>
              <w:t>2</w:t>
            </w:r>
          </w:p>
        </w:tc>
        <w:tc>
          <w:tcPr>
            <w:tcW w:w="2835" w:type="dxa"/>
            <w:shd w:val="clear" w:color="auto" w:fill="auto"/>
          </w:tcPr>
          <w:p w:rsidR="00B927D1" w:rsidRPr="00BB007D" w:rsidRDefault="00B927D1" w:rsidP="00B927D1">
            <w:pPr>
              <w:jc w:val="center"/>
              <w:rPr>
                <w:b/>
              </w:rPr>
            </w:pPr>
            <w:r w:rsidRPr="00BB007D">
              <w:rPr>
                <w:b/>
                <w:sz w:val="22"/>
                <w:szCs w:val="22"/>
              </w:rPr>
              <w:t>3</w:t>
            </w:r>
          </w:p>
        </w:tc>
        <w:tc>
          <w:tcPr>
            <w:tcW w:w="1843" w:type="dxa"/>
            <w:shd w:val="clear" w:color="auto" w:fill="auto"/>
          </w:tcPr>
          <w:p w:rsidR="00B927D1" w:rsidRPr="00BB007D" w:rsidRDefault="00B927D1" w:rsidP="00B927D1">
            <w:pPr>
              <w:jc w:val="center"/>
              <w:rPr>
                <w:b/>
              </w:rPr>
            </w:pPr>
            <w:r w:rsidRPr="00BB007D">
              <w:rPr>
                <w:b/>
                <w:sz w:val="22"/>
                <w:szCs w:val="22"/>
              </w:rPr>
              <w:t>4</w:t>
            </w:r>
          </w:p>
        </w:tc>
        <w:tc>
          <w:tcPr>
            <w:tcW w:w="1843" w:type="dxa"/>
            <w:shd w:val="clear" w:color="auto" w:fill="auto"/>
          </w:tcPr>
          <w:p w:rsidR="00B927D1" w:rsidRPr="00BB007D" w:rsidRDefault="00B927D1" w:rsidP="00B927D1">
            <w:pPr>
              <w:jc w:val="center"/>
              <w:rPr>
                <w:b/>
              </w:rPr>
            </w:pPr>
            <w:r w:rsidRPr="00BB007D">
              <w:rPr>
                <w:b/>
                <w:sz w:val="22"/>
                <w:szCs w:val="22"/>
              </w:rPr>
              <w:t>5</w:t>
            </w:r>
          </w:p>
        </w:tc>
        <w:tc>
          <w:tcPr>
            <w:tcW w:w="1900" w:type="dxa"/>
            <w:shd w:val="clear" w:color="auto" w:fill="auto"/>
          </w:tcPr>
          <w:p w:rsidR="00B927D1" w:rsidRPr="00BB007D" w:rsidRDefault="00B927D1" w:rsidP="00B927D1">
            <w:pPr>
              <w:jc w:val="center"/>
              <w:rPr>
                <w:b/>
              </w:rPr>
            </w:pPr>
            <w:r w:rsidRPr="00BB007D">
              <w:rPr>
                <w:b/>
                <w:sz w:val="22"/>
                <w:szCs w:val="22"/>
              </w:rPr>
              <w:t>6</w:t>
            </w:r>
          </w:p>
        </w:tc>
      </w:tr>
      <w:tr w:rsidR="00B927D1" w:rsidRPr="00BB007D" w:rsidTr="00B927D1">
        <w:trPr>
          <w:trHeight w:val="780"/>
        </w:trPr>
        <w:tc>
          <w:tcPr>
            <w:tcW w:w="582" w:type="dxa"/>
            <w:shd w:val="clear" w:color="auto" w:fill="auto"/>
            <w:vAlign w:val="bottom"/>
          </w:tcPr>
          <w:p w:rsidR="00B927D1" w:rsidRPr="00BB007D" w:rsidRDefault="00B927D1" w:rsidP="00B927D1">
            <w:pPr>
              <w:jc w:val="center"/>
              <w:rPr>
                <w:b/>
                <w:bCs/>
              </w:rPr>
            </w:pPr>
            <w:r w:rsidRPr="00BB007D">
              <w:rPr>
                <w:b/>
                <w:bCs/>
                <w:sz w:val="22"/>
                <w:szCs w:val="22"/>
              </w:rPr>
              <w:t> </w:t>
            </w:r>
          </w:p>
        </w:tc>
        <w:tc>
          <w:tcPr>
            <w:tcW w:w="6237" w:type="dxa"/>
            <w:shd w:val="clear" w:color="auto" w:fill="auto"/>
          </w:tcPr>
          <w:p w:rsidR="00B927D1" w:rsidRPr="00BB007D" w:rsidRDefault="00B927D1" w:rsidP="00B927D1">
            <w:pPr>
              <w:rPr>
                <w:b/>
                <w:bCs/>
              </w:rPr>
            </w:pPr>
            <w:r w:rsidRPr="00BB007D">
              <w:rPr>
                <w:b/>
                <w:bCs/>
                <w:sz w:val="22"/>
                <w:szCs w:val="22"/>
              </w:rPr>
              <w:t>ИСТОЧНИКИ ВНУТРЕННЕГО ФИНАНСИРОВАНИЯ ДЕФИЦИТА БЮДЖЕТА</w:t>
            </w:r>
          </w:p>
        </w:tc>
        <w:tc>
          <w:tcPr>
            <w:tcW w:w="2835" w:type="dxa"/>
            <w:shd w:val="clear" w:color="auto" w:fill="auto"/>
          </w:tcPr>
          <w:p w:rsidR="00B927D1" w:rsidRPr="00BB007D" w:rsidRDefault="00B927D1" w:rsidP="00B927D1">
            <w:pPr>
              <w:jc w:val="center"/>
              <w:rPr>
                <w:b/>
                <w:bCs/>
              </w:rPr>
            </w:pPr>
            <w:r w:rsidRPr="00BB007D">
              <w:rPr>
                <w:b/>
                <w:bCs/>
                <w:sz w:val="22"/>
                <w:szCs w:val="22"/>
              </w:rPr>
              <w:t>01 00 00 00 00 0000 000</w:t>
            </w:r>
          </w:p>
        </w:tc>
        <w:tc>
          <w:tcPr>
            <w:tcW w:w="1843" w:type="dxa"/>
            <w:shd w:val="clear" w:color="auto" w:fill="auto"/>
          </w:tcPr>
          <w:p w:rsidR="00B927D1" w:rsidRPr="00BB007D" w:rsidRDefault="002A0DC4" w:rsidP="00B927D1">
            <w:pPr>
              <w:jc w:val="right"/>
              <w:rPr>
                <w:b/>
                <w:bCs/>
              </w:rPr>
            </w:pPr>
            <w:r>
              <w:rPr>
                <w:b/>
                <w:bCs/>
                <w:sz w:val="22"/>
                <w:szCs w:val="22"/>
              </w:rPr>
              <w:t>3</w:t>
            </w:r>
            <w:r w:rsidR="009E715A">
              <w:rPr>
                <w:b/>
                <w:bCs/>
                <w:sz w:val="22"/>
                <w:szCs w:val="22"/>
              </w:rPr>
              <w:t>5</w:t>
            </w:r>
          </w:p>
        </w:tc>
        <w:tc>
          <w:tcPr>
            <w:tcW w:w="1843" w:type="dxa"/>
            <w:shd w:val="clear" w:color="auto" w:fill="auto"/>
          </w:tcPr>
          <w:p w:rsidR="00B927D1" w:rsidRPr="00BB007D" w:rsidRDefault="002A0DC4" w:rsidP="00B927D1">
            <w:pPr>
              <w:jc w:val="right"/>
              <w:rPr>
                <w:b/>
                <w:bCs/>
              </w:rPr>
            </w:pPr>
            <w:r>
              <w:rPr>
                <w:b/>
                <w:bCs/>
                <w:sz w:val="22"/>
                <w:szCs w:val="22"/>
              </w:rPr>
              <w:t>3</w:t>
            </w:r>
            <w:r w:rsidR="009E715A">
              <w:rPr>
                <w:b/>
                <w:bCs/>
                <w:sz w:val="22"/>
                <w:szCs w:val="22"/>
              </w:rPr>
              <w:t>5</w:t>
            </w:r>
          </w:p>
        </w:tc>
        <w:tc>
          <w:tcPr>
            <w:tcW w:w="1900" w:type="dxa"/>
            <w:shd w:val="clear" w:color="auto" w:fill="auto"/>
          </w:tcPr>
          <w:p w:rsidR="00B927D1" w:rsidRPr="00BB007D" w:rsidRDefault="002A0DC4" w:rsidP="00B927D1">
            <w:pPr>
              <w:jc w:val="right"/>
              <w:rPr>
                <w:b/>
                <w:bCs/>
              </w:rPr>
            </w:pPr>
            <w:r>
              <w:rPr>
                <w:b/>
                <w:bCs/>
                <w:sz w:val="22"/>
                <w:szCs w:val="22"/>
              </w:rPr>
              <w:t>3</w:t>
            </w:r>
            <w:r w:rsidR="009E715A">
              <w:rPr>
                <w:b/>
                <w:bCs/>
                <w:sz w:val="22"/>
                <w:szCs w:val="22"/>
              </w:rPr>
              <w:t>6</w:t>
            </w:r>
          </w:p>
        </w:tc>
      </w:tr>
      <w:tr w:rsidR="00B927D1" w:rsidRPr="00BB007D" w:rsidTr="00B927D1">
        <w:trPr>
          <w:trHeight w:val="795"/>
        </w:trPr>
        <w:tc>
          <w:tcPr>
            <w:tcW w:w="582" w:type="dxa"/>
            <w:vMerge w:val="restart"/>
            <w:shd w:val="clear" w:color="auto" w:fill="auto"/>
            <w:vAlign w:val="bottom"/>
          </w:tcPr>
          <w:p w:rsidR="00B927D1" w:rsidRPr="00BB007D" w:rsidRDefault="00B927D1" w:rsidP="00B927D1">
            <w:pPr>
              <w:jc w:val="center"/>
            </w:pPr>
            <w:r w:rsidRPr="00BB007D">
              <w:rPr>
                <w:sz w:val="22"/>
                <w:szCs w:val="22"/>
              </w:rPr>
              <w:t>1</w:t>
            </w:r>
          </w:p>
        </w:tc>
        <w:tc>
          <w:tcPr>
            <w:tcW w:w="6237" w:type="dxa"/>
            <w:shd w:val="clear" w:color="auto" w:fill="auto"/>
          </w:tcPr>
          <w:p w:rsidR="00B927D1" w:rsidRPr="00BB007D" w:rsidRDefault="00B927D1" w:rsidP="00B927D1">
            <w:pPr>
              <w:rPr>
                <w:b/>
                <w:bCs/>
              </w:rPr>
            </w:pPr>
            <w:r w:rsidRPr="00BB007D">
              <w:rPr>
                <w:b/>
                <w:bCs/>
                <w:sz w:val="22"/>
                <w:szCs w:val="22"/>
              </w:rPr>
              <w:t>Бюджетные кредиты от других бюджетов бюджетной системы Российской Федерации</w:t>
            </w:r>
          </w:p>
        </w:tc>
        <w:tc>
          <w:tcPr>
            <w:tcW w:w="2835" w:type="dxa"/>
            <w:shd w:val="clear" w:color="auto" w:fill="auto"/>
          </w:tcPr>
          <w:p w:rsidR="00B927D1" w:rsidRPr="00BB007D" w:rsidRDefault="00B927D1" w:rsidP="00B927D1">
            <w:pPr>
              <w:jc w:val="center"/>
              <w:rPr>
                <w:b/>
                <w:bCs/>
              </w:rPr>
            </w:pPr>
            <w:r w:rsidRPr="00BB007D">
              <w:rPr>
                <w:b/>
                <w:bCs/>
                <w:sz w:val="22"/>
                <w:szCs w:val="22"/>
              </w:rPr>
              <w:t>01 03 00 00 00 0000 000</w:t>
            </w:r>
          </w:p>
        </w:tc>
        <w:tc>
          <w:tcPr>
            <w:tcW w:w="1843" w:type="dxa"/>
            <w:shd w:val="clear" w:color="auto" w:fill="auto"/>
          </w:tcPr>
          <w:p w:rsidR="00B927D1" w:rsidRPr="00BB007D" w:rsidRDefault="00B927D1" w:rsidP="00B927D1">
            <w:pPr>
              <w:jc w:val="right"/>
              <w:rPr>
                <w:b/>
                <w:bCs/>
              </w:rPr>
            </w:pPr>
            <w:r>
              <w:rPr>
                <w:b/>
                <w:bCs/>
                <w:sz w:val="22"/>
                <w:szCs w:val="22"/>
              </w:rPr>
              <w:t>0</w:t>
            </w:r>
          </w:p>
        </w:tc>
        <w:tc>
          <w:tcPr>
            <w:tcW w:w="1843" w:type="dxa"/>
            <w:shd w:val="clear" w:color="auto" w:fill="auto"/>
          </w:tcPr>
          <w:p w:rsidR="00B927D1" w:rsidRPr="00BB007D" w:rsidRDefault="00B927D1" w:rsidP="00B927D1">
            <w:pPr>
              <w:jc w:val="right"/>
              <w:rPr>
                <w:b/>
                <w:bCs/>
              </w:rPr>
            </w:pPr>
            <w:r>
              <w:rPr>
                <w:b/>
                <w:bCs/>
                <w:sz w:val="22"/>
                <w:szCs w:val="22"/>
              </w:rPr>
              <w:t>0</w:t>
            </w:r>
          </w:p>
        </w:tc>
        <w:tc>
          <w:tcPr>
            <w:tcW w:w="1900" w:type="dxa"/>
            <w:shd w:val="clear" w:color="auto" w:fill="auto"/>
          </w:tcPr>
          <w:p w:rsidR="00B927D1" w:rsidRPr="00BB007D" w:rsidRDefault="00B927D1" w:rsidP="00B927D1">
            <w:pPr>
              <w:jc w:val="right"/>
              <w:rPr>
                <w:b/>
                <w:bCs/>
              </w:rPr>
            </w:pPr>
            <w:r>
              <w:rPr>
                <w:b/>
                <w:bCs/>
                <w:sz w:val="22"/>
                <w:szCs w:val="22"/>
              </w:rPr>
              <w:t>0</w:t>
            </w:r>
          </w:p>
        </w:tc>
      </w:tr>
      <w:tr w:rsidR="00B927D1" w:rsidRPr="00BB007D" w:rsidTr="00B927D1">
        <w:trPr>
          <w:trHeight w:val="1063"/>
        </w:trPr>
        <w:tc>
          <w:tcPr>
            <w:tcW w:w="582" w:type="dxa"/>
            <w:vMerge/>
            <w:vAlign w:val="center"/>
          </w:tcPr>
          <w:p w:rsidR="00B927D1" w:rsidRPr="00BB007D" w:rsidRDefault="00B927D1" w:rsidP="00B927D1"/>
        </w:tc>
        <w:tc>
          <w:tcPr>
            <w:tcW w:w="6237" w:type="dxa"/>
            <w:shd w:val="clear" w:color="auto" w:fill="auto"/>
          </w:tcPr>
          <w:p w:rsidR="00B927D1" w:rsidRPr="00BB007D" w:rsidRDefault="00B927D1" w:rsidP="00B927D1">
            <w:r w:rsidRPr="00BB007D">
              <w:rPr>
                <w:sz w:val="22"/>
                <w:szCs w:val="22"/>
              </w:rPr>
              <w:t>Получение бюджетных кредитов от других бюджетов бюджетной системы Российской Федерации в валюте Российской Федерации</w:t>
            </w:r>
          </w:p>
        </w:tc>
        <w:tc>
          <w:tcPr>
            <w:tcW w:w="2835" w:type="dxa"/>
            <w:shd w:val="clear" w:color="auto" w:fill="auto"/>
          </w:tcPr>
          <w:p w:rsidR="00B927D1" w:rsidRPr="00BB007D" w:rsidRDefault="00B927D1" w:rsidP="00B927D1">
            <w:pPr>
              <w:jc w:val="center"/>
            </w:pPr>
            <w:r>
              <w:rPr>
                <w:sz w:val="22"/>
                <w:szCs w:val="22"/>
              </w:rPr>
              <w:t>01 03 01</w:t>
            </w:r>
            <w:r w:rsidRPr="00BB007D">
              <w:rPr>
                <w:sz w:val="22"/>
                <w:szCs w:val="22"/>
              </w:rPr>
              <w:t xml:space="preserve"> 00 00 0000 700</w:t>
            </w:r>
          </w:p>
        </w:tc>
        <w:tc>
          <w:tcPr>
            <w:tcW w:w="1843" w:type="dxa"/>
            <w:shd w:val="clear" w:color="auto" w:fill="auto"/>
          </w:tcPr>
          <w:p w:rsidR="00B927D1" w:rsidRPr="00BB007D" w:rsidRDefault="00B927D1" w:rsidP="00B927D1">
            <w:pPr>
              <w:jc w:val="right"/>
            </w:pPr>
            <w:r>
              <w:rPr>
                <w:sz w:val="22"/>
                <w:szCs w:val="22"/>
              </w:rPr>
              <w:t>50</w:t>
            </w:r>
          </w:p>
        </w:tc>
        <w:tc>
          <w:tcPr>
            <w:tcW w:w="1843" w:type="dxa"/>
            <w:shd w:val="clear" w:color="auto" w:fill="auto"/>
          </w:tcPr>
          <w:p w:rsidR="00B927D1" w:rsidRPr="00BB007D" w:rsidRDefault="00B927D1" w:rsidP="00B927D1">
            <w:pPr>
              <w:jc w:val="right"/>
            </w:pPr>
            <w:r>
              <w:rPr>
                <w:sz w:val="22"/>
                <w:szCs w:val="22"/>
              </w:rPr>
              <w:t>50</w:t>
            </w:r>
          </w:p>
        </w:tc>
        <w:tc>
          <w:tcPr>
            <w:tcW w:w="1900" w:type="dxa"/>
            <w:shd w:val="clear" w:color="auto" w:fill="auto"/>
          </w:tcPr>
          <w:p w:rsidR="00B927D1" w:rsidRPr="00BB007D" w:rsidRDefault="00B927D1" w:rsidP="00B927D1">
            <w:pPr>
              <w:jc w:val="right"/>
            </w:pPr>
            <w:r>
              <w:rPr>
                <w:sz w:val="22"/>
                <w:szCs w:val="22"/>
              </w:rPr>
              <w:t>50</w:t>
            </w:r>
          </w:p>
        </w:tc>
      </w:tr>
      <w:tr w:rsidR="00B927D1" w:rsidRPr="00BB007D" w:rsidTr="00B927D1">
        <w:trPr>
          <w:trHeight w:val="1170"/>
        </w:trPr>
        <w:tc>
          <w:tcPr>
            <w:tcW w:w="582" w:type="dxa"/>
            <w:vMerge/>
            <w:vAlign w:val="center"/>
          </w:tcPr>
          <w:p w:rsidR="00B927D1" w:rsidRPr="00BB007D" w:rsidRDefault="00B927D1" w:rsidP="00B927D1"/>
        </w:tc>
        <w:tc>
          <w:tcPr>
            <w:tcW w:w="6237" w:type="dxa"/>
            <w:shd w:val="clear" w:color="auto" w:fill="auto"/>
          </w:tcPr>
          <w:p w:rsidR="00B927D1" w:rsidRPr="00BB007D" w:rsidRDefault="00B927D1" w:rsidP="00B927D1">
            <w:r w:rsidRPr="00BB007D">
              <w:rPr>
                <w:sz w:val="22"/>
                <w:szCs w:val="22"/>
              </w:rPr>
              <w:t>Получение кредитов от других бюджетов бюджетной системы Российской Федерации бюджетами поселений в валюте Российской Федерации</w:t>
            </w:r>
          </w:p>
        </w:tc>
        <w:tc>
          <w:tcPr>
            <w:tcW w:w="2835" w:type="dxa"/>
            <w:shd w:val="clear" w:color="auto" w:fill="auto"/>
          </w:tcPr>
          <w:p w:rsidR="00B927D1" w:rsidRPr="00BB007D" w:rsidRDefault="00B927D1" w:rsidP="00B927D1">
            <w:pPr>
              <w:jc w:val="center"/>
            </w:pPr>
            <w:r>
              <w:rPr>
                <w:sz w:val="22"/>
                <w:szCs w:val="22"/>
              </w:rPr>
              <w:t>01 03 01</w:t>
            </w:r>
            <w:r w:rsidRPr="00BB007D">
              <w:rPr>
                <w:sz w:val="22"/>
                <w:szCs w:val="22"/>
              </w:rPr>
              <w:t xml:space="preserve"> 00 10 0000 710</w:t>
            </w:r>
          </w:p>
        </w:tc>
        <w:tc>
          <w:tcPr>
            <w:tcW w:w="1843" w:type="dxa"/>
            <w:shd w:val="clear" w:color="auto" w:fill="auto"/>
          </w:tcPr>
          <w:p w:rsidR="00B927D1" w:rsidRPr="00BB007D" w:rsidRDefault="00B927D1" w:rsidP="00B927D1">
            <w:pPr>
              <w:jc w:val="right"/>
            </w:pPr>
            <w:r>
              <w:rPr>
                <w:sz w:val="22"/>
                <w:szCs w:val="22"/>
              </w:rPr>
              <w:t>50</w:t>
            </w:r>
          </w:p>
        </w:tc>
        <w:tc>
          <w:tcPr>
            <w:tcW w:w="1843" w:type="dxa"/>
            <w:shd w:val="clear" w:color="auto" w:fill="auto"/>
          </w:tcPr>
          <w:p w:rsidR="00B927D1" w:rsidRPr="00BB007D" w:rsidRDefault="00B927D1" w:rsidP="00B927D1">
            <w:pPr>
              <w:jc w:val="right"/>
            </w:pPr>
            <w:r>
              <w:rPr>
                <w:sz w:val="22"/>
                <w:szCs w:val="22"/>
              </w:rPr>
              <w:t>50</w:t>
            </w:r>
          </w:p>
        </w:tc>
        <w:tc>
          <w:tcPr>
            <w:tcW w:w="1900" w:type="dxa"/>
            <w:shd w:val="clear" w:color="auto" w:fill="auto"/>
          </w:tcPr>
          <w:p w:rsidR="00B927D1" w:rsidRPr="00BB007D" w:rsidRDefault="00B927D1" w:rsidP="00B927D1">
            <w:pPr>
              <w:jc w:val="right"/>
            </w:pPr>
            <w:r>
              <w:rPr>
                <w:sz w:val="22"/>
                <w:szCs w:val="22"/>
              </w:rPr>
              <w:t>50</w:t>
            </w:r>
          </w:p>
        </w:tc>
      </w:tr>
      <w:tr w:rsidR="00B927D1" w:rsidRPr="00BB007D" w:rsidTr="00B927D1">
        <w:trPr>
          <w:trHeight w:val="1185"/>
        </w:trPr>
        <w:tc>
          <w:tcPr>
            <w:tcW w:w="582" w:type="dxa"/>
            <w:vMerge/>
            <w:vAlign w:val="center"/>
          </w:tcPr>
          <w:p w:rsidR="00B927D1" w:rsidRPr="00BB007D" w:rsidRDefault="00B927D1" w:rsidP="00B927D1"/>
        </w:tc>
        <w:tc>
          <w:tcPr>
            <w:tcW w:w="6237" w:type="dxa"/>
            <w:shd w:val="clear" w:color="auto" w:fill="auto"/>
          </w:tcPr>
          <w:p w:rsidR="00B927D1" w:rsidRPr="00BB007D" w:rsidRDefault="00B927D1" w:rsidP="00B927D1">
            <w:r w:rsidRPr="00BB007D">
              <w:rPr>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c>
          <w:tcPr>
            <w:tcW w:w="2835" w:type="dxa"/>
            <w:shd w:val="clear" w:color="auto" w:fill="auto"/>
          </w:tcPr>
          <w:p w:rsidR="00B927D1" w:rsidRPr="00BB007D" w:rsidRDefault="00B927D1" w:rsidP="00B927D1">
            <w:pPr>
              <w:jc w:val="center"/>
            </w:pPr>
            <w:r>
              <w:rPr>
                <w:sz w:val="22"/>
                <w:szCs w:val="22"/>
              </w:rPr>
              <w:t>01 03 01</w:t>
            </w:r>
            <w:r w:rsidRPr="00BB007D">
              <w:rPr>
                <w:sz w:val="22"/>
                <w:szCs w:val="22"/>
              </w:rPr>
              <w:t xml:space="preserve"> 00 00 0000 800</w:t>
            </w:r>
          </w:p>
        </w:tc>
        <w:tc>
          <w:tcPr>
            <w:tcW w:w="1843" w:type="dxa"/>
            <w:shd w:val="clear" w:color="auto" w:fill="auto"/>
          </w:tcPr>
          <w:p w:rsidR="00B927D1" w:rsidRPr="00BB007D" w:rsidRDefault="00B927D1" w:rsidP="00B927D1">
            <w:pPr>
              <w:jc w:val="right"/>
            </w:pPr>
            <w:r>
              <w:rPr>
                <w:sz w:val="22"/>
                <w:szCs w:val="22"/>
              </w:rPr>
              <w:t>-50</w:t>
            </w:r>
          </w:p>
        </w:tc>
        <w:tc>
          <w:tcPr>
            <w:tcW w:w="1843" w:type="dxa"/>
            <w:shd w:val="clear" w:color="auto" w:fill="auto"/>
          </w:tcPr>
          <w:p w:rsidR="00B927D1" w:rsidRPr="00BB007D" w:rsidRDefault="00B927D1" w:rsidP="00B927D1">
            <w:pPr>
              <w:jc w:val="right"/>
            </w:pPr>
            <w:r>
              <w:rPr>
                <w:sz w:val="22"/>
                <w:szCs w:val="22"/>
              </w:rPr>
              <w:t>-50</w:t>
            </w:r>
          </w:p>
        </w:tc>
        <w:tc>
          <w:tcPr>
            <w:tcW w:w="1900" w:type="dxa"/>
            <w:shd w:val="clear" w:color="auto" w:fill="auto"/>
          </w:tcPr>
          <w:p w:rsidR="00B927D1" w:rsidRPr="00BB007D" w:rsidRDefault="00B927D1" w:rsidP="00B927D1">
            <w:pPr>
              <w:jc w:val="right"/>
            </w:pPr>
            <w:r>
              <w:rPr>
                <w:sz w:val="22"/>
                <w:szCs w:val="22"/>
              </w:rPr>
              <w:t>-50</w:t>
            </w:r>
          </w:p>
        </w:tc>
      </w:tr>
      <w:tr w:rsidR="00B927D1" w:rsidRPr="00BB007D" w:rsidTr="00B927D1">
        <w:trPr>
          <w:trHeight w:val="1185"/>
        </w:trPr>
        <w:tc>
          <w:tcPr>
            <w:tcW w:w="582" w:type="dxa"/>
            <w:vMerge/>
            <w:vAlign w:val="center"/>
          </w:tcPr>
          <w:p w:rsidR="00B927D1" w:rsidRPr="00BB007D" w:rsidRDefault="00B927D1" w:rsidP="00B927D1"/>
        </w:tc>
        <w:tc>
          <w:tcPr>
            <w:tcW w:w="6237" w:type="dxa"/>
            <w:shd w:val="clear" w:color="auto" w:fill="auto"/>
          </w:tcPr>
          <w:p w:rsidR="00B927D1" w:rsidRPr="00BB007D" w:rsidRDefault="00B927D1" w:rsidP="00B927D1">
            <w:r w:rsidRPr="00BB007D">
              <w:rPr>
                <w:sz w:val="22"/>
                <w:szCs w:val="22"/>
              </w:rPr>
              <w:t>Погашение бюджетами поселений кредитов от других бюджетов бюджетной системы Российской Федерации в валюте Российской Федерации</w:t>
            </w:r>
          </w:p>
        </w:tc>
        <w:tc>
          <w:tcPr>
            <w:tcW w:w="2835" w:type="dxa"/>
            <w:shd w:val="clear" w:color="auto" w:fill="auto"/>
          </w:tcPr>
          <w:p w:rsidR="00B927D1" w:rsidRPr="00BB007D" w:rsidRDefault="00B927D1" w:rsidP="00B927D1">
            <w:pPr>
              <w:jc w:val="center"/>
            </w:pPr>
            <w:r w:rsidRPr="00BB007D">
              <w:rPr>
                <w:sz w:val="22"/>
                <w:szCs w:val="22"/>
              </w:rPr>
              <w:t>01 03 0</w:t>
            </w:r>
            <w:r>
              <w:rPr>
                <w:sz w:val="22"/>
                <w:szCs w:val="22"/>
              </w:rPr>
              <w:t>1</w:t>
            </w:r>
            <w:r w:rsidRPr="00BB007D">
              <w:rPr>
                <w:sz w:val="22"/>
                <w:szCs w:val="22"/>
              </w:rPr>
              <w:t xml:space="preserve"> 00 10 0000 810</w:t>
            </w:r>
          </w:p>
        </w:tc>
        <w:tc>
          <w:tcPr>
            <w:tcW w:w="1843" w:type="dxa"/>
            <w:shd w:val="clear" w:color="auto" w:fill="auto"/>
          </w:tcPr>
          <w:p w:rsidR="00B927D1" w:rsidRPr="00BB007D" w:rsidRDefault="00B927D1" w:rsidP="00B927D1">
            <w:pPr>
              <w:jc w:val="right"/>
            </w:pPr>
            <w:r>
              <w:rPr>
                <w:sz w:val="22"/>
                <w:szCs w:val="22"/>
              </w:rPr>
              <w:t>-50</w:t>
            </w:r>
          </w:p>
        </w:tc>
        <w:tc>
          <w:tcPr>
            <w:tcW w:w="1843" w:type="dxa"/>
            <w:shd w:val="clear" w:color="auto" w:fill="auto"/>
          </w:tcPr>
          <w:p w:rsidR="00B927D1" w:rsidRPr="00BB007D" w:rsidRDefault="00B927D1" w:rsidP="00B927D1">
            <w:pPr>
              <w:jc w:val="right"/>
            </w:pPr>
            <w:r>
              <w:rPr>
                <w:sz w:val="22"/>
                <w:szCs w:val="22"/>
              </w:rPr>
              <w:t>-50</w:t>
            </w:r>
          </w:p>
        </w:tc>
        <w:tc>
          <w:tcPr>
            <w:tcW w:w="1900" w:type="dxa"/>
            <w:shd w:val="clear" w:color="auto" w:fill="auto"/>
          </w:tcPr>
          <w:p w:rsidR="00B927D1" w:rsidRPr="00BB007D" w:rsidRDefault="00B927D1" w:rsidP="00B927D1">
            <w:pPr>
              <w:jc w:val="right"/>
            </w:pPr>
            <w:r>
              <w:rPr>
                <w:sz w:val="22"/>
                <w:szCs w:val="22"/>
              </w:rPr>
              <w:t>-50</w:t>
            </w:r>
          </w:p>
        </w:tc>
      </w:tr>
      <w:tr w:rsidR="00B927D1" w:rsidRPr="00BB007D" w:rsidTr="00B927D1">
        <w:trPr>
          <w:trHeight w:val="681"/>
        </w:trPr>
        <w:tc>
          <w:tcPr>
            <w:tcW w:w="582" w:type="dxa"/>
            <w:vMerge w:val="restart"/>
            <w:shd w:val="clear" w:color="auto" w:fill="auto"/>
            <w:vAlign w:val="bottom"/>
          </w:tcPr>
          <w:p w:rsidR="00B927D1" w:rsidRPr="00BB007D" w:rsidRDefault="00B927D1" w:rsidP="00B927D1">
            <w:r w:rsidRPr="00BB007D">
              <w:rPr>
                <w:sz w:val="22"/>
                <w:szCs w:val="22"/>
              </w:rPr>
              <w:t>2.</w:t>
            </w:r>
          </w:p>
        </w:tc>
        <w:tc>
          <w:tcPr>
            <w:tcW w:w="6237" w:type="dxa"/>
            <w:shd w:val="clear" w:color="auto" w:fill="auto"/>
          </w:tcPr>
          <w:p w:rsidR="00B927D1" w:rsidRPr="00BB007D" w:rsidRDefault="00B927D1" w:rsidP="00B927D1">
            <w:pPr>
              <w:rPr>
                <w:b/>
                <w:bCs/>
              </w:rPr>
            </w:pPr>
            <w:r w:rsidRPr="00BB007D">
              <w:rPr>
                <w:b/>
                <w:bCs/>
                <w:sz w:val="22"/>
                <w:szCs w:val="22"/>
              </w:rPr>
              <w:t>Изменение остатков средств на счетах по учету средств бюджета</w:t>
            </w:r>
          </w:p>
        </w:tc>
        <w:tc>
          <w:tcPr>
            <w:tcW w:w="2835" w:type="dxa"/>
            <w:shd w:val="clear" w:color="auto" w:fill="auto"/>
          </w:tcPr>
          <w:p w:rsidR="00B927D1" w:rsidRPr="00BB007D" w:rsidRDefault="00B927D1" w:rsidP="00B927D1">
            <w:pPr>
              <w:jc w:val="center"/>
              <w:rPr>
                <w:b/>
                <w:bCs/>
              </w:rPr>
            </w:pPr>
            <w:r w:rsidRPr="00BB007D">
              <w:rPr>
                <w:b/>
                <w:bCs/>
                <w:sz w:val="22"/>
                <w:szCs w:val="22"/>
              </w:rPr>
              <w:t>01 05 00 00 00 0000 000</w:t>
            </w:r>
          </w:p>
        </w:tc>
        <w:tc>
          <w:tcPr>
            <w:tcW w:w="1843" w:type="dxa"/>
            <w:shd w:val="clear" w:color="auto" w:fill="auto"/>
          </w:tcPr>
          <w:p w:rsidR="00B927D1" w:rsidRPr="00BB007D" w:rsidRDefault="0040041D" w:rsidP="00B927D1">
            <w:pPr>
              <w:jc w:val="right"/>
              <w:rPr>
                <w:b/>
                <w:bCs/>
              </w:rPr>
            </w:pPr>
            <w:r>
              <w:rPr>
                <w:b/>
                <w:bCs/>
                <w:sz w:val="22"/>
                <w:szCs w:val="22"/>
              </w:rPr>
              <w:t>3</w:t>
            </w:r>
            <w:r w:rsidR="009E715A">
              <w:rPr>
                <w:b/>
                <w:bCs/>
                <w:sz w:val="22"/>
                <w:szCs w:val="22"/>
              </w:rPr>
              <w:t>5</w:t>
            </w:r>
          </w:p>
        </w:tc>
        <w:tc>
          <w:tcPr>
            <w:tcW w:w="1843" w:type="dxa"/>
            <w:shd w:val="clear" w:color="auto" w:fill="auto"/>
          </w:tcPr>
          <w:p w:rsidR="00B927D1" w:rsidRPr="00BB007D" w:rsidRDefault="0040041D" w:rsidP="00B927D1">
            <w:pPr>
              <w:jc w:val="right"/>
              <w:rPr>
                <w:b/>
                <w:bCs/>
              </w:rPr>
            </w:pPr>
            <w:r>
              <w:rPr>
                <w:b/>
                <w:bCs/>
                <w:sz w:val="22"/>
                <w:szCs w:val="22"/>
              </w:rPr>
              <w:t>3</w:t>
            </w:r>
            <w:r w:rsidR="009E715A">
              <w:rPr>
                <w:b/>
                <w:bCs/>
                <w:sz w:val="22"/>
                <w:szCs w:val="22"/>
              </w:rPr>
              <w:t>5</w:t>
            </w:r>
          </w:p>
        </w:tc>
        <w:tc>
          <w:tcPr>
            <w:tcW w:w="1900" w:type="dxa"/>
            <w:shd w:val="clear" w:color="auto" w:fill="auto"/>
          </w:tcPr>
          <w:p w:rsidR="00B927D1" w:rsidRDefault="0040041D" w:rsidP="00B927D1">
            <w:pPr>
              <w:jc w:val="right"/>
              <w:rPr>
                <w:b/>
                <w:bCs/>
              </w:rPr>
            </w:pPr>
            <w:r>
              <w:rPr>
                <w:b/>
                <w:bCs/>
                <w:sz w:val="22"/>
                <w:szCs w:val="22"/>
              </w:rPr>
              <w:t>3</w:t>
            </w:r>
            <w:r w:rsidR="009E715A">
              <w:rPr>
                <w:b/>
                <w:bCs/>
                <w:sz w:val="22"/>
                <w:szCs w:val="22"/>
              </w:rPr>
              <w:t>6</w:t>
            </w:r>
          </w:p>
          <w:p w:rsidR="008952D5" w:rsidRPr="00BB007D" w:rsidRDefault="008952D5" w:rsidP="00B927D1">
            <w:pPr>
              <w:jc w:val="right"/>
              <w:rPr>
                <w:b/>
                <w:bCs/>
              </w:rPr>
            </w:pPr>
          </w:p>
        </w:tc>
      </w:tr>
      <w:tr w:rsidR="00B927D1" w:rsidRPr="00BB007D" w:rsidTr="00B927D1">
        <w:trPr>
          <w:trHeight w:val="420"/>
        </w:trPr>
        <w:tc>
          <w:tcPr>
            <w:tcW w:w="582" w:type="dxa"/>
            <w:vMerge/>
            <w:vAlign w:val="center"/>
          </w:tcPr>
          <w:p w:rsidR="00B927D1" w:rsidRPr="00BB007D" w:rsidRDefault="00B927D1" w:rsidP="00B927D1"/>
        </w:tc>
        <w:tc>
          <w:tcPr>
            <w:tcW w:w="6237" w:type="dxa"/>
            <w:shd w:val="clear" w:color="auto" w:fill="auto"/>
          </w:tcPr>
          <w:p w:rsidR="00B927D1" w:rsidRPr="00BB007D" w:rsidRDefault="00B927D1" w:rsidP="00B927D1">
            <w:r w:rsidRPr="00BB007D">
              <w:rPr>
                <w:sz w:val="22"/>
                <w:szCs w:val="22"/>
              </w:rPr>
              <w:t>Увеличение остатков средств бюджетов</w:t>
            </w:r>
          </w:p>
        </w:tc>
        <w:tc>
          <w:tcPr>
            <w:tcW w:w="2835" w:type="dxa"/>
            <w:shd w:val="clear" w:color="auto" w:fill="auto"/>
          </w:tcPr>
          <w:p w:rsidR="00B927D1" w:rsidRPr="00BB007D" w:rsidRDefault="00B927D1" w:rsidP="00B927D1">
            <w:pPr>
              <w:jc w:val="center"/>
            </w:pPr>
            <w:r w:rsidRPr="00BB007D">
              <w:rPr>
                <w:sz w:val="22"/>
                <w:szCs w:val="22"/>
              </w:rPr>
              <w:t>01 05 00 00 00 0000 500</w:t>
            </w:r>
          </w:p>
        </w:tc>
        <w:tc>
          <w:tcPr>
            <w:tcW w:w="1843" w:type="dxa"/>
            <w:shd w:val="clear" w:color="auto" w:fill="auto"/>
          </w:tcPr>
          <w:p w:rsidR="00B927D1" w:rsidRPr="00BB007D" w:rsidRDefault="00B927D1" w:rsidP="00B927D1">
            <w:pPr>
              <w:jc w:val="right"/>
            </w:pPr>
            <w:r>
              <w:rPr>
                <w:sz w:val="22"/>
                <w:szCs w:val="22"/>
              </w:rPr>
              <w:t>-</w:t>
            </w:r>
            <w:r w:rsidR="009E715A">
              <w:rPr>
                <w:sz w:val="22"/>
                <w:szCs w:val="22"/>
              </w:rPr>
              <w:t>8</w:t>
            </w:r>
            <w:r w:rsidR="00F05409">
              <w:rPr>
                <w:sz w:val="22"/>
                <w:szCs w:val="22"/>
              </w:rPr>
              <w:t>403,3</w:t>
            </w:r>
          </w:p>
        </w:tc>
        <w:tc>
          <w:tcPr>
            <w:tcW w:w="1843" w:type="dxa"/>
            <w:shd w:val="clear" w:color="auto" w:fill="auto"/>
          </w:tcPr>
          <w:p w:rsidR="00B927D1" w:rsidRPr="00BB007D" w:rsidRDefault="00B927D1" w:rsidP="00B927D1">
            <w:pPr>
              <w:jc w:val="right"/>
            </w:pPr>
            <w:r>
              <w:rPr>
                <w:sz w:val="22"/>
                <w:szCs w:val="22"/>
              </w:rPr>
              <w:t>-</w:t>
            </w:r>
            <w:r w:rsidR="009E715A">
              <w:rPr>
                <w:sz w:val="22"/>
                <w:szCs w:val="22"/>
              </w:rPr>
              <w:t>84</w:t>
            </w:r>
            <w:r w:rsidR="00F05409">
              <w:rPr>
                <w:sz w:val="22"/>
                <w:szCs w:val="22"/>
              </w:rPr>
              <w:t>92,0</w:t>
            </w:r>
          </w:p>
        </w:tc>
        <w:tc>
          <w:tcPr>
            <w:tcW w:w="1900" w:type="dxa"/>
            <w:shd w:val="clear" w:color="auto" w:fill="auto"/>
          </w:tcPr>
          <w:p w:rsidR="00B927D1" w:rsidRPr="00BB007D" w:rsidRDefault="00B927D1" w:rsidP="0040041D">
            <w:pPr>
              <w:jc w:val="right"/>
            </w:pPr>
            <w:r>
              <w:rPr>
                <w:sz w:val="22"/>
                <w:szCs w:val="22"/>
              </w:rPr>
              <w:t>-</w:t>
            </w:r>
            <w:r w:rsidR="009E715A">
              <w:rPr>
                <w:sz w:val="22"/>
                <w:szCs w:val="22"/>
              </w:rPr>
              <w:t>8</w:t>
            </w:r>
            <w:r w:rsidR="00F05409">
              <w:rPr>
                <w:sz w:val="22"/>
                <w:szCs w:val="22"/>
              </w:rPr>
              <w:t>839,8</w:t>
            </w:r>
          </w:p>
        </w:tc>
      </w:tr>
      <w:tr w:rsidR="00B927D1" w:rsidRPr="00BB007D" w:rsidTr="00B927D1">
        <w:trPr>
          <w:trHeight w:val="653"/>
        </w:trPr>
        <w:tc>
          <w:tcPr>
            <w:tcW w:w="582" w:type="dxa"/>
            <w:vMerge/>
            <w:vAlign w:val="center"/>
          </w:tcPr>
          <w:p w:rsidR="00B927D1" w:rsidRPr="00BB007D" w:rsidRDefault="00B927D1" w:rsidP="00B927D1"/>
        </w:tc>
        <w:tc>
          <w:tcPr>
            <w:tcW w:w="6237" w:type="dxa"/>
            <w:shd w:val="clear" w:color="auto" w:fill="auto"/>
          </w:tcPr>
          <w:p w:rsidR="00B927D1" w:rsidRPr="00BB007D" w:rsidRDefault="00B927D1" w:rsidP="00B927D1">
            <w:r w:rsidRPr="00BB007D">
              <w:rPr>
                <w:sz w:val="22"/>
                <w:szCs w:val="22"/>
              </w:rPr>
              <w:t>Увеличение прочих остатков денежных средств бюджетов поселений</w:t>
            </w:r>
          </w:p>
        </w:tc>
        <w:tc>
          <w:tcPr>
            <w:tcW w:w="2835" w:type="dxa"/>
            <w:shd w:val="clear" w:color="auto" w:fill="auto"/>
          </w:tcPr>
          <w:p w:rsidR="00B927D1" w:rsidRPr="00BB007D" w:rsidRDefault="00B927D1" w:rsidP="00B927D1">
            <w:pPr>
              <w:jc w:val="center"/>
            </w:pPr>
            <w:r>
              <w:rPr>
                <w:sz w:val="22"/>
                <w:szCs w:val="22"/>
              </w:rPr>
              <w:t>01 05 02 01</w:t>
            </w:r>
            <w:r w:rsidRPr="00BB007D">
              <w:rPr>
                <w:sz w:val="22"/>
                <w:szCs w:val="22"/>
              </w:rPr>
              <w:t xml:space="preserve"> 10 0000 510</w:t>
            </w:r>
          </w:p>
        </w:tc>
        <w:tc>
          <w:tcPr>
            <w:tcW w:w="1843" w:type="dxa"/>
            <w:shd w:val="clear" w:color="auto" w:fill="auto"/>
          </w:tcPr>
          <w:p w:rsidR="00B927D1" w:rsidRPr="00BB007D" w:rsidRDefault="00941B10" w:rsidP="00B927D1">
            <w:pPr>
              <w:jc w:val="right"/>
            </w:pPr>
            <w:r>
              <w:rPr>
                <w:sz w:val="22"/>
                <w:szCs w:val="22"/>
              </w:rPr>
              <w:t>-</w:t>
            </w:r>
            <w:r w:rsidR="009E715A">
              <w:rPr>
                <w:sz w:val="22"/>
                <w:szCs w:val="22"/>
              </w:rPr>
              <w:t>8</w:t>
            </w:r>
            <w:r w:rsidR="00F05409">
              <w:rPr>
                <w:sz w:val="22"/>
                <w:szCs w:val="22"/>
              </w:rPr>
              <w:t>403,3</w:t>
            </w:r>
          </w:p>
        </w:tc>
        <w:tc>
          <w:tcPr>
            <w:tcW w:w="1843" w:type="dxa"/>
            <w:shd w:val="clear" w:color="auto" w:fill="auto"/>
          </w:tcPr>
          <w:p w:rsidR="00B927D1" w:rsidRPr="00BB007D" w:rsidRDefault="00B927D1" w:rsidP="00B927D1">
            <w:pPr>
              <w:jc w:val="right"/>
            </w:pPr>
            <w:r>
              <w:rPr>
                <w:sz w:val="22"/>
                <w:szCs w:val="22"/>
              </w:rPr>
              <w:t>-</w:t>
            </w:r>
            <w:r w:rsidR="009E715A">
              <w:rPr>
                <w:sz w:val="22"/>
                <w:szCs w:val="22"/>
              </w:rPr>
              <w:t>84</w:t>
            </w:r>
            <w:r w:rsidR="00F05409">
              <w:rPr>
                <w:sz w:val="22"/>
                <w:szCs w:val="22"/>
              </w:rPr>
              <w:t>92,0</w:t>
            </w:r>
          </w:p>
        </w:tc>
        <w:tc>
          <w:tcPr>
            <w:tcW w:w="1900" w:type="dxa"/>
            <w:shd w:val="clear" w:color="auto" w:fill="auto"/>
          </w:tcPr>
          <w:p w:rsidR="00B927D1" w:rsidRPr="00BB007D" w:rsidRDefault="00B927D1" w:rsidP="00B927D1">
            <w:pPr>
              <w:jc w:val="right"/>
            </w:pPr>
            <w:r>
              <w:rPr>
                <w:sz w:val="22"/>
                <w:szCs w:val="22"/>
              </w:rPr>
              <w:t>-</w:t>
            </w:r>
            <w:r w:rsidR="009E715A">
              <w:rPr>
                <w:sz w:val="22"/>
                <w:szCs w:val="22"/>
              </w:rPr>
              <w:t>8</w:t>
            </w:r>
            <w:r w:rsidR="00F05409">
              <w:rPr>
                <w:sz w:val="22"/>
                <w:szCs w:val="22"/>
              </w:rPr>
              <w:t>839,8</w:t>
            </w:r>
          </w:p>
        </w:tc>
      </w:tr>
      <w:tr w:rsidR="00B927D1" w:rsidRPr="00BB007D" w:rsidTr="00B927D1">
        <w:trPr>
          <w:trHeight w:val="375"/>
        </w:trPr>
        <w:tc>
          <w:tcPr>
            <w:tcW w:w="582" w:type="dxa"/>
            <w:vMerge/>
            <w:vAlign w:val="center"/>
          </w:tcPr>
          <w:p w:rsidR="00B927D1" w:rsidRPr="00BB007D" w:rsidRDefault="00B927D1" w:rsidP="00B927D1"/>
        </w:tc>
        <w:tc>
          <w:tcPr>
            <w:tcW w:w="6237" w:type="dxa"/>
            <w:shd w:val="clear" w:color="auto" w:fill="auto"/>
          </w:tcPr>
          <w:p w:rsidR="00B927D1" w:rsidRPr="00BB007D" w:rsidRDefault="00B927D1" w:rsidP="00B927D1">
            <w:r w:rsidRPr="00BB007D">
              <w:rPr>
                <w:sz w:val="22"/>
                <w:szCs w:val="22"/>
              </w:rPr>
              <w:t>Уменьшение остатков средств бюджетов</w:t>
            </w:r>
          </w:p>
        </w:tc>
        <w:tc>
          <w:tcPr>
            <w:tcW w:w="2835" w:type="dxa"/>
            <w:shd w:val="clear" w:color="auto" w:fill="auto"/>
          </w:tcPr>
          <w:p w:rsidR="00B927D1" w:rsidRPr="00BB007D" w:rsidRDefault="00B927D1" w:rsidP="00B927D1">
            <w:pPr>
              <w:jc w:val="center"/>
            </w:pPr>
            <w:r w:rsidRPr="00BB007D">
              <w:rPr>
                <w:sz w:val="22"/>
                <w:szCs w:val="22"/>
              </w:rPr>
              <w:t>01 05 00 00 00 0000 600</w:t>
            </w:r>
          </w:p>
        </w:tc>
        <w:tc>
          <w:tcPr>
            <w:tcW w:w="1843" w:type="dxa"/>
            <w:shd w:val="clear" w:color="auto" w:fill="auto"/>
          </w:tcPr>
          <w:p w:rsidR="00B927D1" w:rsidRPr="00BB007D" w:rsidRDefault="009E715A" w:rsidP="00B927D1">
            <w:pPr>
              <w:jc w:val="right"/>
            </w:pPr>
            <w:r>
              <w:rPr>
                <w:sz w:val="22"/>
                <w:szCs w:val="22"/>
              </w:rPr>
              <w:t>8</w:t>
            </w:r>
            <w:r w:rsidR="00F05409">
              <w:rPr>
                <w:sz w:val="22"/>
                <w:szCs w:val="22"/>
              </w:rPr>
              <w:t>438,3</w:t>
            </w:r>
          </w:p>
        </w:tc>
        <w:tc>
          <w:tcPr>
            <w:tcW w:w="1843" w:type="dxa"/>
            <w:shd w:val="clear" w:color="auto" w:fill="auto"/>
          </w:tcPr>
          <w:p w:rsidR="00B927D1" w:rsidRPr="00BB007D" w:rsidRDefault="009E715A" w:rsidP="00B927D1">
            <w:pPr>
              <w:jc w:val="right"/>
            </w:pPr>
            <w:r>
              <w:rPr>
                <w:sz w:val="22"/>
                <w:szCs w:val="22"/>
              </w:rPr>
              <w:t>8</w:t>
            </w:r>
            <w:r w:rsidR="00F05409">
              <w:rPr>
                <w:sz w:val="22"/>
                <w:szCs w:val="22"/>
              </w:rPr>
              <w:t>527,0</w:t>
            </w:r>
          </w:p>
        </w:tc>
        <w:tc>
          <w:tcPr>
            <w:tcW w:w="1900" w:type="dxa"/>
            <w:shd w:val="clear" w:color="auto" w:fill="auto"/>
          </w:tcPr>
          <w:p w:rsidR="00B927D1" w:rsidRPr="00BB007D" w:rsidRDefault="009E715A" w:rsidP="00B927D1">
            <w:pPr>
              <w:jc w:val="right"/>
            </w:pPr>
            <w:r>
              <w:rPr>
                <w:sz w:val="22"/>
                <w:szCs w:val="22"/>
              </w:rPr>
              <w:t>8</w:t>
            </w:r>
            <w:r w:rsidR="00F05409">
              <w:rPr>
                <w:sz w:val="22"/>
                <w:szCs w:val="22"/>
              </w:rPr>
              <w:t>875,8</w:t>
            </w:r>
          </w:p>
        </w:tc>
      </w:tr>
      <w:tr w:rsidR="00B927D1" w:rsidRPr="00BB007D" w:rsidTr="00B927D1">
        <w:trPr>
          <w:trHeight w:val="795"/>
        </w:trPr>
        <w:tc>
          <w:tcPr>
            <w:tcW w:w="582" w:type="dxa"/>
            <w:vMerge/>
            <w:vAlign w:val="center"/>
          </w:tcPr>
          <w:p w:rsidR="00B927D1" w:rsidRPr="00BB007D" w:rsidRDefault="00B927D1" w:rsidP="00B927D1"/>
        </w:tc>
        <w:tc>
          <w:tcPr>
            <w:tcW w:w="6237" w:type="dxa"/>
            <w:shd w:val="clear" w:color="auto" w:fill="auto"/>
          </w:tcPr>
          <w:p w:rsidR="00B927D1" w:rsidRPr="00BB007D" w:rsidRDefault="00B927D1" w:rsidP="00B927D1">
            <w:r w:rsidRPr="00BB007D">
              <w:rPr>
                <w:sz w:val="22"/>
                <w:szCs w:val="22"/>
              </w:rPr>
              <w:t>Уменьшение прочих остатков денежных средств бюджетов поселений</w:t>
            </w:r>
          </w:p>
        </w:tc>
        <w:tc>
          <w:tcPr>
            <w:tcW w:w="2835" w:type="dxa"/>
            <w:shd w:val="clear" w:color="auto" w:fill="auto"/>
          </w:tcPr>
          <w:p w:rsidR="00B927D1" w:rsidRPr="00BB007D" w:rsidRDefault="00B927D1" w:rsidP="00B927D1">
            <w:pPr>
              <w:jc w:val="center"/>
            </w:pPr>
            <w:r>
              <w:rPr>
                <w:sz w:val="22"/>
                <w:szCs w:val="22"/>
              </w:rPr>
              <w:t>01 05 02 01</w:t>
            </w:r>
            <w:r w:rsidRPr="00BB007D">
              <w:rPr>
                <w:sz w:val="22"/>
                <w:szCs w:val="22"/>
              </w:rPr>
              <w:t xml:space="preserve"> 10 0000 610</w:t>
            </w:r>
          </w:p>
        </w:tc>
        <w:tc>
          <w:tcPr>
            <w:tcW w:w="1843" w:type="dxa"/>
            <w:shd w:val="clear" w:color="auto" w:fill="auto"/>
          </w:tcPr>
          <w:p w:rsidR="00B927D1" w:rsidRPr="00BB007D" w:rsidRDefault="009E715A" w:rsidP="00B927D1">
            <w:pPr>
              <w:jc w:val="right"/>
            </w:pPr>
            <w:r>
              <w:rPr>
                <w:sz w:val="22"/>
                <w:szCs w:val="22"/>
              </w:rPr>
              <w:t>8</w:t>
            </w:r>
            <w:r w:rsidR="00F05409">
              <w:rPr>
                <w:sz w:val="22"/>
                <w:szCs w:val="22"/>
              </w:rPr>
              <w:t>438,3</w:t>
            </w:r>
          </w:p>
        </w:tc>
        <w:tc>
          <w:tcPr>
            <w:tcW w:w="1843" w:type="dxa"/>
            <w:shd w:val="clear" w:color="auto" w:fill="auto"/>
          </w:tcPr>
          <w:p w:rsidR="00B927D1" w:rsidRPr="00BB007D" w:rsidRDefault="009E715A" w:rsidP="00B927D1">
            <w:pPr>
              <w:jc w:val="right"/>
            </w:pPr>
            <w:r>
              <w:rPr>
                <w:sz w:val="22"/>
                <w:szCs w:val="22"/>
              </w:rPr>
              <w:t>8</w:t>
            </w:r>
            <w:r w:rsidR="00F05409">
              <w:rPr>
                <w:sz w:val="22"/>
                <w:szCs w:val="22"/>
              </w:rPr>
              <w:t>527,0</w:t>
            </w:r>
          </w:p>
        </w:tc>
        <w:tc>
          <w:tcPr>
            <w:tcW w:w="1900" w:type="dxa"/>
            <w:shd w:val="clear" w:color="auto" w:fill="auto"/>
          </w:tcPr>
          <w:p w:rsidR="00B927D1" w:rsidRPr="00BB007D" w:rsidRDefault="009E715A" w:rsidP="00B927D1">
            <w:pPr>
              <w:jc w:val="right"/>
            </w:pPr>
            <w:r>
              <w:rPr>
                <w:sz w:val="22"/>
                <w:szCs w:val="22"/>
              </w:rPr>
              <w:t>8</w:t>
            </w:r>
            <w:r w:rsidR="00F05409">
              <w:rPr>
                <w:sz w:val="22"/>
                <w:szCs w:val="22"/>
              </w:rPr>
              <w:t>875,8</w:t>
            </w:r>
          </w:p>
        </w:tc>
      </w:tr>
      <w:tr w:rsidR="00B927D1" w:rsidRPr="00BB007D" w:rsidTr="00B927D1">
        <w:trPr>
          <w:trHeight w:val="795"/>
        </w:trPr>
        <w:tc>
          <w:tcPr>
            <w:tcW w:w="582" w:type="dxa"/>
            <w:vMerge w:val="restart"/>
            <w:vAlign w:val="center"/>
          </w:tcPr>
          <w:p w:rsidR="00B927D1" w:rsidRPr="00BB007D" w:rsidRDefault="00B927D1" w:rsidP="00B927D1">
            <w:r>
              <w:rPr>
                <w:sz w:val="22"/>
                <w:szCs w:val="22"/>
              </w:rPr>
              <w:t>3.</w:t>
            </w:r>
          </w:p>
        </w:tc>
        <w:tc>
          <w:tcPr>
            <w:tcW w:w="6237" w:type="dxa"/>
            <w:shd w:val="clear" w:color="auto" w:fill="auto"/>
          </w:tcPr>
          <w:p w:rsidR="00B927D1" w:rsidRPr="00BB007D" w:rsidRDefault="00B927D1" w:rsidP="00B927D1">
            <w:r>
              <w:rPr>
                <w:sz w:val="22"/>
                <w:szCs w:val="22"/>
              </w:rPr>
              <w:t>Исполнение муниципальных гарантий в валюте  Российской Федерации</w:t>
            </w:r>
          </w:p>
        </w:tc>
        <w:tc>
          <w:tcPr>
            <w:tcW w:w="2835" w:type="dxa"/>
            <w:shd w:val="clear" w:color="auto" w:fill="auto"/>
          </w:tcPr>
          <w:p w:rsidR="00B927D1" w:rsidRDefault="00B927D1" w:rsidP="00B927D1">
            <w:pPr>
              <w:jc w:val="center"/>
            </w:pPr>
            <w:r>
              <w:rPr>
                <w:sz w:val="22"/>
                <w:szCs w:val="22"/>
              </w:rPr>
              <w:t>01 06 04 00 00 0000 000</w:t>
            </w:r>
          </w:p>
        </w:tc>
        <w:tc>
          <w:tcPr>
            <w:tcW w:w="1843" w:type="dxa"/>
            <w:shd w:val="clear" w:color="auto" w:fill="auto"/>
          </w:tcPr>
          <w:p w:rsidR="00B927D1" w:rsidRPr="00BB007D" w:rsidRDefault="00B927D1" w:rsidP="00B927D1">
            <w:pPr>
              <w:jc w:val="right"/>
            </w:pPr>
            <w:r>
              <w:rPr>
                <w:sz w:val="22"/>
                <w:szCs w:val="22"/>
              </w:rPr>
              <w:t>0</w:t>
            </w:r>
          </w:p>
        </w:tc>
        <w:tc>
          <w:tcPr>
            <w:tcW w:w="1843" w:type="dxa"/>
            <w:shd w:val="clear" w:color="auto" w:fill="auto"/>
          </w:tcPr>
          <w:p w:rsidR="00B927D1" w:rsidRPr="00BB007D" w:rsidRDefault="00B927D1" w:rsidP="00B927D1">
            <w:pPr>
              <w:jc w:val="right"/>
            </w:pPr>
            <w:r>
              <w:rPr>
                <w:sz w:val="22"/>
                <w:szCs w:val="22"/>
              </w:rPr>
              <w:t>0</w:t>
            </w:r>
          </w:p>
        </w:tc>
        <w:tc>
          <w:tcPr>
            <w:tcW w:w="1900" w:type="dxa"/>
            <w:shd w:val="clear" w:color="auto" w:fill="auto"/>
          </w:tcPr>
          <w:p w:rsidR="00B927D1" w:rsidRPr="00BB007D" w:rsidRDefault="00B927D1" w:rsidP="00B927D1">
            <w:pPr>
              <w:jc w:val="right"/>
            </w:pPr>
            <w:r>
              <w:rPr>
                <w:sz w:val="22"/>
                <w:szCs w:val="22"/>
              </w:rPr>
              <w:t>0</w:t>
            </w:r>
          </w:p>
        </w:tc>
      </w:tr>
      <w:tr w:rsidR="00B927D1" w:rsidRPr="00BB007D" w:rsidTr="00B927D1">
        <w:trPr>
          <w:trHeight w:val="795"/>
        </w:trPr>
        <w:tc>
          <w:tcPr>
            <w:tcW w:w="582" w:type="dxa"/>
            <w:vMerge/>
            <w:vAlign w:val="center"/>
          </w:tcPr>
          <w:p w:rsidR="00B927D1" w:rsidRPr="00BB007D" w:rsidRDefault="00B927D1" w:rsidP="00B927D1"/>
        </w:tc>
        <w:tc>
          <w:tcPr>
            <w:tcW w:w="6237" w:type="dxa"/>
            <w:shd w:val="clear" w:color="auto" w:fill="auto"/>
          </w:tcPr>
          <w:p w:rsidR="00B927D1" w:rsidRPr="00BB007D" w:rsidRDefault="00B927D1" w:rsidP="00B927D1">
            <w:r>
              <w:rPr>
                <w:sz w:val="22"/>
                <w:szCs w:val="22"/>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2835" w:type="dxa"/>
            <w:shd w:val="clear" w:color="auto" w:fill="auto"/>
          </w:tcPr>
          <w:p w:rsidR="00B927D1" w:rsidRDefault="00B927D1" w:rsidP="00B927D1">
            <w:pPr>
              <w:jc w:val="center"/>
            </w:pPr>
            <w:r>
              <w:rPr>
                <w:sz w:val="22"/>
                <w:szCs w:val="22"/>
              </w:rPr>
              <w:t>01 06 04 00 00 0000 800</w:t>
            </w:r>
          </w:p>
        </w:tc>
        <w:tc>
          <w:tcPr>
            <w:tcW w:w="1843" w:type="dxa"/>
            <w:shd w:val="clear" w:color="auto" w:fill="auto"/>
          </w:tcPr>
          <w:p w:rsidR="00B927D1" w:rsidRPr="00BB007D" w:rsidRDefault="00B927D1" w:rsidP="00B927D1">
            <w:pPr>
              <w:jc w:val="right"/>
            </w:pPr>
            <w:r>
              <w:rPr>
                <w:sz w:val="22"/>
                <w:szCs w:val="22"/>
              </w:rPr>
              <w:t>0</w:t>
            </w:r>
          </w:p>
        </w:tc>
        <w:tc>
          <w:tcPr>
            <w:tcW w:w="1843" w:type="dxa"/>
            <w:shd w:val="clear" w:color="auto" w:fill="auto"/>
          </w:tcPr>
          <w:p w:rsidR="00B927D1" w:rsidRPr="00BB007D" w:rsidRDefault="00B927D1" w:rsidP="00B927D1">
            <w:pPr>
              <w:jc w:val="right"/>
            </w:pPr>
            <w:r>
              <w:rPr>
                <w:sz w:val="22"/>
                <w:szCs w:val="22"/>
              </w:rPr>
              <w:t>0</w:t>
            </w:r>
          </w:p>
        </w:tc>
        <w:tc>
          <w:tcPr>
            <w:tcW w:w="1900" w:type="dxa"/>
            <w:shd w:val="clear" w:color="auto" w:fill="auto"/>
          </w:tcPr>
          <w:p w:rsidR="00B927D1" w:rsidRPr="00BB007D" w:rsidRDefault="00B927D1" w:rsidP="00B927D1">
            <w:pPr>
              <w:jc w:val="right"/>
            </w:pPr>
            <w:r>
              <w:rPr>
                <w:sz w:val="22"/>
                <w:szCs w:val="22"/>
              </w:rPr>
              <w:t>0</w:t>
            </w:r>
          </w:p>
        </w:tc>
      </w:tr>
      <w:tr w:rsidR="00B927D1" w:rsidRPr="00BB007D" w:rsidTr="00B927D1">
        <w:trPr>
          <w:trHeight w:val="795"/>
        </w:trPr>
        <w:tc>
          <w:tcPr>
            <w:tcW w:w="582" w:type="dxa"/>
            <w:vMerge/>
            <w:vAlign w:val="center"/>
          </w:tcPr>
          <w:p w:rsidR="00B927D1" w:rsidRPr="00BB007D" w:rsidRDefault="00B927D1" w:rsidP="00B927D1"/>
        </w:tc>
        <w:tc>
          <w:tcPr>
            <w:tcW w:w="6237" w:type="dxa"/>
            <w:shd w:val="clear" w:color="auto" w:fill="auto"/>
          </w:tcPr>
          <w:p w:rsidR="00B927D1" w:rsidRDefault="00B927D1" w:rsidP="00B927D1">
            <w:r>
              <w:rPr>
                <w:sz w:val="22"/>
                <w:szCs w:val="22"/>
              </w:rPr>
              <w:t xml:space="preserve">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w:t>
            </w:r>
          </w:p>
        </w:tc>
        <w:tc>
          <w:tcPr>
            <w:tcW w:w="2835" w:type="dxa"/>
            <w:shd w:val="clear" w:color="auto" w:fill="auto"/>
          </w:tcPr>
          <w:p w:rsidR="00B927D1" w:rsidRDefault="00B927D1" w:rsidP="00B927D1">
            <w:pPr>
              <w:jc w:val="center"/>
            </w:pPr>
            <w:r>
              <w:rPr>
                <w:sz w:val="22"/>
                <w:szCs w:val="22"/>
              </w:rPr>
              <w:t>01 06 04 00 10 0000 810</w:t>
            </w:r>
          </w:p>
        </w:tc>
        <w:tc>
          <w:tcPr>
            <w:tcW w:w="1843" w:type="dxa"/>
            <w:shd w:val="clear" w:color="auto" w:fill="auto"/>
          </w:tcPr>
          <w:p w:rsidR="00B927D1" w:rsidRPr="00BB007D" w:rsidRDefault="00B927D1" w:rsidP="00B927D1">
            <w:pPr>
              <w:jc w:val="right"/>
            </w:pPr>
            <w:r>
              <w:rPr>
                <w:sz w:val="22"/>
                <w:szCs w:val="22"/>
              </w:rPr>
              <w:t>0</w:t>
            </w:r>
          </w:p>
        </w:tc>
        <w:tc>
          <w:tcPr>
            <w:tcW w:w="1843" w:type="dxa"/>
            <w:shd w:val="clear" w:color="auto" w:fill="auto"/>
          </w:tcPr>
          <w:p w:rsidR="00B927D1" w:rsidRPr="00BB007D" w:rsidRDefault="00B927D1" w:rsidP="00B927D1">
            <w:pPr>
              <w:jc w:val="right"/>
            </w:pPr>
            <w:r>
              <w:rPr>
                <w:sz w:val="22"/>
                <w:szCs w:val="22"/>
              </w:rPr>
              <w:t>0</w:t>
            </w:r>
          </w:p>
        </w:tc>
        <w:tc>
          <w:tcPr>
            <w:tcW w:w="1900" w:type="dxa"/>
            <w:shd w:val="clear" w:color="auto" w:fill="auto"/>
          </w:tcPr>
          <w:p w:rsidR="00B927D1" w:rsidRPr="00BB007D" w:rsidRDefault="00B927D1" w:rsidP="00B927D1">
            <w:pPr>
              <w:jc w:val="right"/>
            </w:pPr>
            <w:r>
              <w:rPr>
                <w:sz w:val="22"/>
                <w:szCs w:val="22"/>
              </w:rPr>
              <w:t>0</w:t>
            </w:r>
          </w:p>
        </w:tc>
      </w:tr>
    </w:tbl>
    <w:p w:rsidR="00797E19" w:rsidRDefault="00797E19" w:rsidP="00B927D1">
      <w:pPr>
        <w:rPr>
          <w:sz w:val="22"/>
          <w:szCs w:val="22"/>
        </w:rPr>
        <w:sectPr w:rsidR="00797E19" w:rsidSect="00797E19">
          <w:pgSz w:w="16838" w:h="11906" w:orient="landscape"/>
          <w:pgMar w:top="720" w:right="720" w:bottom="720" w:left="720" w:header="709" w:footer="709" w:gutter="0"/>
          <w:cols w:space="708"/>
          <w:docGrid w:linePitch="360"/>
        </w:sectPr>
      </w:pPr>
    </w:p>
    <w:p w:rsidR="00737A47" w:rsidRDefault="00737A47" w:rsidP="00B927D1"/>
    <w:tbl>
      <w:tblPr>
        <w:tblW w:w="17579" w:type="dxa"/>
        <w:tblInd w:w="-743" w:type="dxa"/>
        <w:tblLook w:val="0000"/>
      </w:tblPr>
      <w:tblGrid>
        <w:gridCol w:w="3119"/>
        <w:gridCol w:w="7230"/>
        <w:gridCol w:w="7230"/>
      </w:tblGrid>
      <w:tr w:rsidR="00620616" w:rsidRPr="009D528B" w:rsidTr="005643F7">
        <w:trPr>
          <w:cantSplit/>
          <w:trHeight w:val="23"/>
        </w:trPr>
        <w:tc>
          <w:tcPr>
            <w:tcW w:w="3119" w:type="dxa"/>
            <w:tcBorders>
              <w:top w:val="nil"/>
              <w:left w:val="nil"/>
              <w:bottom w:val="nil"/>
              <w:right w:val="nil"/>
            </w:tcBorders>
            <w:shd w:val="clear" w:color="auto" w:fill="auto"/>
            <w:noWrap/>
            <w:vAlign w:val="bottom"/>
          </w:tcPr>
          <w:p w:rsidR="00620616" w:rsidRPr="009D528B" w:rsidRDefault="00620616" w:rsidP="00B927D1">
            <w:pPr>
              <w:jc w:val="right"/>
            </w:pPr>
          </w:p>
        </w:tc>
        <w:tc>
          <w:tcPr>
            <w:tcW w:w="7230" w:type="dxa"/>
            <w:tcBorders>
              <w:top w:val="nil"/>
              <w:left w:val="nil"/>
              <w:bottom w:val="nil"/>
              <w:right w:val="nil"/>
            </w:tcBorders>
            <w:vAlign w:val="bottom"/>
          </w:tcPr>
          <w:p w:rsidR="00620616" w:rsidRDefault="00620616" w:rsidP="005643F7">
            <w:pPr>
              <w:jc w:val="right"/>
            </w:pPr>
            <w:r>
              <w:t xml:space="preserve">                           Приложение № </w:t>
            </w:r>
            <w:r w:rsidR="00711A96">
              <w:t>2</w:t>
            </w:r>
          </w:p>
        </w:tc>
        <w:tc>
          <w:tcPr>
            <w:tcW w:w="7230" w:type="dxa"/>
            <w:tcBorders>
              <w:top w:val="nil"/>
              <w:left w:val="nil"/>
              <w:bottom w:val="nil"/>
              <w:right w:val="nil"/>
            </w:tcBorders>
            <w:shd w:val="clear" w:color="auto" w:fill="auto"/>
            <w:noWrap/>
            <w:vAlign w:val="bottom"/>
          </w:tcPr>
          <w:p w:rsidR="00620616" w:rsidRDefault="00620616" w:rsidP="00797E19">
            <w:pPr>
              <w:jc w:val="right"/>
            </w:pPr>
            <w:r>
              <w:t xml:space="preserve">               </w:t>
            </w:r>
          </w:p>
          <w:p w:rsidR="00620616" w:rsidRPr="009D528B" w:rsidRDefault="00620616" w:rsidP="00B927D1">
            <w:pPr>
              <w:jc w:val="right"/>
            </w:pPr>
            <w:r w:rsidRPr="009D528B">
              <w:t xml:space="preserve">   </w:t>
            </w:r>
            <w:r>
              <w:t>Приложение № 3</w:t>
            </w:r>
          </w:p>
        </w:tc>
      </w:tr>
      <w:tr w:rsidR="00620616" w:rsidRPr="009D528B" w:rsidTr="005643F7">
        <w:trPr>
          <w:cantSplit/>
          <w:trHeight w:val="23"/>
        </w:trPr>
        <w:tc>
          <w:tcPr>
            <w:tcW w:w="3119" w:type="dxa"/>
            <w:tcBorders>
              <w:top w:val="nil"/>
              <w:left w:val="nil"/>
              <w:bottom w:val="nil"/>
              <w:right w:val="nil"/>
            </w:tcBorders>
            <w:shd w:val="clear" w:color="auto" w:fill="auto"/>
            <w:noWrap/>
            <w:vAlign w:val="bottom"/>
          </w:tcPr>
          <w:p w:rsidR="00620616" w:rsidRPr="009D528B" w:rsidRDefault="00620616" w:rsidP="00B927D1">
            <w:pPr>
              <w:jc w:val="right"/>
            </w:pPr>
          </w:p>
        </w:tc>
        <w:tc>
          <w:tcPr>
            <w:tcW w:w="7230" w:type="dxa"/>
            <w:tcBorders>
              <w:top w:val="nil"/>
              <w:left w:val="nil"/>
              <w:bottom w:val="nil"/>
              <w:right w:val="nil"/>
            </w:tcBorders>
            <w:vAlign w:val="bottom"/>
          </w:tcPr>
          <w:p w:rsidR="00620616" w:rsidRDefault="00620616" w:rsidP="00620616">
            <w:pPr>
              <w:jc w:val="right"/>
            </w:pPr>
            <w:r>
              <w:t xml:space="preserve">                      </w:t>
            </w:r>
            <w:r w:rsidR="005E5141">
              <w:t xml:space="preserve">                            </w:t>
            </w:r>
            <w:r>
              <w:t>к Решению Совета народных</w:t>
            </w:r>
            <w:r w:rsidR="00A14C7B">
              <w:t xml:space="preserve"> </w:t>
            </w:r>
            <w:r>
              <w:t xml:space="preserve"> депутатов</w:t>
            </w:r>
          </w:p>
          <w:p w:rsidR="00620616" w:rsidRDefault="00620616" w:rsidP="005643F7">
            <w:pPr>
              <w:jc w:val="right"/>
            </w:pPr>
            <w:r>
              <w:t>Бодеевского  сельского   поселения    Лискинского</w:t>
            </w:r>
          </w:p>
          <w:p w:rsidR="00620616" w:rsidRDefault="00620616" w:rsidP="005643F7">
            <w:pPr>
              <w:jc w:val="right"/>
            </w:pPr>
            <w:r>
              <w:t>муниципального района Воронежской области</w:t>
            </w:r>
          </w:p>
          <w:p w:rsidR="00620616" w:rsidRDefault="00FE35AE" w:rsidP="005643F7">
            <w:pPr>
              <w:jc w:val="right"/>
            </w:pPr>
            <w:r>
              <w:t xml:space="preserve">   </w:t>
            </w:r>
            <w:r w:rsidR="0043389B">
              <w:rPr>
                <w:sz w:val="22"/>
                <w:szCs w:val="22"/>
              </w:rPr>
              <w:t>от  ________.</w:t>
            </w:r>
            <w:r w:rsidR="0043389B" w:rsidRPr="00BB007D">
              <w:rPr>
                <w:sz w:val="22"/>
                <w:szCs w:val="22"/>
              </w:rPr>
              <w:t xml:space="preserve"> №</w:t>
            </w:r>
            <w:r w:rsidR="0043389B">
              <w:rPr>
                <w:sz w:val="22"/>
                <w:szCs w:val="22"/>
              </w:rPr>
              <w:t xml:space="preserve"> ____</w:t>
            </w:r>
            <w:r w:rsidR="0043389B" w:rsidRPr="00BB007D">
              <w:rPr>
                <w:sz w:val="22"/>
                <w:szCs w:val="22"/>
              </w:rPr>
              <w:t xml:space="preserve"> </w:t>
            </w:r>
            <w:r w:rsidR="00620616">
              <w:t>«О  бюджете</w:t>
            </w:r>
          </w:p>
        </w:tc>
        <w:tc>
          <w:tcPr>
            <w:tcW w:w="7230" w:type="dxa"/>
            <w:tcBorders>
              <w:top w:val="nil"/>
              <w:left w:val="nil"/>
              <w:bottom w:val="nil"/>
              <w:right w:val="nil"/>
            </w:tcBorders>
            <w:shd w:val="clear" w:color="auto" w:fill="auto"/>
            <w:noWrap/>
            <w:vAlign w:val="bottom"/>
          </w:tcPr>
          <w:p w:rsidR="00620616" w:rsidRPr="009D528B" w:rsidRDefault="00620616" w:rsidP="00B927D1">
            <w:pPr>
              <w:jc w:val="right"/>
            </w:pPr>
            <w:r>
              <w:t>к Решению</w:t>
            </w:r>
            <w:r w:rsidRPr="009D528B">
              <w:t xml:space="preserve"> Совета народных депутатов</w:t>
            </w:r>
          </w:p>
          <w:p w:rsidR="00620616" w:rsidRPr="009D528B" w:rsidRDefault="00620616" w:rsidP="00B927D1">
            <w:pPr>
              <w:jc w:val="right"/>
            </w:pPr>
            <w:r>
              <w:t>Бодеевского</w:t>
            </w:r>
            <w:r w:rsidRPr="009D528B">
              <w:t xml:space="preserve"> сельского   поселения    Лискинского</w:t>
            </w:r>
          </w:p>
          <w:p w:rsidR="00620616" w:rsidRPr="009D528B" w:rsidRDefault="00620616" w:rsidP="00B927D1">
            <w:pPr>
              <w:jc w:val="right"/>
            </w:pPr>
            <w:r w:rsidRPr="009D528B">
              <w:t>муниципального района Воронежской области</w:t>
            </w:r>
          </w:p>
          <w:p w:rsidR="00620616" w:rsidRPr="009D528B" w:rsidRDefault="00620616" w:rsidP="00B927D1">
            <w:pPr>
              <w:jc w:val="right"/>
            </w:pPr>
            <w:r>
              <w:t xml:space="preserve">от «   »           2017 г. №     </w:t>
            </w:r>
            <w:r w:rsidRPr="009D528B">
              <w:t xml:space="preserve"> «О бюджете</w:t>
            </w:r>
          </w:p>
        </w:tc>
      </w:tr>
      <w:tr w:rsidR="00620616" w:rsidRPr="009D528B" w:rsidTr="005643F7">
        <w:trPr>
          <w:cantSplit/>
          <w:trHeight w:val="23"/>
        </w:trPr>
        <w:tc>
          <w:tcPr>
            <w:tcW w:w="3119" w:type="dxa"/>
            <w:tcBorders>
              <w:top w:val="nil"/>
              <w:left w:val="nil"/>
              <w:bottom w:val="nil"/>
              <w:right w:val="nil"/>
            </w:tcBorders>
            <w:shd w:val="clear" w:color="auto" w:fill="auto"/>
            <w:noWrap/>
            <w:vAlign w:val="bottom"/>
          </w:tcPr>
          <w:p w:rsidR="00620616" w:rsidRDefault="00620616" w:rsidP="00B927D1">
            <w:pPr>
              <w:jc w:val="right"/>
            </w:pPr>
          </w:p>
          <w:p w:rsidR="00620616" w:rsidRDefault="00620616" w:rsidP="00B927D1">
            <w:pPr>
              <w:jc w:val="right"/>
            </w:pPr>
          </w:p>
          <w:p w:rsidR="00620616" w:rsidRDefault="00620616" w:rsidP="00B927D1">
            <w:pPr>
              <w:jc w:val="right"/>
            </w:pPr>
          </w:p>
          <w:p w:rsidR="00620616" w:rsidRDefault="00620616" w:rsidP="00B927D1">
            <w:pPr>
              <w:jc w:val="right"/>
            </w:pPr>
          </w:p>
          <w:p w:rsidR="00620616" w:rsidRDefault="00620616" w:rsidP="00B927D1">
            <w:pPr>
              <w:jc w:val="right"/>
            </w:pPr>
          </w:p>
          <w:p w:rsidR="00620616" w:rsidRPr="009D528B" w:rsidRDefault="00620616" w:rsidP="00620616"/>
        </w:tc>
        <w:tc>
          <w:tcPr>
            <w:tcW w:w="7230" w:type="dxa"/>
            <w:tcBorders>
              <w:top w:val="nil"/>
              <w:left w:val="nil"/>
              <w:bottom w:val="nil"/>
              <w:right w:val="nil"/>
            </w:tcBorders>
            <w:vAlign w:val="bottom"/>
          </w:tcPr>
          <w:p w:rsidR="00620616" w:rsidRDefault="00620616" w:rsidP="005643F7">
            <w:pPr>
              <w:jc w:val="right"/>
            </w:pPr>
            <w:r>
              <w:t>Бодевского сельского     поселения</w:t>
            </w:r>
          </w:p>
          <w:p w:rsidR="00620616" w:rsidRDefault="00620616" w:rsidP="005643F7">
            <w:pPr>
              <w:jc w:val="right"/>
            </w:pPr>
            <w:r>
              <w:t>Лискинского     муниципального    района</w:t>
            </w:r>
          </w:p>
          <w:p w:rsidR="00620616" w:rsidRDefault="00620616" w:rsidP="005643F7">
            <w:pPr>
              <w:jc w:val="right"/>
            </w:pPr>
            <w:r>
              <w:t>В</w:t>
            </w:r>
            <w:r w:rsidR="00FE35AE">
              <w:t>оронежской области    на    2020</w:t>
            </w:r>
            <w:r>
              <w:t xml:space="preserve"> год </w:t>
            </w:r>
          </w:p>
          <w:p w:rsidR="00620616" w:rsidRDefault="00FE35AE" w:rsidP="005643F7">
            <w:pPr>
              <w:jc w:val="right"/>
            </w:pPr>
            <w:r>
              <w:t>и на плановый период 2021 и2022</w:t>
            </w:r>
            <w:r w:rsidR="00620616">
              <w:t xml:space="preserve"> годов»</w:t>
            </w:r>
          </w:p>
          <w:p w:rsidR="00620616" w:rsidRDefault="00620616" w:rsidP="005643F7">
            <w:pPr>
              <w:jc w:val="right"/>
            </w:pPr>
          </w:p>
          <w:p w:rsidR="00620616" w:rsidRDefault="00620616" w:rsidP="00620616"/>
        </w:tc>
        <w:tc>
          <w:tcPr>
            <w:tcW w:w="7230" w:type="dxa"/>
            <w:tcBorders>
              <w:top w:val="nil"/>
              <w:left w:val="nil"/>
              <w:bottom w:val="nil"/>
              <w:right w:val="nil"/>
            </w:tcBorders>
            <w:shd w:val="clear" w:color="auto" w:fill="auto"/>
            <w:noWrap/>
            <w:vAlign w:val="bottom"/>
          </w:tcPr>
          <w:p w:rsidR="00620616" w:rsidRPr="009D528B" w:rsidRDefault="00620616" w:rsidP="00B927D1">
            <w:pPr>
              <w:jc w:val="right"/>
            </w:pPr>
            <w:r>
              <w:t xml:space="preserve">Бодеевского </w:t>
            </w:r>
            <w:r w:rsidRPr="009D528B">
              <w:t>сельского     поселения</w:t>
            </w:r>
          </w:p>
          <w:p w:rsidR="00620616" w:rsidRPr="009D528B" w:rsidRDefault="00620616" w:rsidP="00B927D1">
            <w:pPr>
              <w:jc w:val="right"/>
            </w:pPr>
            <w:r w:rsidRPr="009D528B">
              <w:t>Лискинского     муниципального    района</w:t>
            </w:r>
          </w:p>
          <w:p w:rsidR="00620616" w:rsidRDefault="00620616" w:rsidP="00B927D1">
            <w:pPr>
              <w:jc w:val="right"/>
            </w:pPr>
            <w:r w:rsidRPr="009D528B">
              <w:t>В</w:t>
            </w:r>
            <w:r>
              <w:t>оронежской области    на    2018 год</w:t>
            </w:r>
          </w:p>
          <w:p w:rsidR="00620616" w:rsidRPr="009D528B" w:rsidRDefault="00620616" w:rsidP="00B927D1">
            <w:pPr>
              <w:jc w:val="right"/>
            </w:pPr>
            <w:r>
              <w:t>и на плановый период 2019 и 2020 годов</w:t>
            </w:r>
            <w:r w:rsidRPr="009D528B">
              <w:t>»</w:t>
            </w:r>
          </w:p>
          <w:p w:rsidR="00620616" w:rsidRPr="009D528B" w:rsidRDefault="00620616" w:rsidP="00B927D1">
            <w:pPr>
              <w:jc w:val="right"/>
            </w:pPr>
          </w:p>
          <w:p w:rsidR="00620616" w:rsidRPr="009D528B" w:rsidRDefault="00620616" w:rsidP="00B927D1">
            <w:pPr>
              <w:jc w:val="right"/>
            </w:pPr>
          </w:p>
        </w:tc>
      </w:tr>
    </w:tbl>
    <w:p w:rsidR="00620616" w:rsidRDefault="00620616" w:rsidP="00620616">
      <w:pPr>
        <w:pStyle w:val="ConsPlusTitle"/>
        <w:jc w:val="center"/>
        <w:rPr>
          <w:rFonts w:ascii="Times New Roman" w:hAnsi="Times New Roman" w:cs="Times New Roman"/>
          <w:sz w:val="28"/>
          <w:szCs w:val="28"/>
        </w:rPr>
      </w:pPr>
      <w:r>
        <w:rPr>
          <w:rFonts w:ascii="Times New Roman" w:hAnsi="Times New Roman" w:cs="Times New Roman"/>
          <w:sz w:val="28"/>
          <w:szCs w:val="28"/>
        </w:rPr>
        <w:t>Поступление доходов бюджет Бодеевского сельского поселения</w:t>
      </w:r>
    </w:p>
    <w:p w:rsidR="00620616" w:rsidRDefault="00620616" w:rsidP="00620616">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 кодам видов доходов, подвидов доходов </w:t>
      </w:r>
    </w:p>
    <w:p w:rsidR="00620616" w:rsidRPr="000B3F02" w:rsidRDefault="00FE35AE" w:rsidP="00620616">
      <w:pPr>
        <w:pStyle w:val="ConsPlusTitle"/>
        <w:jc w:val="center"/>
        <w:rPr>
          <w:rFonts w:ascii="Times New Roman" w:hAnsi="Times New Roman" w:cs="Times New Roman"/>
          <w:sz w:val="28"/>
          <w:szCs w:val="28"/>
        </w:rPr>
      </w:pPr>
      <w:r>
        <w:rPr>
          <w:rFonts w:ascii="Times New Roman" w:hAnsi="Times New Roman" w:cs="Times New Roman"/>
          <w:sz w:val="28"/>
          <w:szCs w:val="28"/>
        </w:rPr>
        <w:t>на 2020</w:t>
      </w:r>
      <w:r w:rsidR="00620616">
        <w:rPr>
          <w:rFonts w:ascii="Times New Roman" w:hAnsi="Times New Roman" w:cs="Times New Roman"/>
          <w:sz w:val="28"/>
          <w:szCs w:val="28"/>
        </w:rPr>
        <w:t xml:space="preserve"> год</w:t>
      </w:r>
      <w:r>
        <w:rPr>
          <w:rFonts w:ascii="Times New Roman" w:hAnsi="Times New Roman" w:cs="Times New Roman"/>
          <w:sz w:val="28"/>
          <w:szCs w:val="28"/>
        </w:rPr>
        <w:t xml:space="preserve"> и плановый период 2021-2022</w:t>
      </w:r>
      <w:r w:rsidR="00290648">
        <w:rPr>
          <w:rFonts w:ascii="Times New Roman" w:hAnsi="Times New Roman" w:cs="Times New Roman"/>
          <w:sz w:val="28"/>
          <w:szCs w:val="28"/>
        </w:rPr>
        <w:t xml:space="preserve"> годы</w:t>
      </w:r>
    </w:p>
    <w:p w:rsidR="00620616" w:rsidRDefault="00620616" w:rsidP="00B927D1">
      <w:pPr>
        <w:tabs>
          <w:tab w:val="left" w:pos="2835"/>
        </w:tabs>
        <w:ind w:left="-360"/>
        <w:jc w:val="center"/>
        <w:rPr>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3402"/>
        <w:gridCol w:w="1276"/>
        <w:gridCol w:w="1276"/>
        <w:gridCol w:w="1134"/>
      </w:tblGrid>
      <w:tr w:rsidR="005E5141" w:rsidTr="002612DE">
        <w:trPr>
          <w:cantSplit/>
          <w:trHeight w:val="999"/>
        </w:trPr>
        <w:tc>
          <w:tcPr>
            <w:tcW w:w="3085" w:type="dxa"/>
          </w:tcPr>
          <w:p w:rsidR="005E5141" w:rsidRDefault="005E5141" w:rsidP="00F400EB">
            <w:pPr>
              <w:tabs>
                <w:tab w:val="left" w:pos="1590"/>
              </w:tabs>
              <w:rPr>
                <w:bCs/>
              </w:rPr>
            </w:pPr>
          </w:p>
          <w:p w:rsidR="005E5141" w:rsidRDefault="005E5141" w:rsidP="00F400EB">
            <w:pPr>
              <w:tabs>
                <w:tab w:val="left" w:pos="1590"/>
              </w:tabs>
              <w:rPr>
                <w:b/>
                <w:bCs/>
              </w:rPr>
            </w:pPr>
            <w:r>
              <w:rPr>
                <w:bCs/>
              </w:rPr>
              <w:t>Код показателя</w:t>
            </w:r>
          </w:p>
        </w:tc>
        <w:tc>
          <w:tcPr>
            <w:tcW w:w="3402" w:type="dxa"/>
          </w:tcPr>
          <w:p w:rsidR="005E5141" w:rsidRDefault="005E5141" w:rsidP="00F400EB">
            <w:pPr>
              <w:tabs>
                <w:tab w:val="left" w:pos="1590"/>
              </w:tabs>
              <w:rPr>
                <w:bCs/>
              </w:rPr>
            </w:pPr>
          </w:p>
          <w:p w:rsidR="005E5141" w:rsidRDefault="005E5141" w:rsidP="00F400EB">
            <w:pPr>
              <w:tabs>
                <w:tab w:val="left" w:pos="1590"/>
              </w:tabs>
              <w:rPr>
                <w:b/>
                <w:bCs/>
              </w:rPr>
            </w:pPr>
            <w:r>
              <w:rPr>
                <w:bCs/>
              </w:rPr>
              <w:t>Наименование показателя</w:t>
            </w:r>
          </w:p>
        </w:tc>
        <w:tc>
          <w:tcPr>
            <w:tcW w:w="1276" w:type="dxa"/>
          </w:tcPr>
          <w:p w:rsidR="005E5141" w:rsidRDefault="005E5141" w:rsidP="00F400EB">
            <w:pPr>
              <w:tabs>
                <w:tab w:val="left" w:pos="1590"/>
              </w:tabs>
              <w:jc w:val="center"/>
              <w:rPr>
                <w:b/>
                <w:bCs/>
              </w:rPr>
            </w:pPr>
          </w:p>
          <w:p w:rsidR="005E5141" w:rsidRPr="001505AD" w:rsidRDefault="00FE35AE" w:rsidP="00F400EB">
            <w:pPr>
              <w:tabs>
                <w:tab w:val="left" w:pos="1590"/>
              </w:tabs>
              <w:jc w:val="center"/>
              <w:rPr>
                <w:bCs/>
              </w:rPr>
            </w:pPr>
            <w:r>
              <w:rPr>
                <w:bCs/>
              </w:rPr>
              <w:t>Сумма   2020</w:t>
            </w:r>
            <w:r w:rsidR="005E5141">
              <w:rPr>
                <w:bCs/>
              </w:rPr>
              <w:t xml:space="preserve"> год</w:t>
            </w:r>
          </w:p>
        </w:tc>
        <w:tc>
          <w:tcPr>
            <w:tcW w:w="1276" w:type="dxa"/>
          </w:tcPr>
          <w:p w:rsidR="005E5141" w:rsidRDefault="005E5141" w:rsidP="00F400EB">
            <w:pPr>
              <w:tabs>
                <w:tab w:val="left" w:pos="1590"/>
              </w:tabs>
              <w:jc w:val="center"/>
              <w:rPr>
                <w:bCs/>
              </w:rPr>
            </w:pPr>
          </w:p>
          <w:p w:rsidR="005E5141" w:rsidRPr="00C412F0" w:rsidRDefault="005E5141" w:rsidP="00F400EB">
            <w:pPr>
              <w:tabs>
                <w:tab w:val="left" w:pos="1590"/>
              </w:tabs>
              <w:jc w:val="center"/>
              <w:rPr>
                <w:bCs/>
              </w:rPr>
            </w:pPr>
            <w:r w:rsidRPr="00C412F0">
              <w:rPr>
                <w:bCs/>
              </w:rPr>
              <w:t>Сум</w:t>
            </w:r>
            <w:r w:rsidR="00FE35AE">
              <w:rPr>
                <w:bCs/>
              </w:rPr>
              <w:t xml:space="preserve">ма 2021 </w:t>
            </w:r>
            <w:r w:rsidRPr="00C412F0">
              <w:rPr>
                <w:bCs/>
              </w:rPr>
              <w:t>год</w:t>
            </w:r>
          </w:p>
        </w:tc>
        <w:tc>
          <w:tcPr>
            <w:tcW w:w="1134" w:type="dxa"/>
          </w:tcPr>
          <w:p w:rsidR="005E5141" w:rsidRDefault="005E5141" w:rsidP="00F400EB">
            <w:pPr>
              <w:tabs>
                <w:tab w:val="left" w:pos="1590"/>
              </w:tabs>
              <w:jc w:val="center"/>
              <w:rPr>
                <w:bCs/>
              </w:rPr>
            </w:pPr>
          </w:p>
          <w:p w:rsidR="005E5141" w:rsidRPr="00C412F0" w:rsidRDefault="00FE35AE" w:rsidP="00F400EB">
            <w:pPr>
              <w:tabs>
                <w:tab w:val="left" w:pos="1590"/>
              </w:tabs>
              <w:jc w:val="center"/>
              <w:rPr>
                <w:bCs/>
              </w:rPr>
            </w:pPr>
            <w:r>
              <w:rPr>
                <w:bCs/>
              </w:rPr>
              <w:t>Сумма 2022</w:t>
            </w:r>
            <w:r w:rsidR="005E5141" w:rsidRPr="00C412F0">
              <w:rPr>
                <w:bCs/>
              </w:rPr>
              <w:t xml:space="preserve"> год</w:t>
            </w:r>
          </w:p>
        </w:tc>
      </w:tr>
      <w:tr w:rsidR="002E67A6" w:rsidRPr="00C118AE" w:rsidTr="00074D9C">
        <w:trPr>
          <w:trHeight w:val="509"/>
        </w:trPr>
        <w:tc>
          <w:tcPr>
            <w:tcW w:w="3085" w:type="dxa"/>
            <w:vAlign w:val="bottom"/>
          </w:tcPr>
          <w:p w:rsidR="002E67A6" w:rsidRPr="00C44978" w:rsidRDefault="002E67A6" w:rsidP="00F400EB">
            <w:pPr>
              <w:jc w:val="center"/>
              <w:rPr>
                <w:b/>
                <w:bCs/>
              </w:rPr>
            </w:pPr>
            <w:r w:rsidRPr="00C44978">
              <w:rPr>
                <w:b/>
                <w:bCs/>
              </w:rPr>
              <w:t>000 8 50 00000 00 0000 000</w:t>
            </w:r>
          </w:p>
        </w:tc>
        <w:tc>
          <w:tcPr>
            <w:tcW w:w="3402" w:type="dxa"/>
            <w:vAlign w:val="bottom"/>
          </w:tcPr>
          <w:p w:rsidR="002E67A6" w:rsidRPr="00C44978" w:rsidRDefault="002E67A6" w:rsidP="00F400EB">
            <w:pPr>
              <w:rPr>
                <w:b/>
                <w:bCs/>
              </w:rPr>
            </w:pPr>
            <w:r w:rsidRPr="00C44978">
              <w:rPr>
                <w:b/>
                <w:bCs/>
              </w:rPr>
              <w:t>ВСЕГО</w:t>
            </w:r>
          </w:p>
        </w:tc>
        <w:tc>
          <w:tcPr>
            <w:tcW w:w="1276" w:type="dxa"/>
            <w:vAlign w:val="center"/>
          </w:tcPr>
          <w:p w:rsidR="002E67A6" w:rsidRPr="00C44978" w:rsidRDefault="00F05409" w:rsidP="00F400EB">
            <w:pPr>
              <w:jc w:val="center"/>
            </w:pPr>
            <w:r>
              <w:t>8353</w:t>
            </w:r>
            <w:r w:rsidR="009E715A">
              <w:t>,</w:t>
            </w:r>
            <w:r>
              <w:t>3</w:t>
            </w:r>
          </w:p>
        </w:tc>
        <w:tc>
          <w:tcPr>
            <w:tcW w:w="1276" w:type="dxa"/>
            <w:vAlign w:val="center"/>
          </w:tcPr>
          <w:p w:rsidR="002E67A6" w:rsidRPr="00C44978" w:rsidRDefault="00A14C7B" w:rsidP="002E67A6">
            <w:pPr>
              <w:jc w:val="center"/>
            </w:pPr>
            <w:r>
              <w:t>8</w:t>
            </w:r>
            <w:r w:rsidR="00F05409">
              <w:t>442,0</w:t>
            </w:r>
          </w:p>
        </w:tc>
        <w:tc>
          <w:tcPr>
            <w:tcW w:w="1134" w:type="dxa"/>
            <w:vAlign w:val="center"/>
          </w:tcPr>
          <w:p w:rsidR="002E67A6" w:rsidRPr="00C44978" w:rsidRDefault="00A14C7B" w:rsidP="002E67A6">
            <w:pPr>
              <w:jc w:val="center"/>
            </w:pPr>
            <w:r>
              <w:t>87</w:t>
            </w:r>
            <w:r w:rsidR="00F05409">
              <w:t>89,8</w:t>
            </w:r>
          </w:p>
        </w:tc>
      </w:tr>
      <w:tr w:rsidR="00544107" w:rsidRPr="00C118AE" w:rsidTr="00074D9C">
        <w:tc>
          <w:tcPr>
            <w:tcW w:w="3085" w:type="dxa"/>
            <w:vAlign w:val="bottom"/>
          </w:tcPr>
          <w:p w:rsidR="00544107" w:rsidRPr="00C44978" w:rsidRDefault="00544107" w:rsidP="00F400EB">
            <w:pPr>
              <w:jc w:val="center"/>
              <w:rPr>
                <w:bCs/>
              </w:rPr>
            </w:pPr>
            <w:r w:rsidRPr="00C44978">
              <w:rPr>
                <w:bCs/>
              </w:rPr>
              <w:t>000 1 00 00000 00 0000 000</w:t>
            </w:r>
          </w:p>
        </w:tc>
        <w:tc>
          <w:tcPr>
            <w:tcW w:w="3402" w:type="dxa"/>
            <w:vAlign w:val="bottom"/>
          </w:tcPr>
          <w:p w:rsidR="00544107" w:rsidRPr="00C44978" w:rsidRDefault="00544107" w:rsidP="00F400EB">
            <w:pPr>
              <w:rPr>
                <w:bCs/>
              </w:rPr>
            </w:pPr>
            <w:r w:rsidRPr="00C44978">
              <w:rPr>
                <w:bCs/>
              </w:rPr>
              <w:t>НАЛОГОВЫЕ И НЕНАЛОГОВЫЕ ДОХОДЫ</w:t>
            </w:r>
          </w:p>
        </w:tc>
        <w:tc>
          <w:tcPr>
            <w:tcW w:w="1276" w:type="dxa"/>
            <w:vAlign w:val="center"/>
          </w:tcPr>
          <w:p w:rsidR="00544107" w:rsidRPr="00C44978" w:rsidRDefault="00544107" w:rsidP="00F400EB">
            <w:pPr>
              <w:jc w:val="center"/>
            </w:pPr>
            <w:r>
              <w:t>1</w:t>
            </w:r>
            <w:r w:rsidR="009E715A">
              <w:t>833</w:t>
            </w:r>
          </w:p>
        </w:tc>
        <w:tc>
          <w:tcPr>
            <w:tcW w:w="1276" w:type="dxa"/>
            <w:vAlign w:val="center"/>
          </w:tcPr>
          <w:p w:rsidR="00544107" w:rsidRPr="00C44978" w:rsidRDefault="00544107" w:rsidP="0040041D">
            <w:pPr>
              <w:jc w:val="center"/>
            </w:pPr>
            <w:r>
              <w:t>1</w:t>
            </w:r>
            <w:r w:rsidR="00A14C7B">
              <w:t>857</w:t>
            </w:r>
          </w:p>
        </w:tc>
        <w:tc>
          <w:tcPr>
            <w:tcW w:w="1134" w:type="dxa"/>
            <w:vAlign w:val="center"/>
          </w:tcPr>
          <w:p w:rsidR="00544107" w:rsidRPr="00C44978" w:rsidRDefault="00544107" w:rsidP="0040041D">
            <w:pPr>
              <w:jc w:val="center"/>
            </w:pPr>
            <w:r>
              <w:t>1</w:t>
            </w:r>
            <w:r w:rsidR="00A14C7B">
              <w:t>906</w:t>
            </w:r>
          </w:p>
        </w:tc>
      </w:tr>
      <w:tr w:rsidR="002A0DC4" w:rsidRPr="00C118AE" w:rsidTr="009663B6">
        <w:trPr>
          <w:trHeight w:val="533"/>
        </w:trPr>
        <w:tc>
          <w:tcPr>
            <w:tcW w:w="3085" w:type="dxa"/>
            <w:vAlign w:val="bottom"/>
          </w:tcPr>
          <w:p w:rsidR="002A0DC4" w:rsidRPr="00C44978" w:rsidRDefault="002A0DC4" w:rsidP="00F400EB">
            <w:pPr>
              <w:jc w:val="center"/>
              <w:rPr>
                <w:bCs/>
              </w:rPr>
            </w:pPr>
            <w:r w:rsidRPr="00C44978">
              <w:rPr>
                <w:bCs/>
              </w:rPr>
              <w:t>000 1 01 00000 00 0000 000</w:t>
            </w:r>
          </w:p>
        </w:tc>
        <w:tc>
          <w:tcPr>
            <w:tcW w:w="3402" w:type="dxa"/>
            <w:vAlign w:val="bottom"/>
          </w:tcPr>
          <w:p w:rsidR="002A0DC4" w:rsidRPr="00C44978" w:rsidRDefault="002A0DC4" w:rsidP="00F400EB">
            <w:pPr>
              <w:rPr>
                <w:bCs/>
              </w:rPr>
            </w:pPr>
            <w:r w:rsidRPr="00C44978">
              <w:rPr>
                <w:bCs/>
              </w:rPr>
              <w:t xml:space="preserve">НАЛОГИ НА ПРИБЫЛЬ, </w:t>
            </w:r>
            <w:r>
              <w:rPr>
                <w:bCs/>
              </w:rPr>
              <w:t xml:space="preserve"> </w:t>
            </w:r>
            <w:r w:rsidRPr="00C44978">
              <w:rPr>
                <w:bCs/>
              </w:rPr>
              <w:t>ДОХОДЫ</w:t>
            </w:r>
          </w:p>
        </w:tc>
        <w:tc>
          <w:tcPr>
            <w:tcW w:w="1276" w:type="dxa"/>
            <w:vAlign w:val="center"/>
          </w:tcPr>
          <w:p w:rsidR="002A0DC4" w:rsidRPr="00C44978" w:rsidRDefault="00FE35AE" w:rsidP="00F400EB">
            <w:pPr>
              <w:jc w:val="center"/>
            </w:pPr>
            <w:r>
              <w:t>223</w:t>
            </w:r>
          </w:p>
        </w:tc>
        <w:tc>
          <w:tcPr>
            <w:tcW w:w="1276" w:type="dxa"/>
            <w:vAlign w:val="center"/>
          </w:tcPr>
          <w:p w:rsidR="002A0DC4" w:rsidRPr="00C44978" w:rsidRDefault="00FE35AE" w:rsidP="002A0DC4">
            <w:pPr>
              <w:jc w:val="center"/>
            </w:pPr>
            <w:r>
              <w:t>239</w:t>
            </w:r>
          </w:p>
        </w:tc>
        <w:tc>
          <w:tcPr>
            <w:tcW w:w="1134" w:type="dxa"/>
            <w:vAlign w:val="center"/>
          </w:tcPr>
          <w:p w:rsidR="002A0DC4" w:rsidRPr="00C44978" w:rsidRDefault="00FE35AE" w:rsidP="002A0DC4">
            <w:pPr>
              <w:jc w:val="center"/>
            </w:pPr>
            <w:r>
              <w:t>250</w:t>
            </w:r>
          </w:p>
        </w:tc>
      </w:tr>
      <w:tr w:rsidR="008F23A2" w:rsidRPr="00C118AE" w:rsidTr="00074D9C">
        <w:tc>
          <w:tcPr>
            <w:tcW w:w="3085" w:type="dxa"/>
            <w:vAlign w:val="bottom"/>
          </w:tcPr>
          <w:p w:rsidR="008F23A2" w:rsidRPr="00C44978" w:rsidRDefault="008F23A2" w:rsidP="00F400EB">
            <w:pPr>
              <w:jc w:val="center"/>
              <w:rPr>
                <w:bCs/>
              </w:rPr>
            </w:pPr>
            <w:r w:rsidRPr="00C44978">
              <w:rPr>
                <w:bCs/>
              </w:rPr>
              <w:t>000 1 01 02000 01 0000 110</w:t>
            </w:r>
          </w:p>
        </w:tc>
        <w:tc>
          <w:tcPr>
            <w:tcW w:w="3402" w:type="dxa"/>
            <w:vAlign w:val="bottom"/>
          </w:tcPr>
          <w:p w:rsidR="008F23A2" w:rsidRPr="00C44978" w:rsidRDefault="008F23A2" w:rsidP="00F400EB">
            <w:pPr>
              <w:rPr>
                <w:bCs/>
              </w:rPr>
            </w:pPr>
            <w:r w:rsidRPr="00C44978">
              <w:rPr>
                <w:bCs/>
              </w:rPr>
              <w:t>Налог на доходы физических лиц</w:t>
            </w:r>
          </w:p>
        </w:tc>
        <w:tc>
          <w:tcPr>
            <w:tcW w:w="1276" w:type="dxa"/>
            <w:vAlign w:val="center"/>
          </w:tcPr>
          <w:p w:rsidR="008F23A2" w:rsidRPr="00C44978" w:rsidRDefault="00FE35AE" w:rsidP="00F400EB">
            <w:pPr>
              <w:jc w:val="center"/>
            </w:pPr>
            <w:r>
              <w:t>223</w:t>
            </w:r>
          </w:p>
        </w:tc>
        <w:tc>
          <w:tcPr>
            <w:tcW w:w="1276" w:type="dxa"/>
            <w:vAlign w:val="center"/>
          </w:tcPr>
          <w:p w:rsidR="008F23A2" w:rsidRPr="00C44978" w:rsidRDefault="00FE35AE" w:rsidP="008F23A2">
            <w:pPr>
              <w:jc w:val="center"/>
            </w:pPr>
            <w:r>
              <w:t>239</w:t>
            </w:r>
          </w:p>
        </w:tc>
        <w:tc>
          <w:tcPr>
            <w:tcW w:w="1134" w:type="dxa"/>
            <w:vAlign w:val="center"/>
          </w:tcPr>
          <w:p w:rsidR="008F23A2" w:rsidRPr="00C44978" w:rsidRDefault="00FE35AE" w:rsidP="008F23A2">
            <w:pPr>
              <w:jc w:val="center"/>
            </w:pPr>
            <w:r>
              <w:t>250</w:t>
            </w:r>
          </w:p>
        </w:tc>
      </w:tr>
      <w:tr w:rsidR="008F23A2" w:rsidRPr="00C118AE" w:rsidTr="00074D9C">
        <w:tc>
          <w:tcPr>
            <w:tcW w:w="3085" w:type="dxa"/>
            <w:vAlign w:val="bottom"/>
          </w:tcPr>
          <w:p w:rsidR="008F23A2" w:rsidRPr="00C44978" w:rsidRDefault="008F23A2" w:rsidP="00F400EB">
            <w:pPr>
              <w:jc w:val="center"/>
              <w:rPr>
                <w:bCs/>
              </w:rPr>
            </w:pPr>
            <w:r w:rsidRPr="00C44978">
              <w:rPr>
                <w:bCs/>
              </w:rPr>
              <w:t>000 1 01 02010 01 0000 110</w:t>
            </w:r>
          </w:p>
        </w:tc>
        <w:tc>
          <w:tcPr>
            <w:tcW w:w="3402" w:type="dxa"/>
            <w:vAlign w:val="bottom"/>
          </w:tcPr>
          <w:p w:rsidR="008F23A2" w:rsidRPr="00C44978" w:rsidRDefault="008F23A2" w:rsidP="00F400EB">
            <w:pPr>
              <w:rPr>
                <w:bCs/>
              </w:rPr>
            </w:pPr>
            <w:r w:rsidRPr="00C44978">
              <w:rPr>
                <w:b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vAlign w:val="center"/>
          </w:tcPr>
          <w:p w:rsidR="008F23A2" w:rsidRPr="00C44978" w:rsidRDefault="00FE35AE" w:rsidP="00F400EB">
            <w:pPr>
              <w:jc w:val="center"/>
            </w:pPr>
            <w:r>
              <w:t>223</w:t>
            </w:r>
          </w:p>
        </w:tc>
        <w:tc>
          <w:tcPr>
            <w:tcW w:w="1276" w:type="dxa"/>
            <w:vAlign w:val="center"/>
          </w:tcPr>
          <w:p w:rsidR="008F23A2" w:rsidRPr="00C44978" w:rsidRDefault="00FE35AE" w:rsidP="008F23A2">
            <w:pPr>
              <w:jc w:val="center"/>
            </w:pPr>
            <w:r>
              <w:t>239</w:t>
            </w:r>
          </w:p>
        </w:tc>
        <w:tc>
          <w:tcPr>
            <w:tcW w:w="1134" w:type="dxa"/>
            <w:vAlign w:val="center"/>
          </w:tcPr>
          <w:p w:rsidR="008F23A2" w:rsidRPr="00C44978" w:rsidRDefault="00FE35AE" w:rsidP="008F23A2">
            <w:pPr>
              <w:jc w:val="center"/>
            </w:pPr>
            <w:r>
              <w:t>250</w:t>
            </w:r>
          </w:p>
        </w:tc>
      </w:tr>
      <w:tr w:rsidR="008F23A2" w:rsidRPr="00C118AE" w:rsidTr="00074D9C">
        <w:tc>
          <w:tcPr>
            <w:tcW w:w="3085" w:type="dxa"/>
            <w:vAlign w:val="bottom"/>
          </w:tcPr>
          <w:p w:rsidR="008F23A2" w:rsidRPr="00C44978" w:rsidRDefault="008F23A2" w:rsidP="00F400EB">
            <w:pPr>
              <w:jc w:val="center"/>
              <w:rPr>
                <w:bCs/>
              </w:rPr>
            </w:pPr>
            <w:r w:rsidRPr="00C44978">
              <w:rPr>
                <w:bCs/>
              </w:rPr>
              <w:t>000 1 05 00000 00 0000 000</w:t>
            </w:r>
          </w:p>
        </w:tc>
        <w:tc>
          <w:tcPr>
            <w:tcW w:w="3402" w:type="dxa"/>
            <w:vAlign w:val="bottom"/>
          </w:tcPr>
          <w:p w:rsidR="008F23A2" w:rsidRPr="00C44978" w:rsidRDefault="008F23A2" w:rsidP="00F400EB">
            <w:pPr>
              <w:rPr>
                <w:bCs/>
              </w:rPr>
            </w:pPr>
            <w:r w:rsidRPr="00C44978">
              <w:rPr>
                <w:bCs/>
              </w:rPr>
              <w:t>НАЛОГИ НА СОВОКУПНЫЙ ДОХОД</w:t>
            </w:r>
          </w:p>
        </w:tc>
        <w:tc>
          <w:tcPr>
            <w:tcW w:w="1276" w:type="dxa"/>
            <w:vAlign w:val="center"/>
          </w:tcPr>
          <w:p w:rsidR="008F23A2" w:rsidRPr="00C44978" w:rsidRDefault="008F23A2" w:rsidP="00F400EB">
            <w:pPr>
              <w:jc w:val="center"/>
            </w:pPr>
            <w:r>
              <w:t>1</w:t>
            </w:r>
            <w:r w:rsidR="004228A1">
              <w:t>521</w:t>
            </w:r>
          </w:p>
        </w:tc>
        <w:tc>
          <w:tcPr>
            <w:tcW w:w="1276" w:type="dxa"/>
            <w:vAlign w:val="center"/>
          </w:tcPr>
          <w:p w:rsidR="008F23A2" w:rsidRPr="00C44978" w:rsidRDefault="008F23A2" w:rsidP="008F23A2">
            <w:pPr>
              <w:jc w:val="center"/>
            </w:pPr>
            <w:r>
              <w:t>15</w:t>
            </w:r>
            <w:r w:rsidR="004228A1">
              <w:t>29</w:t>
            </w:r>
          </w:p>
        </w:tc>
        <w:tc>
          <w:tcPr>
            <w:tcW w:w="1134" w:type="dxa"/>
            <w:vAlign w:val="center"/>
          </w:tcPr>
          <w:p w:rsidR="008F23A2" w:rsidRPr="00C44978" w:rsidRDefault="008F23A2" w:rsidP="008F23A2">
            <w:pPr>
              <w:jc w:val="center"/>
            </w:pPr>
            <w:r>
              <w:t>15</w:t>
            </w:r>
            <w:r w:rsidR="004228A1">
              <w:t>67</w:t>
            </w:r>
          </w:p>
        </w:tc>
      </w:tr>
      <w:tr w:rsidR="008F23A2" w:rsidRPr="00C118AE" w:rsidTr="00074D9C">
        <w:tc>
          <w:tcPr>
            <w:tcW w:w="3085" w:type="dxa"/>
          </w:tcPr>
          <w:p w:rsidR="008F23A2" w:rsidRPr="00C44978" w:rsidRDefault="008F23A2" w:rsidP="00F400EB">
            <w:pPr>
              <w:pStyle w:val="ConsPlusNormal"/>
              <w:jc w:val="center"/>
              <w:rPr>
                <w:rFonts w:ascii="Times New Roman" w:hAnsi="Times New Roman" w:cs="Times New Roman"/>
                <w:sz w:val="24"/>
                <w:szCs w:val="24"/>
              </w:rPr>
            </w:pPr>
            <w:r w:rsidRPr="00C44978">
              <w:rPr>
                <w:rFonts w:ascii="Times New Roman" w:hAnsi="Times New Roman" w:cs="Times New Roman"/>
                <w:sz w:val="24"/>
                <w:szCs w:val="24"/>
              </w:rPr>
              <w:t>000 1 06 01000 00 0000 110</w:t>
            </w:r>
          </w:p>
        </w:tc>
        <w:tc>
          <w:tcPr>
            <w:tcW w:w="3402" w:type="dxa"/>
          </w:tcPr>
          <w:p w:rsidR="008F23A2" w:rsidRPr="00C44978" w:rsidRDefault="008F23A2" w:rsidP="00F400EB">
            <w:pPr>
              <w:pStyle w:val="ConsPlusNormal"/>
              <w:rPr>
                <w:rFonts w:ascii="Times New Roman" w:hAnsi="Times New Roman" w:cs="Times New Roman"/>
                <w:sz w:val="24"/>
                <w:szCs w:val="24"/>
              </w:rPr>
            </w:pPr>
            <w:r w:rsidRPr="00C44978">
              <w:rPr>
                <w:rFonts w:ascii="Times New Roman" w:hAnsi="Times New Roman" w:cs="Times New Roman"/>
                <w:sz w:val="24"/>
                <w:szCs w:val="24"/>
              </w:rPr>
              <w:t>Налог на имущество физических лиц</w:t>
            </w:r>
          </w:p>
        </w:tc>
        <w:tc>
          <w:tcPr>
            <w:tcW w:w="1276" w:type="dxa"/>
            <w:vAlign w:val="center"/>
          </w:tcPr>
          <w:p w:rsidR="008F23A2" w:rsidRPr="00C44978" w:rsidRDefault="004228A1" w:rsidP="00F400EB">
            <w:pPr>
              <w:pStyle w:val="ConsPlusNormal"/>
              <w:jc w:val="center"/>
              <w:rPr>
                <w:rFonts w:ascii="Times New Roman" w:hAnsi="Times New Roman" w:cs="Times New Roman"/>
                <w:sz w:val="24"/>
                <w:szCs w:val="24"/>
              </w:rPr>
            </w:pPr>
            <w:r>
              <w:rPr>
                <w:rFonts w:ascii="Times New Roman" w:hAnsi="Times New Roman" w:cs="Times New Roman"/>
                <w:sz w:val="24"/>
                <w:szCs w:val="24"/>
              </w:rPr>
              <w:t>200</w:t>
            </w:r>
          </w:p>
        </w:tc>
        <w:tc>
          <w:tcPr>
            <w:tcW w:w="1276" w:type="dxa"/>
            <w:vAlign w:val="center"/>
          </w:tcPr>
          <w:p w:rsidR="008F23A2" w:rsidRPr="00C44978" w:rsidRDefault="004228A1" w:rsidP="008F23A2">
            <w:pPr>
              <w:pStyle w:val="ConsPlusNormal"/>
              <w:jc w:val="center"/>
              <w:rPr>
                <w:rFonts w:ascii="Times New Roman" w:hAnsi="Times New Roman" w:cs="Times New Roman"/>
                <w:sz w:val="24"/>
                <w:szCs w:val="24"/>
              </w:rPr>
            </w:pPr>
            <w:r>
              <w:rPr>
                <w:rFonts w:ascii="Times New Roman" w:hAnsi="Times New Roman" w:cs="Times New Roman"/>
                <w:sz w:val="24"/>
                <w:szCs w:val="24"/>
              </w:rPr>
              <w:t>208</w:t>
            </w:r>
          </w:p>
        </w:tc>
        <w:tc>
          <w:tcPr>
            <w:tcW w:w="1134" w:type="dxa"/>
            <w:vAlign w:val="center"/>
          </w:tcPr>
          <w:p w:rsidR="008F23A2" w:rsidRPr="00C44978" w:rsidRDefault="004228A1" w:rsidP="008F23A2">
            <w:pPr>
              <w:pStyle w:val="ConsPlusNormal"/>
              <w:jc w:val="center"/>
              <w:rPr>
                <w:rFonts w:ascii="Times New Roman" w:hAnsi="Times New Roman" w:cs="Times New Roman"/>
                <w:sz w:val="24"/>
                <w:szCs w:val="24"/>
              </w:rPr>
            </w:pPr>
            <w:r>
              <w:rPr>
                <w:rFonts w:ascii="Times New Roman" w:hAnsi="Times New Roman" w:cs="Times New Roman"/>
                <w:sz w:val="24"/>
                <w:szCs w:val="24"/>
              </w:rPr>
              <w:t>246</w:t>
            </w:r>
          </w:p>
        </w:tc>
      </w:tr>
      <w:tr w:rsidR="008F23A2" w:rsidRPr="00C118AE" w:rsidTr="00074D9C">
        <w:tc>
          <w:tcPr>
            <w:tcW w:w="3085" w:type="dxa"/>
          </w:tcPr>
          <w:p w:rsidR="008F23A2" w:rsidRPr="00C44978" w:rsidRDefault="008F23A2" w:rsidP="00F400EB">
            <w:pPr>
              <w:pStyle w:val="ConsPlusNormal"/>
              <w:jc w:val="center"/>
              <w:rPr>
                <w:rFonts w:ascii="Times New Roman" w:hAnsi="Times New Roman" w:cs="Times New Roman"/>
                <w:sz w:val="24"/>
                <w:szCs w:val="24"/>
              </w:rPr>
            </w:pPr>
            <w:r w:rsidRPr="00C44978">
              <w:rPr>
                <w:rFonts w:ascii="Times New Roman" w:hAnsi="Times New Roman" w:cs="Times New Roman"/>
                <w:sz w:val="24"/>
                <w:szCs w:val="24"/>
              </w:rPr>
              <w:t>000 1 06 01000 10 0000 110</w:t>
            </w:r>
          </w:p>
        </w:tc>
        <w:tc>
          <w:tcPr>
            <w:tcW w:w="3402" w:type="dxa"/>
          </w:tcPr>
          <w:p w:rsidR="008F23A2" w:rsidRPr="00C44978" w:rsidRDefault="008F23A2" w:rsidP="00F400EB">
            <w:pPr>
              <w:pStyle w:val="ConsPlusNormal"/>
              <w:rPr>
                <w:rFonts w:ascii="Times New Roman" w:hAnsi="Times New Roman" w:cs="Times New Roman"/>
                <w:sz w:val="24"/>
                <w:szCs w:val="24"/>
              </w:rPr>
            </w:pPr>
            <w:r w:rsidRPr="00C44978">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vAlign w:val="center"/>
          </w:tcPr>
          <w:p w:rsidR="008F23A2" w:rsidRPr="00C44978" w:rsidRDefault="004228A1" w:rsidP="00F400EB">
            <w:pPr>
              <w:jc w:val="center"/>
            </w:pPr>
            <w:r>
              <w:t>200</w:t>
            </w:r>
          </w:p>
        </w:tc>
        <w:tc>
          <w:tcPr>
            <w:tcW w:w="1276" w:type="dxa"/>
            <w:vAlign w:val="center"/>
          </w:tcPr>
          <w:p w:rsidR="008F23A2" w:rsidRPr="00C44978" w:rsidRDefault="004228A1" w:rsidP="008F23A2">
            <w:pPr>
              <w:jc w:val="center"/>
            </w:pPr>
            <w:r>
              <w:t>208</w:t>
            </w:r>
          </w:p>
        </w:tc>
        <w:tc>
          <w:tcPr>
            <w:tcW w:w="1134" w:type="dxa"/>
            <w:vAlign w:val="center"/>
          </w:tcPr>
          <w:p w:rsidR="008F23A2" w:rsidRPr="00C44978" w:rsidRDefault="004228A1" w:rsidP="008F23A2">
            <w:pPr>
              <w:jc w:val="center"/>
            </w:pPr>
            <w:r>
              <w:t>246</w:t>
            </w:r>
          </w:p>
        </w:tc>
      </w:tr>
      <w:tr w:rsidR="008F23A2" w:rsidRPr="00C118AE" w:rsidTr="00074D9C">
        <w:tc>
          <w:tcPr>
            <w:tcW w:w="3085" w:type="dxa"/>
          </w:tcPr>
          <w:p w:rsidR="008F23A2" w:rsidRPr="00C44978" w:rsidRDefault="008F23A2" w:rsidP="00F400EB">
            <w:pPr>
              <w:pStyle w:val="ConsPlusNormal"/>
              <w:jc w:val="center"/>
              <w:rPr>
                <w:rFonts w:ascii="Times New Roman" w:hAnsi="Times New Roman" w:cs="Times New Roman"/>
                <w:sz w:val="24"/>
                <w:szCs w:val="24"/>
              </w:rPr>
            </w:pPr>
            <w:r w:rsidRPr="00C44978">
              <w:rPr>
                <w:rFonts w:ascii="Times New Roman" w:hAnsi="Times New Roman" w:cs="Times New Roman"/>
                <w:sz w:val="24"/>
                <w:szCs w:val="24"/>
              </w:rPr>
              <w:t>000 1 06 06000 00 0000 110</w:t>
            </w:r>
          </w:p>
        </w:tc>
        <w:tc>
          <w:tcPr>
            <w:tcW w:w="3402" w:type="dxa"/>
          </w:tcPr>
          <w:p w:rsidR="008F23A2" w:rsidRPr="00C44978" w:rsidRDefault="008F23A2" w:rsidP="00F400EB">
            <w:pPr>
              <w:pStyle w:val="ConsPlusNormal"/>
              <w:rPr>
                <w:rFonts w:ascii="Times New Roman" w:hAnsi="Times New Roman" w:cs="Times New Roman"/>
                <w:sz w:val="24"/>
                <w:szCs w:val="24"/>
              </w:rPr>
            </w:pPr>
            <w:r w:rsidRPr="00C44978">
              <w:rPr>
                <w:rFonts w:ascii="Times New Roman" w:hAnsi="Times New Roman" w:cs="Times New Roman"/>
                <w:sz w:val="24"/>
                <w:szCs w:val="24"/>
              </w:rPr>
              <w:t>Земельный налог</w:t>
            </w:r>
          </w:p>
        </w:tc>
        <w:tc>
          <w:tcPr>
            <w:tcW w:w="1276" w:type="dxa"/>
            <w:vAlign w:val="center"/>
          </w:tcPr>
          <w:p w:rsidR="008F23A2" w:rsidRPr="00C44978" w:rsidRDefault="008F23A2" w:rsidP="00F400EB">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9E715A">
              <w:rPr>
                <w:rFonts w:ascii="Times New Roman" w:hAnsi="Times New Roman" w:cs="Times New Roman"/>
                <w:sz w:val="24"/>
                <w:szCs w:val="24"/>
              </w:rPr>
              <w:t>409</w:t>
            </w:r>
          </w:p>
        </w:tc>
        <w:tc>
          <w:tcPr>
            <w:tcW w:w="1276" w:type="dxa"/>
            <w:vAlign w:val="center"/>
          </w:tcPr>
          <w:p w:rsidR="008F23A2" w:rsidRPr="00C44978" w:rsidRDefault="008F23A2" w:rsidP="008F23A2">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A14C7B">
              <w:rPr>
                <w:rFonts w:ascii="Times New Roman" w:hAnsi="Times New Roman" w:cs="Times New Roman"/>
                <w:sz w:val="24"/>
                <w:szCs w:val="24"/>
              </w:rPr>
              <w:t>409</w:t>
            </w:r>
          </w:p>
        </w:tc>
        <w:tc>
          <w:tcPr>
            <w:tcW w:w="1134" w:type="dxa"/>
            <w:vAlign w:val="center"/>
          </w:tcPr>
          <w:p w:rsidR="008F23A2" w:rsidRPr="00C44978" w:rsidRDefault="008F23A2" w:rsidP="008F23A2">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A14C7B">
              <w:rPr>
                <w:rFonts w:ascii="Times New Roman" w:hAnsi="Times New Roman" w:cs="Times New Roman"/>
                <w:sz w:val="24"/>
                <w:szCs w:val="24"/>
              </w:rPr>
              <w:t>409</w:t>
            </w:r>
          </w:p>
        </w:tc>
      </w:tr>
      <w:tr w:rsidR="008F23A2" w:rsidRPr="00C118AE" w:rsidTr="00074D9C">
        <w:tc>
          <w:tcPr>
            <w:tcW w:w="3085" w:type="dxa"/>
          </w:tcPr>
          <w:p w:rsidR="008F23A2" w:rsidRPr="00C44978" w:rsidRDefault="008F23A2" w:rsidP="00F400EB">
            <w:pPr>
              <w:pStyle w:val="ConsPlusNormal"/>
              <w:jc w:val="center"/>
              <w:rPr>
                <w:rFonts w:ascii="Times New Roman" w:hAnsi="Times New Roman" w:cs="Times New Roman"/>
                <w:sz w:val="24"/>
                <w:szCs w:val="24"/>
              </w:rPr>
            </w:pPr>
            <w:r w:rsidRPr="00C44978">
              <w:rPr>
                <w:rFonts w:ascii="Times New Roman" w:hAnsi="Times New Roman" w:cs="Times New Roman"/>
                <w:sz w:val="24"/>
                <w:szCs w:val="24"/>
              </w:rPr>
              <w:lastRenderedPageBreak/>
              <w:t>000 1 06 06033 10 0000 110</w:t>
            </w:r>
          </w:p>
        </w:tc>
        <w:tc>
          <w:tcPr>
            <w:tcW w:w="3402" w:type="dxa"/>
          </w:tcPr>
          <w:p w:rsidR="008F23A2" w:rsidRPr="00C44978" w:rsidRDefault="008F23A2" w:rsidP="00F400EB">
            <w:pPr>
              <w:pStyle w:val="ConsPlusNormal"/>
              <w:rPr>
                <w:rFonts w:ascii="Times New Roman" w:hAnsi="Times New Roman" w:cs="Times New Roman"/>
                <w:sz w:val="24"/>
                <w:szCs w:val="24"/>
              </w:rPr>
            </w:pPr>
            <w:r w:rsidRPr="00C44978">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276" w:type="dxa"/>
            <w:vAlign w:val="center"/>
          </w:tcPr>
          <w:p w:rsidR="008F23A2" w:rsidRPr="00C44978" w:rsidRDefault="009E715A" w:rsidP="00F400EB">
            <w:pPr>
              <w:pStyle w:val="ConsPlusNormal"/>
              <w:jc w:val="center"/>
              <w:rPr>
                <w:rFonts w:ascii="Times New Roman" w:hAnsi="Times New Roman" w:cs="Times New Roman"/>
                <w:sz w:val="24"/>
                <w:szCs w:val="24"/>
              </w:rPr>
            </w:pPr>
            <w:r>
              <w:rPr>
                <w:rFonts w:ascii="Times New Roman" w:hAnsi="Times New Roman" w:cs="Times New Roman"/>
                <w:sz w:val="24"/>
                <w:szCs w:val="24"/>
              </w:rPr>
              <w:t>735</w:t>
            </w:r>
          </w:p>
        </w:tc>
        <w:tc>
          <w:tcPr>
            <w:tcW w:w="1276" w:type="dxa"/>
            <w:vAlign w:val="center"/>
          </w:tcPr>
          <w:p w:rsidR="008F23A2" w:rsidRPr="00C44978" w:rsidRDefault="00A14C7B" w:rsidP="008F23A2">
            <w:pPr>
              <w:pStyle w:val="ConsPlusNormal"/>
              <w:jc w:val="center"/>
              <w:rPr>
                <w:rFonts w:ascii="Times New Roman" w:hAnsi="Times New Roman" w:cs="Times New Roman"/>
                <w:sz w:val="24"/>
                <w:szCs w:val="24"/>
              </w:rPr>
            </w:pPr>
            <w:r>
              <w:rPr>
                <w:rFonts w:ascii="Times New Roman" w:hAnsi="Times New Roman" w:cs="Times New Roman"/>
                <w:sz w:val="24"/>
                <w:szCs w:val="24"/>
              </w:rPr>
              <w:t>735</w:t>
            </w:r>
          </w:p>
        </w:tc>
        <w:tc>
          <w:tcPr>
            <w:tcW w:w="1134" w:type="dxa"/>
            <w:vAlign w:val="center"/>
          </w:tcPr>
          <w:p w:rsidR="008F23A2" w:rsidRPr="00C44978" w:rsidRDefault="00A14C7B" w:rsidP="008F23A2">
            <w:pPr>
              <w:pStyle w:val="ConsPlusNormal"/>
              <w:jc w:val="center"/>
              <w:rPr>
                <w:rFonts w:ascii="Times New Roman" w:hAnsi="Times New Roman" w:cs="Times New Roman"/>
                <w:sz w:val="24"/>
                <w:szCs w:val="24"/>
              </w:rPr>
            </w:pPr>
            <w:r>
              <w:rPr>
                <w:rFonts w:ascii="Times New Roman" w:hAnsi="Times New Roman" w:cs="Times New Roman"/>
                <w:sz w:val="24"/>
                <w:szCs w:val="24"/>
              </w:rPr>
              <w:t>735</w:t>
            </w:r>
          </w:p>
        </w:tc>
      </w:tr>
      <w:tr w:rsidR="008F23A2" w:rsidRPr="00C118AE" w:rsidTr="00074D9C">
        <w:tc>
          <w:tcPr>
            <w:tcW w:w="3085" w:type="dxa"/>
          </w:tcPr>
          <w:p w:rsidR="008F23A2" w:rsidRPr="00C44978" w:rsidRDefault="008F23A2" w:rsidP="00F400EB">
            <w:pPr>
              <w:pStyle w:val="ConsPlusNormal"/>
              <w:jc w:val="center"/>
              <w:rPr>
                <w:rFonts w:ascii="Times New Roman" w:hAnsi="Times New Roman" w:cs="Times New Roman"/>
                <w:sz w:val="24"/>
                <w:szCs w:val="24"/>
              </w:rPr>
            </w:pPr>
            <w:r w:rsidRPr="00C44978">
              <w:rPr>
                <w:rFonts w:ascii="Times New Roman" w:hAnsi="Times New Roman" w:cs="Times New Roman"/>
                <w:sz w:val="24"/>
                <w:szCs w:val="24"/>
              </w:rPr>
              <w:t>000 1 06 06043 10 0000 110</w:t>
            </w:r>
          </w:p>
        </w:tc>
        <w:tc>
          <w:tcPr>
            <w:tcW w:w="3402" w:type="dxa"/>
          </w:tcPr>
          <w:p w:rsidR="008F23A2" w:rsidRPr="00C44978" w:rsidRDefault="008F23A2" w:rsidP="00F400EB">
            <w:pPr>
              <w:pStyle w:val="ConsPlusNormal"/>
              <w:rPr>
                <w:rFonts w:ascii="Times New Roman" w:hAnsi="Times New Roman" w:cs="Times New Roman"/>
                <w:sz w:val="24"/>
                <w:szCs w:val="24"/>
              </w:rPr>
            </w:pPr>
            <w:r w:rsidRPr="00C44978">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1276" w:type="dxa"/>
            <w:vAlign w:val="center"/>
          </w:tcPr>
          <w:p w:rsidR="008F23A2" w:rsidRPr="00C44978" w:rsidRDefault="004228A1" w:rsidP="00F400EB">
            <w:pPr>
              <w:jc w:val="center"/>
            </w:pPr>
            <w:r>
              <w:t>674</w:t>
            </w:r>
          </w:p>
        </w:tc>
        <w:tc>
          <w:tcPr>
            <w:tcW w:w="1276" w:type="dxa"/>
            <w:vAlign w:val="center"/>
          </w:tcPr>
          <w:p w:rsidR="008F23A2" w:rsidRPr="00C44978" w:rsidRDefault="004228A1" w:rsidP="008F23A2">
            <w:pPr>
              <w:jc w:val="center"/>
            </w:pPr>
            <w:r>
              <w:t>674</w:t>
            </w:r>
          </w:p>
        </w:tc>
        <w:tc>
          <w:tcPr>
            <w:tcW w:w="1134" w:type="dxa"/>
            <w:vAlign w:val="center"/>
          </w:tcPr>
          <w:p w:rsidR="008F23A2" w:rsidRPr="00C44978" w:rsidRDefault="004228A1" w:rsidP="008F23A2">
            <w:pPr>
              <w:jc w:val="center"/>
            </w:pPr>
            <w:r>
              <w:t>674</w:t>
            </w:r>
          </w:p>
        </w:tc>
      </w:tr>
      <w:tr w:rsidR="008F23A2" w:rsidRPr="00C118AE" w:rsidTr="00074D9C">
        <w:tc>
          <w:tcPr>
            <w:tcW w:w="3085" w:type="dxa"/>
          </w:tcPr>
          <w:p w:rsidR="008F23A2" w:rsidRPr="00C44978" w:rsidRDefault="008F23A2" w:rsidP="00F400EB">
            <w:pPr>
              <w:pStyle w:val="ConsPlusNormal"/>
              <w:jc w:val="center"/>
              <w:rPr>
                <w:rFonts w:ascii="Times New Roman" w:hAnsi="Times New Roman" w:cs="Times New Roman"/>
                <w:sz w:val="24"/>
                <w:szCs w:val="24"/>
              </w:rPr>
            </w:pPr>
            <w:r w:rsidRPr="00C44978">
              <w:rPr>
                <w:rFonts w:ascii="Times New Roman" w:hAnsi="Times New Roman" w:cs="Times New Roman"/>
                <w:sz w:val="24"/>
                <w:szCs w:val="24"/>
              </w:rPr>
              <w:t>000 1 08 00000 00 0000 000</w:t>
            </w:r>
          </w:p>
        </w:tc>
        <w:tc>
          <w:tcPr>
            <w:tcW w:w="3402" w:type="dxa"/>
          </w:tcPr>
          <w:p w:rsidR="008F23A2" w:rsidRPr="00C44978" w:rsidRDefault="008F23A2" w:rsidP="00F400EB">
            <w:pPr>
              <w:pStyle w:val="ConsPlusNormal"/>
              <w:rPr>
                <w:rFonts w:ascii="Times New Roman" w:hAnsi="Times New Roman" w:cs="Times New Roman"/>
                <w:sz w:val="24"/>
                <w:szCs w:val="24"/>
              </w:rPr>
            </w:pPr>
            <w:r w:rsidRPr="00C44978">
              <w:rPr>
                <w:rFonts w:ascii="Times New Roman" w:hAnsi="Times New Roman" w:cs="Times New Roman"/>
                <w:sz w:val="24"/>
                <w:szCs w:val="24"/>
              </w:rPr>
              <w:t>ГОСУДАРСТВЕННАЯ ПОШЛИНА</w:t>
            </w:r>
          </w:p>
        </w:tc>
        <w:tc>
          <w:tcPr>
            <w:tcW w:w="1276" w:type="dxa"/>
            <w:vAlign w:val="center"/>
          </w:tcPr>
          <w:p w:rsidR="008F23A2" w:rsidRPr="00C44978" w:rsidRDefault="009E715A" w:rsidP="00F400EB">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Align w:val="center"/>
          </w:tcPr>
          <w:p w:rsidR="008F23A2" w:rsidRPr="00C44978" w:rsidRDefault="009E715A" w:rsidP="008F23A2">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8F23A2" w:rsidRPr="00C44978" w:rsidRDefault="009E715A" w:rsidP="008F23A2">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8F23A2" w:rsidRPr="00C118AE" w:rsidTr="00074D9C">
        <w:tc>
          <w:tcPr>
            <w:tcW w:w="3085" w:type="dxa"/>
          </w:tcPr>
          <w:p w:rsidR="008F23A2" w:rsidRPr="00C44978" w:rsidRDefault="008F23A2" w:rsidP="00F400EB">
            <w:pPr>
              <w:pStyle w:val="ConsPlusNormal"/>
              <w:jc w:val="center"/>
              <w:rPr>
                <w:rFonts w:ascii="Times New Roman" w:hAnsi="Times New Roman" w:cs="Times New Roman"/>
                <w:sz w:val="24"/>
                <w:szCs w:val="24"/>
              </w:rPr>
            </w:pPr>
            <w:r w:rsidRPr="00C44978">
              <w:rPr>
                <w:rFonts w:ascii="Times New Roman" w:hAnsi="Times New Roman" w:cs="Times New Roman"/>
                <w:sz w:val="24"/>
                <w:szCs w:val="24"/>
              </w:rPr>
              <w:t>000 1 08 04000 01 0000 110</w:t>
            </w:r>
          </w:p>
        </w:tc>
        <w:tc>
          <w:tcPr>
            <w:tcW w:w="3402" w:type="dxa"/>
          </w:tcPr>
          <w:p w:rsidR="008F23A2" w:rsidRPr="00C44978" w:rsidRDefault="008F23A2" w:rsidP="00F400EB">
            <w:pPr>
              <w:pStyle w:val="ConsPlusNormal"/>
              <w:rPr>
                <w:rFonts w:ascii="Times New Roman" w:hAnsi="Times New Roman" w:cs="Times New Roman"/>
                <w:sz w:val="24"/>
                <w:szCs w:val="24"/>
              </w:rPr>
            </w:pPr>
            <w:r w:rsidRPr="00C44978">
              <w:rPr>
                <w:rFonts w:ascii="Times New Roman" w:hAnsi="Times New Roman" w:cs="Times New Roman"/>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vAlign w:val="center"/>
          </w:tcPr>
          <w:p w:rsidR="008F23A2" w:rsidRPr="00C44978" w:rsidRDefault="009E715A" w:rsidP="00F400EB">
            <w:pPr>
              <w:jc w:val="center"/>
            </w:pPr>
            <w:r>
              <w:t>1</w:t>
            </w:r>
          </w:p>
        </w:tc>
        <w:tc>
          <w:tcPr>
            <w:tcW w:w="1276" w:type="dxa"/>
            <w:vAlign w:val="center"/>
          </w:tcPr>
          <w:p w:rsidR="008F23A2" w:rsidRPr="00C44978" w:rsidRDefault="009E715A" w:rsidP="008F23A2">
            <w:pPr>
              <w:jc w:val="center"/>
            </w:pPr>
            <w:r>
              <w:t>1</w:t>
            </w:r>
          </w:p>
        </w:tc>
        <w:tc>
          <w:tcPr>
            <w:tcW w:w="1134" w:type="dxa"/>
            <w:vAlign w:val="center"/>
          </w:tcPr>
          <w:p w:rsidR="008F23A2" w:rsidRPr="00C44978" w:rsidRDefault="009E715A" w:rsidP="008F23A2">
            <w:pPr>
              <w:jc w:val="center"/>
            </w:pPr>
            <w:r>
              <w:t>1</w:t>
            </w:r>
          </w:p>
        </w:tc>
      </w:tr>
      <w:tr w:rsidR="008F23A2" w:rsidRPr="00C118AE" w:rsidTr="00074D9C">
        <w:trPr>
          <w:trHeight w:val="1771"/>
        </w:trPr>
        <w:tc>
          <w:tcPr>
            <w:tcW w:w="3085" w:type="dxa"/>
          </w:tcPr>
          <w:p w:rsidR="008F23A2" w:rsidRPr="00C44978" w:rsidRDefault="008F23A2" w:rsidP="00F400EB">
            <w:pPr>
              <w:pStyle w:val="ConsPlusNormal"/>
              <w:jc w:val="center"/>
              <w:rPr>
                <w:rFonts w:ascii="Times New Roman" w:hAnsi="Times New Roman" w:cs="Times New Roman"/>
                <w:sz w:val="24"/>
                <w:szCs w:val="24"/>
              </w:rPr>
            </w:pPr>
            <w:r w:rsidRPr="00C44978">
              <w:rPr>
                <w:rFonts w:ascii="Times New Roman" w:hAnsi="Times New Roman" w:cs="Times New Roman"/>
                <w:sz w:val="24"/>
                <w:szCs w:val="24"/>
              </w:rPr>
              <w:t>000 1 08 04020 01 0000 110</w:t>
            </w:r>
          </w:p>
        </w:tc>
        <w:tc>
          <w:tcPr>
            <w:tcW w:w="3402" w:type="dxa"/>
          </w:tcPr>
          <w:p w:rsidR="008F23A2" w:rsidRPr="00C44978" w:rsidRDefault="008F23A2" w:rsidP="00F400EB">
            <w:pPr>
              <w:pStyle w:val="ConsPlusNormal"/>
              <w:rPr>
                <w:rFonts w:ascii="Times New Roman" w:hAnsi="Times New Roman" w:cs="Times New Roman"/>
                <w:sz w:val="24"/>
                <w:szCs w:val="24"/>
              </w:rPr>
            </w:pPr>
            <w:r w:rsidRPr="00C44978">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vAlign w:val="center"/>
          </w:tcPr>
          <w:p w:rsidR="008F23A2" w:rsidRPr="00C44978" w:rsidRDefault="009E715A" w:rsidP="00F400EB">
            <w:pPr>
              <w:jc w:val="center"/>
            </w:pPr>
            <w:r>
              <w:t>1</w:t>
            </w:r>
          </w:p>
        </w:tc>
        <w:tc>
          <w:tcPr>
            <w:tcW w:w="1276" w:type="dxa"/>
            <w:vAlign w:val="center"/>
          </w:tcPr>
          <w:p w:rsidR="008F23A2" w:rsidRPr="00C44978" w:rsidRDefault="009E715A" w:rsidP="008F23A2">
            <w:pPr>
              <w:jc w:val="center"/>
            </w:pPr>
            <w:r>
              <w:t>1</w:t>
            </w:r>
          </w:p>
        </w:tc>
        <w:tc>
          <w:tcPr>
            <w:tcW w:w="1134" w:type="dxa"/>
            <w:vAlign w:val="center"/>
          </w:tcPr>
          <w:p w:rsidR="008F23A2" w:rsidRPr="00C44978" w:rsidRDefault="009E715A" w:rsidP="008F23A2">
            <w:pPr>
              <w:jc w:val="center"/>
            </w:pPr>
            <w:r>
              <w:t>1</w:t>
            </w:r>
          </w:p>
        </w:tc>
      </w:tr>
      <w:tr w:rsidR="002A0DC4" w:rsidRPr="00C118AE" w:rsidTr="00074D9C">
        <w:tc>
          <w:tcPr>
            <w:tcW w:w="3085" w:type="dxa"/>
            <w:vAlign w:val="bottom"/>
          </w:tcPr>
          <w:p w:rsidR="002A0DC4" w:rsidRPr="00C44978" w:rsidRDefault="002A0DC4" w:rsidP="00F400EB">
            <w:pPr>
              <w:jc w:val="center"/>
              <w:rPr>
                <w:bCs/>
              </w:rPr>
            </w:pPr>
            <w:r w:rsidRPr="00C44978">
              <w:rPr>
                <w:bCs/>
              </w:rPr>
              <w:t>000  2 00 00000 00 0000 000</w:t>
            </w:r>
          </w:p>
        </w:tc>
        <w:tc>
          <w:tcPr>
            <w:tcW w:w="3402" w:type="dxa"/>
            <w:vAlign w:val="bottom"/>
          </w:tcPr>
          <w:p w:rsidR="002A0DC4" w:rsidRPr="00C44978" w:rsidRDefault="002A0DC4" w:rsidP="00F400EB">
            <w:pPr>
              <w:rPr>
                <w:bCs/>
              </w:rPr>
            </w:pPr>
            <w:r w:rsidRPr="00C44978">
              <w:rPr>
                <w:bCs/>
              </w:rPr>
              <w:t>БЕЗВОЗМЕЗДНЫЕ ПОСТУПЛЕНИЯ</w:t>
            </w:r>
          </w:p>
        </w:tc>
        <w:tc>
          <w:tcPr>
            <w:tcW w:w="1276" w:type="dxa"/>
            <w:vAlign w:val="center"/>
          </w:tcPr>
          <w:p w:rsidR="002A0DC4" w:rsidRPr="00C44978" w:rsidRDefault="00F304B2" w:rsidP="00F400EB">
            <w:pPr>
              <w:jc w:val="center"/>
              <w:rPr>
                <w:bCs/>
              </w:rPr>
            </w:pPr>
            <w:r>
              <w:rPr>
                <w:bCs/>
              </w:rPr>
              <w:t>6</w:t>
            </w:r>
            <w:r w:rsidR="003254FD">
              <w:rPr>
                <w:bCs/>
              </w:rPr>
              <w:t>520,3</w:t>
            </w:r>
          </w:p>
        </w:tc>
        <w:tc>
          <w:tcPr>
            <w:tcW w:w="1276" w:type="dxa"/>
            <w:vAlign w:val="center"/>
          </w:tcPr>
          <w:p w:rsidR="002A0DC4" w:rsidRPr="00C44978" w:rsidRDefault="00A14C7B" w:rsidP="002A0DC4">
            <w:pPr>
              <w:jc w:val="center"/>
              <w:rPr>
                <w:bCs/>
              </w:rPr>
            </w:pPr>
            <w:r>
              <w:rPr>
                <w:bCs/>
              </w:rPr>
              <w:t>6</w:t>
            </w:r>
            <w:r w:rsidR="003254FD">
              <w:rPr>
                <w:bCs/>
              </w:rPr>
              <w:t>585,0</w:t>
            </w:r>
          </w:p>
        </w:tc>
        <w:tc>
          <w:tcPr>
            <w:tcW w:w="1134" w:type="dxa"/>
            <w:vAlign w:val="center"/>
          </w:tcPr>
          <w:p w:rsidR="002A0DC4" w:rsidRPr="00C44978" w:rsidRDefault="00A14C7B" w:rsidP="002A0DC4">
            <w:pPr>
              <w:jc w:val="center"/>
              <w:rPr>
                <w:bCs/>
              </w:rPr>
            </w:pPr>
            <w:r>
              <w:rPr>
                <w:bCs/>
              </w:rPr>
              <w:t>6</w:t>
            </w:r>
            <w:r w:rsidR="003254FD">
              <w:rPr>
                <w:bCs/>
              </w:rPr>
              <w:t>883,8</w:t>
            </w:r>
          </w:p>
        </w:tc>
      </w:tr>
      <w:tr w:rsidR="002A0DC4" w:rsidRPr="00C118AE" w:rsidTr="00074D9C">
        <w:tc>
          <w:tcPr>
            <w:tcW w:w="3085" w:type="dxa"/>
            <w:vAlign w:val="bottom"/>
          </w:tcPr>
          <w:p w:rsidR="002A0DC4" w:rsidRPr="00C44978" w:rsidRDefault="002A0DC4" w:rsidP="00F400EB">
            <w:pPr>
              <w:jc w:val="center"/>
              <w:rPr>
                <w:bCs/>
              </w:rPr>
            </w:pPr>
            <w:r w:rsidRPr="00C44978">
              <w:rPr>
                <w:bCs/>
              </w:rPr>
              <w:t>000 2 02 00000 00 0000 000</w:t>
            </w:r>
          </w:p>
        </w:tc>
        <w:tc>
          <w:tcPr>
            <w:tcW w:w="3402" w:type="dxa"/>
            <w:vAlign w:val="bottom"/>
          </w:tcPr>
          <w:p w:rsidR="002A0DC4" w:rsidRPr="00C44978" w:rsidRDefault="002A0DC4" w:rsidP="00F400EB">
            <w:pPr>
              <w:rPr>
                <w:bCs/>
              </w:rPr>
            </w:pPr>
            <w:r w:rsidRPr="00C44978">
              <w:rPr>
                <w:bCs/>
              </w:rPr>
              <w:t>БЕЗВОЗМЕЗДНЫЕ ПОСТУПЛЕНИЯ ОТ ДРУГИХ БЮДЖЕТОВ БЮДЖЕТНОЙ СИСТЕМЫ РОССИЙСКОЙ ФЕДЕРАЦИИ</w:t>
            </w:r>
          </w:p>
        </w:tc>
        <w:tc>
          <w:tcPr>
            <w:tcW w:w="1276" w:type="dxa"/>
            <w:vAlign w:val="center"/>
          </w:tcPr>
          <w:p w:rsidR="002A0DC4" w:rsidRPr="00C44978" w:rsidRDefault="00F304B2" w:rsidP="002A0DC4">
            <w:pPr>
              <w:jc w:val="center"/>
              <w:rPr>
                <w:bCs/>
              </w:rPr>
            </w:pPr>
            <w:r>
              <w:rPr>
                <w:bCs/>
              </w:rPr>
              <w:t>6</w:t>
            </w:r>
            <w:r w:rsidR="003254FD">
              <w:rPr>
                <w:bCs/>
              </w:rPr>
              <w:t>520,3</w:t>
            </w:r>
          </w:p>
        </w:tc>
        <w:tc>
          <w:tcPr>
            <w:tcW w:w="1276" w:type="dxa"/>
            <w:vAlign w:val="center"/>
          </w:tcPr>
          <w:p w:rsidR="002A0DC4" w:rsidRPr="00C44978" w:rsidRDefault="00A14C7B" w:rsidP="002A0DC4">
            <w:pPr>
              <w:jc w:val="center"/>
              <w:rPr>
                <w:bCs/>
              </w:rPr>
            </w:pPr>
            <w:r>
              <w:rPr>
                <w:bCs/>
              </w:rPr>
              <w:t>6</w:t>
            </w:r>
            <w:r w:rsidR="003254FD">
              <w:rPr>
                <w:bCs/>
              </w:rPr>
              <w:t>585,0</w:t>
            </w:r>
          </w:p>
        </w:tc>
        <w:tc>
          <w:tcPr>
            <w:tcW w:w="1134" w:type="dxa"/>
            <w:vAlign w:val="center"/>
          </w:tcPr>
          <w:p w:rsidR="002A0DC4" w:rsidRPr="00C44978" w:rsidRDefault="00A14C7B" w:rsidP="002A0DC4">
            <w:pPr>
              <w:jc w:val="center"/>
              <w:rPr>
                <w:bCs/>
              </w:rPr>
            </w:pPr>
            <w:r>
              <w:rPr>
                <w:bCs/>
              </w:rPr>
              <w:t>6</w:t>
            </w:r>
            <w:r w:rsidR="003254FD">
              <w:rPr>
                <w:bCs/>
              </w:rPr>
              <w:t>883,8</w:t>
            </w:r>
          </w:p>
        </w:tc>
      </w:tr>
      <w:tr w:rsidR="002B3454" w:rsidRPr="00C118AE" w:rsidTr="00074D9C">
        <w:tc>
          <w:tcPr>
            <w:tcW w:w="3085" w:type="dxa"/>
            <w:vAlign w:val="bottom"/>
          </w:tcPr>
          <w:p w:rsidR="002B3454" w:rsidRPr="00C44978" w:rsidRDefault="002B3454" w:rsidP="00F400EB">
            <w:pPr>
              <w:jc w:val="center"/>
              <w:rPr>
                <w:bCs/>
              </w:rPr>
            </w:pPr>
            <w:r w:rsidRPr="00C44978">
              <w:rPr>
                <w:bCs/>
              </w:rPr>
              <w:t>000 2 02 15001 00 0000 15</w:t>
            </w:r>
            <w:r w:rsidR="0073454B">
              <w:rPr>
                <w:bCs/>
              </w:rPr>
              <w:t>0</w:t>
            </w:r>
          </w:p>
        </w:tc>
        <w:tc>
          <w:tcPr>
            <w:tcW w:w="3402" w:type="dxa"/>
            <w:vAlign w:val="bottom"/>
          </w:tcPr>
          <w:p w:rsidR="002B3454" w:rsidRPr="00C44978" w:rsidRDefault="002B3454" w:rsidP="00F400EB">
            <w:pPr>
              <w:rPr>
                <w:bCs/>
              </w:rPr>
            </w:pPr>
            <w:r w:rsidRPr="00C44978">
              <w:rPr>
                <w:bCs/>
              </w:rPr>
              <w:t>Дотации на выравнивание бюджетной обеспеченности</w:t>
            </w:r>
          </w:p>
        </w:tc>
        <w:tc>
          <w:tcPr>
            <w:tcW w:w="1276" w:type="dxa"/>
            <w:vAlign w:val="center"/>
          </w:tcPr>
          <w:p w:rsidR="002B3454" w:rsidRPr="00C44978" w:rsidRDefault="002B3454" w:rsidP="00F400EB">
            <w:pPr>
              <w:jc w:val="center"/>
            </w:pPr>
            <w:r>
              <w:t>1</w:t>
            </w:r>
            <w:r w:rsidR="00F304B2">
              <w:t>953</w:t>
            </w:r>
          </w:p>
        </w:tc>
        <w:tc>
          <w:tcPr>
            <w:tcW w:w="1276" w:type="dxa"/>
            <w:vAlign w:val="center"/>
          </w:tcPr>
          <w:p w:rsidR="002B3454" w:rsidRPr="00C44978" w:rsidRDefault="002B3454" w:rsidP="002B3454">
            <w:pPr>
              <w:jc w:val="center"/>
            </w:pPr>
            <w:r>
              <w:t>1</w:t>
            </w:r>
            <w:r w:rsidR="00A14C7B">
              <w:t>976</w:t>
            </w:r>
          </w:p>
        </w:tc>
        <w:tc>
          <w:tcPr>
            <w:tcW w:w="1134" w:type="dxa"/>
            <w:vAlign w:val="center"/>
          </w:tcPr>
          <w:p w:rsidR="002B3454" w:rsidRPr="00C44978" w:rsidRDefault="00A14C7B" w:rsidP="002B3454">
            <w:pPr>
              <w:jc w:val="center"/>
            </w:pPr>
            <w:r>
              <w:t>2104</w:t>
            </w:r>
          </w:p>
        </w:tc>
      </w:tr>
      <w:tr w:rsidR="002B3454" w:rsidRPr="00C118AE" w:rsidTr="00074D9C">
        <w:tc>
          <w:tcPr>
            <w:tcW w:w="3085" w:type="dxa"/>
          </w:tcPr>
          <w:p w:rsidR="002B3454" w:rsidRPr="003B1E82" w:rsidRDefault="002B3454" w:rsidP="00F400EB">
            <w:pPr>
              <w:jc w:val="center"/>
              <w:rPr>
                <w:bCs/>
              </w:rPr>
            </w:pPr>
            <w:r w:rsidRPr="003B1E82">
              <w:rPr>
                <w:bCs/>
              </w:rPr>
              <w:t>000 2 02 15001 10 0000 15</w:t>
            </w:r>
            <w:r w:rsidR="0073454B">
              <w:rPr>
                <w:bCs/>
              </w:rPr>
              <w:t>0</w:t>
            </w:r>
          </w:p>
        </w:tc>
        <w:tc>
          <w:tcPr>
            <w:tcW w:w="3402" w:type="dxa"/>
          </w:tcPr>
          <w:p w:rsidR="002B3454" w:rsidRPr="003B1E82" w:rsidRDefault="002B3454" w:rsidP="00F400EB">
            <w:pPr>
              <w:rPr>
                <w:bCs/>
              </w:rPr>
            </w:pPr>
            <w:r w:rsidRPr="003B1E82">
              <w:rPr>
                <w:bCs/>
              </w:rPr>
              <w:t>Дотации бюджетам сельских поселений на выравнивание бюджетной обеспеченности</w:t>
            </w:r>
          </w:p>
        </w:tc>
        <w:tc>
          <w:tcPr>
            <w:tcW w:w="1276" w:type="dxa"/>
            <w:vAlign w:val="center"/>
          </w:tcPr>
          <w:p w:rsidR="002B3454" w:rsidRPr="003B1E82" w:rsidRDefault="002B3454" w:rsidP="00F400EB">
            <w:pPr>
              <w:jc w:val="center"/>
              <w:rPr>
                <w:bCs/>
              </w:rPr>
            </w:pPr>
            <w:r>
              <w:rPr>
                <w:bCs/>
              </w:rPr>
              <w:t>1</w:t>
            </w:r>
            <w:r w:rsidR="00F304B2">
              <w:rPr>
                <w:bCs/>
              </w:rPr>
              <w:t>953</w:t>
            </w:r>
          </w:p>
        </w:tc>
        <w:tc>
          <w:tcPr>
            <w:tcW w:w="1276" w:type="dxa"/>
            <w:vAlign w:val="center"/>
          </w:tcPr>
          <w:p w:rsidR="002B3454" w:rsidRPr="00C44978" w:rsidRDefault="007A6373" w:rsidP="002B3454">
            <w:pPr>
              <w:jc w:val="center"/>
            </w:pPr>
            <w:r>
              <w:t>1</w:t>
            </w:r>
            <w:r w:rsidR="00A14C7B">
              <w:t>976</w:t>
            </w:r>
          </w:p>
        </w:tc>
        <w:tc>
          <w:tcPr>
            <w:tcW w:w="1134" w:type="dxa"/>
            <w:vAlign w:val="center"/>
          </w:tcPr>
          <w:p w:rsidR="002B3454" w:rsidRPr="00C44978" w:rsidRDefault="00A14C7B" w:rsidP="002B3454">
            <w:pPr>
              <w:jc w:val="center"/>
            </w:pPr>
            <w:r>
              <w:t>2104</w:t>
            </w:r>
          </w:p>
        </w:tc>
      </w:tr>
      <w:tr w:rsidR="002A0DC4" w:rsidRPr="00C118AE" w:rsidTr="00074D9C">
        <w:tc>
          <w:tcPr>
            <w:tcW w:w="3085" w:type="dxa"/>
            <w:vAlign w:val="center"/>
          </w:tcPr>
          <w:p w:rsidR="002A0DC4" w:rsidRPr="00C44978" w:rsidRDefault="002A0DC4" w:rsidP="00F400EB">
            <w:pPr>
              <w:jc w:val="center"/>
            </w:pPr>
            <w:r>
              <w:t xml:space="preserve">000 </w:t>
            </w:r>
            <w:r w:rsidRPr="00C44978">
              <w:t>2 02 35118 00 0000 15</w:t>
            </w:r>
            <w:r w:rsidR="0073454B">
              <w:t>0</w:t>
            </w:r>
          </w:p>
        </w:tc>
        <w:tc>
          <w:tcPr>
            <w:tcW w:w="3402" w:type="dxa"/>
            <w:vAlign w:val="center"/>
          </w:tcPr>
          <w:p w:rsidR="002A0DC4" w:rsidRPr="00C44978" w:rsidRDefault="002A0DC4" w:rsidP="00F400EB">
            <w:r w:rsidRPr="00C44978">
              <w:t>Субвенции бюджетам на осуществление первичного воинского учета на территориях, где отсутствуют военные комиссариаты</w:t>
            </w:r>
          </w:p>
        </w:tc>
        <w:tc>
          <w:tcPr>
            <w:tcW w:w="1276" w:type="dxa"/>
            <w:vAlign w:val="center"/>
          </w:tcPr>
          <w:p w:rsidR="002A0DC4" w:rsidRPr="00C44978" w:rsidRDefault="004228A1" w:rsidP="002A0DC4">
            <w:pPr>
              <w:jc w:val="center"/>
            </w:pPr>
            <w:r>
              <w:t>80</w:t>
            </w:r>
            <w:r w:rsidR="002A0DC4">
              <w:t>,8</w:t>
            </w:r>
          </w:p>
        </w:tc>
        <w:tc>
          <w:tcPr>
            <w:tcW w:w="1276" w:type="dxa"/>
            <w:vAlign w:val="center"/>
          </w:tcPr>
          <w:p w:rsidR="002A0DC4" w:rsidRPr="00C44978" w:rsidRDefault="004228A1" w:rsidP="002A0DC4">
            <w:pPr>
              <w:jc w:val="center"/>
            </w:pPr>
            <w:r>
              <w:t>81,3</w:t>
            </w:r>
          </w:p>
        </w:tc>
        <w:tc>
          <w:tcPr>
            <w:tcW w:w="1134" w:type="dxa"/>
            <w:vAlign w:val="center"/>
          </w:tcPr>
          <w:p w:rsidR="002A0DC4" w:rsidRPr="00C44978" w:rsidRDefault="002A0DC4" w:rsidP="002A0DC4">
            <w:pPr>
              <w:jc w:val="center"/>
            </w:pPr>
            <w:r>
              <w:t>8</w:t>
            </w:r>
            <w:r w:rsidR="004228A1">
              <w:t>4,0</w:t>
            </w:r>
          </w:p>
        </w:tc>
      </w:tr>
      <w:tr w:rsidR="002B3454" w:rsidRPr="00C118AE" w:rsidTr="00074D9C">
        <w:tc>
          <w:tcPr>
            <w:tcW w:w="3085" w:type="dxa"/>
            <w:vAlign w:val="center"/>
          </w:tcPr>
          <w:p w:rsidR="002B3454" w:rsidRPr="00C44978" w:rsidRDefault="002B3454" w:rsidP="00F400EB">
            <w:pPr>
              <w:jc w:val="center"/>
            </w:pPr>
            <w:r>
              <w:t xml:space="preserve">000 </w:t>
            </w:r>
            <w:r w:rsidRPr="00C44978">
              <w:t>2 02 35118 10 0000 15</w:t>
            </w:r>
            <w:r w:rsidR="0073454B">
              <w:t>0</w:t>
            </w:r>
          </w:p>
        </w:tc>
        <w:tc>
          <w:tcPr>
            <w:tcW w:w="3402" w:type="dxa"/>
            <w:vAlign w:val="center"/>
          </w:tcPr>
          <w:p w:rsidR="002B3454" w:rsidRPr="00C44978" w:rsidRDefault="002B3454" w:rsidP="00F400EB">
            <w:r w:rsidRPr="00C44978">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vAlign w:val="center"/>
          </w:tcPr>
          <w:p w:rsidR="002B3454" w:rsidRPr="00C44978" w:rsidRDefault="004228A1" w:rsidP="00F400EB">
            <w:pPr>
              <w:jc w:val="center"/>
            </w:pPr>
            <w:r>
              <w:t>80</w:t>
            </w:r>
            <w:r w:rsidR="002B3454">
              <w:t>,8</w:t>
            </w:r>
          </w:p>
        </w:tc>
        <w:tc>
          <w:tcPr>
            <w:tcW w:w="1276" w:type="dxa"/>
            <w:vAlign w:val="center"/>
          </w:tcPr>
          <w:p w:rsidR="002B3454" w:rsidRPr="00C44978" w:rsidRDefault="004228A1" w:rsidP="002B3454">
            <w:pPr>
              <w:jc w:val="center"/>
            </w:pPr>
            <w:r>
              <w:t>81,3</w:t>
            </w:r>
          </w:p>
        </w:tc>
        <w:tc>
          <w:tcPr>
            <w:tcW w:w="1134" w:type="dxa"/>
            <w:vAlign w:val="center"/>
          </w:tcPr>
          <w:p w:rsidR="002B3454" w:rsidRPr="00C44978" w:rsidRDefault="002B3454" w:rsidP="002B3454">
            <w:pPr>
              <w:jc w:val="center"/>
            </w:pPr>
            <w:r>
              <w:t>8</w:t>
            </w:r>
            <w:r w:rsidR="004228A1">
              <w:t>4,0</w:t>
            </w:r>
          </w:p>
        </w:tc>
      </w:tr>
      <w:tr w:rsidR="002A0DC4" w:rsidRPr="00C118AE" w:rsidTr="00074D9C">
        <w:tc>
          <w:tcPr>
            <w:tcW w:w="3085" w:type="dxa"/>
            <w:vAlign w:val="center"/>
          </w:tcPr>
          <w:p w:rsidR="002A0DC4" w:rsidRPr="00C44978" w:rsidRDefault="002A0DC4" w:rsidP="00F400EB">
            <w:pPr>
              <w:jc w:val="center"/>
            </w:pPr>
            <w:r>
              <w:lastRenderedPageBreak/>
              <w:t xml:space="preserve">000 </w:t>
            </w:r>
            <w:r w:rsidRPr="00C44978">
              <w:t>2 02 40000 00 0000 15</w:t>
            </w:r>
            <w:r w:rsidR="0073454B">
              <w:t>0</w:t>
            </w:r>
          </w:p>
        </w:tc>
        <w:tc>
          <w:tcPr>
            <w:tcW w:w="3402" w:type="dxa"/>
            <w:vAlign w:val="center"/>
          </w:tcPr>
          <w:p w:rsidR="002A0DC4" w:rsidRPr="00C44978" w:rsidRDefault="002A0DC4" w:rsidP="00F400EB">
            <w:r w:rsidRPr="00C44978">
              <w:t>Иные межбюджетные трансферты</w:t>
            </w:r>
          </w:p>
        </w:tc>
        <w:tc>
          <w:tcPr>
            <w:tcW w:w="1276" w:type="dxa"/>
            <w:vAlign w:val="center"/>
          </w:tcPr>
          <w:p w:rsidR="002A0DC4" w:rsidRPr="00C44978" w:rsidRDefault="00F304B2" w:rsidP="00F400EB">
            <w:pPr>
              <w:jc w:val="center"/>
            </w:pPr>
            <w:r>
              <w:t>4401,2</w:t>
            </w:r>
          </w:p>
        </w:tc>
        <w:tc>
          <w:tcPr>
            <w:tcW w:w="1276" w:type="dxa"/>
            <w:vAlign w:val="center"/>
          </w:tcPr>
          <w:p w:rsidR="002A0DC4" w:rsidRPr="00C44978" w:rsidRDefault="00FA0AB2" w:rsidP="002A0DC4">
            <w:pPr>
              <w:jc w:val="center"/>
            </w:pPr>
            <w:r>
              <w:t>5</w:t>
            </w:r>
            <w:r w:rsidR="007A6373">
              <w:t>543</w:t>
            </w:r>
          </w:p>
        </w:tc>
        <w:tc>
          <w:tcPr>
            <w:tcW w:w="1134" w:type="dxa"/>
            <w:vAlign w:val="center"/>
          </w:tcPr>
          <w:p w:rsidR="002A0DC4" w:rsidRPr="00C44978" w:rsidRDefault="00FA0AB2" w:rsidP="002A0DC4">
            <w:pPr>
              <w:jc w:val="center"/>
            </w:pPr>
            <w:r>
              <w:t>5</w:t>
            </w:r>
            <w:r w:rsidR="007A6373">
              <w:t>697</w:t>
            </w:r>
          </w:p>
        </w:tc>
      </w:tr>
      <w:tr w:rsidR="002A0DC4" w:rsidRPr="00C118AE" w:rsidTr="00074D9C">
        <w:tc>
          <w:tcPr>
            <w:tcW w:w="3085" w:type="dxa"/>
            <w:vAlign w:val="center"/>
          </w:tcPr>
          <w:p w:rsidR="002A0DC4" w:rsidRPr="00C44978" w:rsidRDefault="002A0DC4" w:rsidP="00F400EB">
            <w:pPr>
              <w:jc w:val="center"/>
            </w:pPr>
            <w:r>
              <w:t xml:space="preserve">000 </w:t>
            </w:r>
            <w:r w:rsidRPr="00C44978">
              <w:t>2 02 40014 10 0000 15</w:t>
            </w:r>
            <w:r w:rsidR="0073454B">
              <w:t>0</w:t>
            </w:r>
          </w:p>
        </w:tc>
        <w:tc>
          <w:tcPr>
            <w:tcW w:w="3402" w:type="dxa"/>
            <w:vAlign w:val="center"/>
          </w:tcPr>
          <w:p w:rsidR="002A0DC4" w:rsidRPr="00C44978" w:rsidRDefault="002A0DC4" w:rsidP="00F400EB">
            <w:r w:rsidRPr="00C44978">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vAlign w:val="center"/>
          </w:tcPr>
          <w:p w:rsidR="002A0DC4" w:rsidRPr="00C44978" w:rsidRDefault="00F304B2" w:rsidP="002A0DC4">
            <w:pPr>
              <w:jc w:val="center"/>
            </w:pPr>
            <w:r>
              <w:t>2429,3</w:t>
            </w:r>
          </w:p>
        </w:tc>
        <w:tc>
          <w:tcPr>
            <w:tcW w:w="1276" w:type="dxa"/>
            <w:vAlign w:val="center"/>
          </w:tcPr>
          <w:p w:rsidR="002A0DC4" w:rsidRPr="00C44978" w:rsidRDefault="00A14C7B" w:rsidP="002A0DC4">
            <w:pPr>
              <w:jc w:val="center"/>
            </w:pPr>
            <w:r>
              <w:t>2565,7</w:t>
            </w:r>
          </w:p>
        </w:tc>
        <w:tc>
          <w:tcPr>
            <w:tcW w:w="1134" w:type="dxa"/>
            <w:vAlign w:val="center"/>
          </w:tcPr>
          <w:p w:rsidR="002A0DC4" w:rsidRPr="00C44978" w:rsidRDefault="00A14C7B" w:rsidP="002A0DC4">
            <w:pPr>
              <w:jc w:val="center"/>
            </w:pPr>
            <w:r>
              <w:t>2765</w:t>
            </w:r>
          </w:p>
        </w:tc>
      </w:tr>
      <w:tr w:rsidR="00A25915" w:rsidRPr="00C118AE" w:rsidTr="00074D9C">
        <w:tc>
          <w:tcPr>
            <w:tcW w:w="3085" w:type="dxa"/>
            <w:vAlign w:val="center"/>
          </w:tcPr>
          <w:p w:rsidR="00A25915" w:rsidRDefault="000E12C9" w:rsidP="00F400EB">
            <w:pPr>
              <w:jc w:val="center"/>
            </w:pPr>
            <w:r>
              <w:t xml:space="preserve">000 2 02 49999 10 0000 150 </w:t>
            </w:r>
          </w:p>
        </w:tc>
        <w:tc>
          <w:tcPr>
            <w:tcW w:w="3402" w:type="dxa"/>
            <w:vAlign w:val="center"/>
          </w:tcPr>
          <w:p w:rsidR="00A25915" w:rsidRPr="00C44978" w:rsidRDefault="000E12C9" w:rsidP="00F400EB">
            <w:r>
              <w:t>Прочие межбюджетные трансферты</w:t>
            </w:r>
            <w:r w:rsidR="009663B6">
              <w:t>, передаваем</w:t>
            </w:r>
            <w:r w:rsidR="009663B6" w:rsidRPr="00C44978">
              <w:t>ы</w:t>
            </w:r>
            <w:r w:rsidR="009663B6">
              <w:t>е бюджетам сельских поселени</w:t>
            </w:r>
            <w:r w:rsidR="009663B6" w:rsidRPr="00C44978">
              <w:t>й</w:t>
            </w:r>
          </w:p>
        </w:tc>
        <w:tc>
          <w:tcPr>
            <w:tcW w:w="1276" w:type="dxa"/>
            <w:vAlign w:val="center"/>
          </w:tcPr>
          <w:p w:rsidR="00A25915" w:rsidRDefault="003254FD" w:rsidP="002A0DC4">
            <w:pPr>
              <w:jc w:val="center"/>
            </w:pPr>
            <w:r>
              <w:t>2057,2</w:t>
            </w:r>
          </w:p>
        </w:tc>
        <w:tc>
          <w:tcPr>
            <w:tcW w:w="1276" w:type="dxa"/>
            <w:vAlign w:val="center"/>
          </w:tcPr>
          <w:p w:rsidR="00A25915" w:rsidRPr="00C44978" w:rsidRDefault="00A14C7B" w:rsidP="002A0DC4">
            <w:pPr>
              <w:jc w:val="center"/>
            </w:pPr>
            <w:r>
              <w:t>1</w:t>
            </w:r>
            <w:r w:rsidR="003254FD">
              <w:t>962,0</w:t>
            </w:r>
          </w:p>
        </w:tc>
        <w:tc>
          <w:tcPr>
            <w:tcW w:w="1134" w:type="dxa"/>
            <w:vAlign w:val="center"/>
          </w:tcPr>
          <w:p w:rsidR="00A25915" w:rsidRDefault="00A14C7B" w:rsidP="002A0DC4">
            <w:pPr>
              <w:jc w:val="center"/>
            </w:pPr>
            <w:r>
              <w:t>1</w:t>
            </w:r>
            <w:r w:rsidR="003254FD">
              <w:t>930,8</w:t>
            </w:r>
          </w:p>
        </w:tc>
      </w:tr>
    </w:tbl>
    <w:p w:rsidR="0087130F" w:rsidRDefault="0087130F" w:rsidP="00C33DAB">
      <w:pPr>
        <w:tabs>
          <w:tab w:val="left" w:pos="8565"/>
        </w:tabs>
      </w:pPr>
    </w:p>
    <w:p w:rsidR="00074D9C" w:rsidRDefault="00074D9C" w:rsidP="007C13FE">
      <w:pPr>
        <w:jc w:val="right"/>
      </w:pPr>
    </w:p>
    <w:p w:rsidR="00074D9C" w:rsidRDefault="00074D9C" w:rsidP="007C13FE">
      <w:pPr>
        <w:jc w:val="right"/>
      </w:pPr>
    </w:p>
    <w:p w:rsidR="00074D9C" w:rsidRDefault="00074D9C" w:rsidP="007C13FE">
      <w:pPr>
        <w:jc w:val="right"/>
      </w:pPr>
    </w:p>
    <w:p w:rsidR="00074D9C" w:rsidRDefault="00074D9C" w:rsidP="007C13FE">
      <w:pPr>
        <w:jc w:val="right"/>
      </w:pPr>
    </w:p>
    <w:p w:rsidR="00A14C7B" w:rsidRDefault="00A14C7B" w:rsidP="007C13FE">
      <w:pPr>
        <w:jc w:val="right"/>
      </w:pPr>
    </w:p>
    <w:p w:rsidR="00A14C7B" w:rsidRDefault="00A14C7B" w:rsidP="007C13FE">
      <w:pPr>
        <w:jc w:val="right"/>
      </w:pPr>
    </w:p>
    <w:p w:rsidR="00A14C7B" w:rsidRDefault="00A14C7B" w:rsidP="007C13FE">
      <w:pPr>
        <w:jc w:val="right"/>
      </w:pPr>
    </w:p>
    <w:p w:rsidR="00A14C7B" w:rsidRDefault="00A14C7B" w:rsidP="007C13FE">
      <w:pPr>
        <w:jc w:val="right"/>
      </w:pPr>
    </w:p>
    <w:p w:rsidR="00A14C7B" w:rsidRDefault="00A14C7B" w:rsidP="007C13FE">
      <w:pPr>
        <w:jc w:val="right"/>
      </w:pPr>
    </w:p>
    <w:p w:rsidR="00A14C7B" w:rsidRDefault="00A14C7B" w:rsidP="007C13FE">
      <w:pPr>
        <w:jc w:val="right"/>
      </w:pPr>
    </w:p>
    <w:p w:rsidR="00A14C7B" w:rsidRDefault="00A14C7B" w:rsidP="007C13FE">
      <w:pPr>
        <w:jc w:val="right"/>
      </w:pPr>
    </w:p>
    <w:p w:rsidR="00A14C7B" w:rsidRDefault="00A14C7B" w:rsidP="007C13FE">
      <w:pPr>
        <w:jc w:val="right"/>
      </w:pPr>
    </w:p>
    <w:p w:rsidR="00A14C7B" w:rsidRDefault="00A14C7B" w:rsidP="007C13FE">
      <w:pPr>
        <w:jc w:val="right"/>
      </w:pPr>
    </w:p>
    <w:p w:rsidR="00A14C7B" w:rsidRDefault="00A14C7B" w:rsidP="007C13FE">
      <w:pPr>
        <w:jc w:val="right"/>
      </w:pPr>
    </w:p>
    <w:p w:rsidR="00A14C7B" w:rsidRDefault="00A14C7B" w:rsidP="007C13FE">
      <w:pPr>
        <w:jc w:val="right"/>
      </w:pPr>
    </w:p>
    <w:p w:rsidR="00A14C7B" w:rsidRDefault="00A14C7B" w:rsidP="007C13FE">
      <w:pPr>
        <w:jc w:val="right"/>
      </w:pPr>
    </w:p>
    <w:p w:rsidR="00A14C7B" w:rsidRDefault="00A14C7B" w:rsidP="007C13FE">
      <w:pPr>
        <w:jc w:val="right"/>
      </w:pPr>
    </w:p>
    <w:p w:rsidR="00A14C7B" w:rsidRDefault="00A14C7B" w:rsidP="007C13FE">
      <w:pPr>
        <w:jc w:val="right"/>
      </w:pPr>
    </w:p>
    <w:p w:rsidR="00A14C7B" w:rsidRDefault="00A14C7B" w:rsidP="007C13FE">
      <w:pPr>
        <w:jc w:val="right"/>
      </w:pPr>
    </w:p>
    <w:p w:rsidR="00A14C7B" w:rsidRDefault="00A14C7B" w:rsidP="007C13FE">
      <w:pPr>
        <w:jc w:val="right"/>
      </w:pPr>
    </w:p>
    <w:p w:rsidR="00A14C7B" w:rsidRDefault="00A14C7B" w:rsidP="007C13FE">
      <w:pPr>
        <w:jc w:val="right"/>
      </w:pPr>
    </w:p>
    <w:p w:rsidR="00A14C7B" w:rsidRDefault="00A14C7B" w:rsidP="007C13FE">
      <w:pPr>
        <w:jc w:val="right"/>
      </w:pPr>
    </w:p>
    <w:p w:rsidR="00A14C7B" w:rsidRDefault="00A14C7B" w:rsidP="007C13FE">
      <w:pPr>
        <w:jc w:val="right"/>
      </w:pPr>
    </w:p>
    <w:p w:rsidR="00A14C7B" w:rsidRDefault="00A14C7B" w:rsidP="007C13FE">
      <w:pPr>
        <w:jc w:val="right"/>
      </w:pPr>
    </w:p>
    <w:p w:rsidR="00A14C7B" w:rsidRDefault="00A14C7B" w:rsidP="007C13FE">
      <w:pPr>
        <w:jc w:val="right"/>
      </w:pPr>
    </w:p>
    <w:p w:rsidR="00A14C7B" w:rsidRDefault="00A14C7B" w:rsidP="007C13FE">
      <w:pPr>
        <w:jc w:val="right"/>
      </w:pPr>
    </w:p>
    <w:p w:rsidR="00A14C7B" w:rsidRDefault="00A14C7B" w:rsidP="007C13FE">
      <w:pPr>
        <w:jc w:val="right"/>
      </w:pPr>
    </w:p>
    <w:p w:rsidR="00A14C7B" w:rsidRDefault="00A14C7B" w:rsidP="007C13FE">
      <w:pPr>
        <w:jc w:val="right"/>
      </w:pPr>
    </w:p>
    <w:p w:rsidR="00A14C7B" w:rsidRDefault="00A14C7B" w:rsidP="007C13FE">
      <w:pPr>
        <w:jc w:val="right"/>
      </w:pPr>
    </w:p>
    <w:p w:rsidR="00A14C7B" w:rsidRDefault="00A14C7B" w:rsidP="007C13FE">
      <w:pPr>
        <w:jc w:val="right"/>
      </w:pPr>
    </w:p>
    <w:p w:rsidR="00A14C7B" w:rsidRDefault="00A14C7B" w:rsidP="007C13FE">
      <w:pPr>
        <w:jc w:val="right"/>
      </w:pPr>
    </w:p>
    <w:p w:rsidR="00A14C7B" w:rsidRDefault="00A14C7B" w:rsidP="007C13FE">
      <w:pPr>
        <w:jc w:val="right"/>
      </w:pPr>
    </w:p>
    <w:p w:rsidR="00A14C7B" w:rsidRDefault="00A14C7B" w:rsidP="007C13FE">
      <w:pPr>
        <w:jc w:val="right"/>
      </w:pPr>
    </w:p>
    <w:p w:rsidR="00A14C7B" w:rsidRDefault="00A14C7B" w:rsidP="007C13FE">
      <w:pPr>
        <w:jc w:val="right"/>
      </w:pPr>
    </w:p>
    <w:p w:rsidR="00A14C7B" w:rsidRDefault="00A14C7B" w:rsidP="007C13FE">
      <w:pPr>
        <w:jc w:val="right"/>
      </w:pPr>
    </w:p>
    <w:p w:rsidR="00A14C7B" w:rsidRDefault="00A14C7B" w:rsidP="007C13FE">
      <w:pPr>
        <w:jc w:val="right"/>
      </w:pPr>
    </w:p>
    <w:p w:rsidR="00A14C7B" w:rsidRDefault="00A14C7B" w:rsidP="007C13FE">
      <w:pPr>
        <w:jc w:val="right"/>
      </w:pPr>
    </w:p>
    <w:p w:rsidR="007C13FE" w:rsidRPr="00D37AB3" w:rsidRDefault="007C13FE" w:rsidP="007C13FE">
      <w:pPr>
        <w:jc w:val="right"/>
      </w:pPr>
      <w:r>
        <w:lastRenderedPageBreak/>
        <w:t xml:space="preserve"> </w:t>
      </w:r>
      <w:r w:rsidRPr="00D37AB3">
        <w:t>Приложение</w:t>
      </w:r>
      <w:r w:rsidR="00711A96">
        <w:t xml:space="preserve"> № 3</w:t>
      </w:r>
    </w:p>
    <w:p w:rsidR="007C13FE" w:rsidRDefault="007C13FE" w:rsidP="007C13FE">
      <w:pPr>
        <w:jc w:val="right"/>
      </w:pPr>
      <w:r w:rsidRPr="00D37AB3">
        <w:t xml:space="preserve">                                               </w:t>
      </w:r>
      <w:r>
        <w:t xml:space="preserve">                                     </w:t>
      </w:r>
      <w:r w:rsidRPr="00D37AB3">
        <w:t xml:space="preserve"> </w:t>
      </w:r>
      <w:r>
        <w:t>к Решению Совета народных депутатов</w:t>
      </w:r>
    </w:p>
    <w:p w:rsidR="007C13FE" w:rsidRDefault="007C13FE" w:rsidP="007C13FE">
      <w:pPr>
        <w:jc w:val="right"/>
      </w:pPr>
      <w:r>
        <w:t xml:space="preserve">                                                                                                  Бодеевского сельского поселения</w:t>
      </w:r>
    </w:p>
    <w:p w:rsidR="007C13FE" w:rsidRDefault="007C13FE" w:rsidP="007C13FE">
      <w:pPr>
        <w:jc w:val="right"/>
      </w:pPr>
      <w:r>
        <w:t>Лискинского муниципального района</w:t>
      </w:r>
    </w:p>
    <w:p w:rsidR="007C13FE" w:rsidRDefault="007C13FE" w:rsidP="007C13FE">
      <w:pPr>
        <w:jc w:val="right"/>
      </w:pPr>
      <w:r>
        <w:t>Воронежской области</w:t>
      </w:r>
    </w:p>
    <w:p w:rsidR="007C13FE" w:rsidRDefault="00FA0AB2" w:rsidP="007C13FE">
      <w:pPr>
        <w:jc w:val="right"/>
      </w:pPr>
      <w:r>
        <w:t xml:space="preserve">     </w:t>
      </w:r>
      <w:r w:rsidR="0043389B">
        <w:rPr>
          <w:sz w:val="22"/>
          <w:szCs w:val="22"/>
        </w:rPr>
        <w:t>от  ________.</w:t>
      </w:r>
      <w:r w:rsidR="0043389B" w:rsidRPr="00BB007D">
        <w:rPr>
          <w:sz w:val="22"/>
          <w:szCs w:val="22"/>
        </w:rPr>
        <w:t xml:space="preserve"> №</w:t>
      </w:r>
      <w:r w:rsidR="0043389B">
        <w:rPr>
          <w:sz w:val="22"/>
          <w:szCs w:val="22"/>
        </w:rPr>
        <w:t xml:space="preserve"> ____</w:t>
      </w:r>
      <w:r w:rsidR="0043389B" w:rsidRPr="00BB007D">
        <w:rPr>
          <w:sz w:val="22"/>
          <w:szCs w:val="22"/>
        </w:rPr>
        <w:t xml:space="preserve"> </w:t>
      </w:r>
      <w:r w:rsidR="007C13FE">
        <w:t xml:space="preserve">«О бюджете </w:t>
      </w:r>
    </w:p>
    <w:p w:rsidR="007C13FE" w:rsidRPr="00D37AB3" w:rsidRDefault="007C13FE" w:rsidP="007C13FE">
      <w:pPr>
        <w:jc w:val="right"/>
      </w:pPr>
      <w:r>
        <w:t xml:space="preserve">  Бодеевского </w:t>
      </w:r>
      <w:r w:rsidRPr="00D37AB3">
        <w:t xml:space="preserve">сельского поселения   </w:t>
      </w:r>
    </w:p>
    <w:p w:rsidR="007C13FE" w:rsidRDefault="007C13FE" w:rsidP="007C13FE">
      <w:pPr>
        <w:jc w:val="right"/>
      </w:pPr>
      <w:r w:rsidRPr="00D37AB3">
        <w:t xml:space="preserve">                                                  </w:t>
      </w:r>
      <w:r>
        <w:t xml:space="preserve">  </w:t>
      </w:r>
      <w:r w:rsidRPr="00D37AB3">
        <w:t>Лискинского муниципального района</w:t>
      </w:r>
    </w:p>
    <w:p w:rsidR="007C13FE" w:rsidRDefault="007C13FE" w:rsidP="007C13FE">
      <w:pPr>
        <w:jc w:val="right"/>
      </w:pPr>
      <w:r w:rsidRPr="00D37AB3">
        <w:t xml:space="preserve"> Воронежской области</w:t>
      </w:r>
      <w:r w:rsidR="00FA0AB2">
        <w:t xml:space="preserve"> на 2020</w:t>
      </w:r>
      <w:r>
        <w:t xml:space="preserve"> год</w:t>
      </w:r>
    </w:p>
    <w:p w:rsidR="007C13FE" w:rsidRDefault="00FA0AB2" w:rsidP="007C13FE">
      <w:pPr>
        <w:jc w:val="right"/>
      </w:pPr>
      <w:r>
        <w:t>и на плановый период 2021 и 2022</w:t>
      </w:r>
      <w:r w:rsidR="007C13FE">
        <w:t xml:space="preserve"> годов» </w:t>
      </w:r>
      <w:r w:rsidR="007C13FE" w:rsidRPr="00D37AB3">
        <w:t xml:space="preserve">               </w:t>
      </w:r>
    </w:p>
    <w:p w:rsidR="00F400EB" w:rsidRPr="009D528B" w:rsidRDefault="00F400EB" w:rsidP="00F400EB">
      <w:pPr>
        <w:rPr>
          <w:b/>
          <w:bCs/>
        </w:rPr>
      </w:pPr>
    </w:p>
    <w:p w:rsidR="00F400EB" w:rsidRPr="00BD778C" w:rsidRDefault="00F400EB" w:rsidP="00F400EB">
      <w:pPr>
        <w:ind w:left="-360"/>
        <w:jc w:val="right"/>
      </w:pPr>
    </w:p>
    <w:p w:rsidR="00F400EB" w:rsidRPr="00A5085B" w:rsidRDefault="00F400EB" w:rsidP="00F400EB">
      <w:pPr>
        <w:tabs>
          <w:tab w:val="left" w:pos="2835"/>
        </w:tabs>
        <w:ind w:left="-360"/>
        <w:jc w:val="center"/>
        <w:rPr>
          <w:b/>
        </w:rPr>
      </w:pPr>
      <w:r w:rsidRPr="00A5085B">
        <w:rPr>
          <w:b/>
          <w:bCs/>
        </w:rPr>
        <w:t>Перечень главных администраторов  доходов бюджета</w:t>
      </w:r>
      <w:r>
        <w:rPr>
          <w:b/>
          <w:bCs/>
        </w:rPr>
        <w:t xml:space="preserve"> Бодеевского</w:t>
      </w:r>
      <w:r w:rsidRPr="00A5085B">
        <w:rPr>
          <w:b/>
          <w:bCs/>
        </w:rPr>
        <w:t xml:space="preserve"> сельского поселения органов местного самоуправления Лискинского муниципального района Воронежской области.</w:t>
      </w:r>
    </w:p>
    <w:p w:rsidR="00F400EB" w:rsidRPr="00C118AE" w:rsidRDefault="00F400EB" w:rsidP="00F400EB">
      <w:pPr>
        <w:tabs>
          <w:tab w:val="left" w:pos="1590"/>
        </w:tabs>
        <w:jc w:val="center"/>
      </w:pPr>
    </w:p>
    <w:p w:rsidR="00F400EB" w:rsidRPr="00C118AE" w:rsidRDefault="00F400EB" w:rsidP="00F400EB">
      <w:pPr>
        <w:tabs>
          <w:tab w:val="left" w:pos="159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05"/>
        <w:gridCol w:w="10"/>
        <w:gridCol w:w="2667"/>
        <w:gridCol w:w="4889"/>
      </w:tblGrid>
      <w:tr w:rsidR="000B13D1" w:rsidTr="00F11997">
        <w:trPr>
          <w:cantSplit/>
          <w:trHeight w:val="1666"/>
        </w:trPr>
        <w:tc>
          <w:tcPr>
            <w:tcW w:w="2005" w:type="dxa"/>
          </w:tcPr>
          <w:p w:rsidR="000B13D1" w:rsidRDefault="000B13D1" w:rsidP="000B13D1">
            <w:pPr>
              <w:tabs>
                <w:tab w:val="left" w:pos="1843"/>
              </w:tabs>
              <w:rPr>
                <w:b/>
                <w:bCs/>
              </w:rPr>
            </w:pPr>
            <w:r>
              <w:rPr>
                <w:b/>
                <w:bCs/>
              </w:rPr>
              <w:t>Код</w:t>
            </w:r>
          </w:p>
          <w:p w:rsidR="000B13D1" w:rsidRDefault="000B13D1" w:rsidP="00F400EB">
            <w:pPr>
              <w:tabs>
                <w:tab w:val="left" w:pos="1590"/>
              </w:tabs>
              <w:rPr>
                <w:b/>
                <w:bCs/>
              </w:rPr>
            </w:pPr>
            <w:r>
              <w:rPr>
                <w:b/>
                <w:bCs/>
              </w:rPr>
              <w:t xml:space="preserve">главного администратора </w:t>
            </w:r>
          </w:p>
          <w:p w:rsidR="000B13D1" w:rsidRDefault="000B13D1" w:rsidP="00F400EB">
            <w:pPr>
              <w:tabs>
                <w:tab w:val="left" w:pos="1590"/>
              </w:tabs>
              <w:rPr>
                <w:b/>
                <w:bCs/>
              </w:rPr>
            </w:pPr>
            <w:r>
              <w:rPr>
                <w:b/>
                <w:bCs/>
              </w:rPr>
              <w:t>доходов неналоговых доходов</w:t>
            </w:r>
          </w:p>
          <w:p w:rsidR="000B13D1" w:rsidRDefault="000B13D1" w:rsidP="00F400EB">
            <w:pPr>
              <w:tabs>
                <w:tab w:val="left" w:pos="1590"/>
              </w:tabs>
              <w:rPr>
                <w:b/>
                <w:bCs/>
              </w:rPr>
            </w:pPr>
          </w:p>
        </w:tc>
        <w:tc>
          <w:tcPr>
            <w:tcW w:w="2677" w:type="dxa"/>
            <w:gridSpan w:val="2"/>
          </w:tcPr>
          <w:p w:rsidR="000B13D1" w:rsidRDefault="000B13D1" w:rsidP="00F400EB">
            <w:pPr>
              <w:tabs>
                <w:tab w:val="left" w:pos="1590"/>
              </w:tabs>
              <w:rPr>
                <w:b/>
                <w:bCs/>
              </w:rPr>
            </w:pPr>
            <w:r>
              <w:rPr>
                <w:b/>
                <w:bCs/>
              </w:rPr>
              <w:t>Коды бюджетной классификации</w:t>
            </w:r>
          </w:p>
        </w:tc>
        <w:tc>
          <w:tcPr>
            <w:tcW w:w="4889" w:type="dxa"/>
          </w:tcPr>
          <w:p w:rsidR="000B13D1" w:rsidRDefault="000B13D1" w:rsidP="00F400EB">
            <w:pPr>
              <w:tabs>
                <w:tab w:val="left" w:pos="1590"/>
              </w:tabs>
              <w:jc w:val="center"/>
              <w:rPr>
                <w:b/>
                <w:bCs/>
              </w:rPr>
            </w:pPr>
          </w:p>
          <w:p w:rsidR="000B13D1" w:rsidRDefault="000B13D1" w:rsidP="00F400EB">
            <w:pPr>
              <w:tabs>
                <w:tab w:val="left" w:pos="1590"/>
              </w:tabs>
              <w:jc w:val="center"/>
              <w:rPr>
                <w:b/>
                <w:bCs/>
              </w:rPr>
            </w:pPr>
          </w:p>
          <w:p w:rsidR="000B13D1" w:rsidRDefault="000B13D1" w:rsidP="00F400EB">
            <w:pPr>
              <w:tabs>
                <w:tab w:val="left" w:pos="1590"/>
              </w:tabs>
              <w:jc w:val="center"/>
              <w:rPr>
                <w:b/>
                <w:bCs/>
              </w:rPr>
            </w:pPr>
            <w:r>
              <w:rPr>
                <w:b/>
                <w:bCs/>
              </w:rPr>
              <w:t>Виды доходов</w:t>
            </w:r>
          </w:p>
        </w:tc>
      </w:tr>
      <w:tr w:rsidR="00F400EB" w:rsidTr="00F400EB">
        <w:trPr>
          <w:cantSplit/>
          <w:trHeight w:val="573"/>
        </w:trPr>
        <w:tc>
          <w:tcPr>
            <w:tcW w:w="9571" w:type="dxa"/>
            <w:gridSpan w:val="4"/>
            <w:tcBorders>
              <w:top w:val="nil"/>
            </w:tcBorders>
          </w:tcPr>
          <w:p w:rsidR="00F400EB" w:rsidRDefault="00F400EB" w:rsidP="00F400EB">
            <w:pPr>
              <w:tabs>
                <w:tab w:val="left" w:pos="1590"/>
              </w:tabs>
              <w:jc w:val="center"/>
              <w:rPr>
                <w:b/>
                <w:bCs/>
              </w:rPr>
            </w:pPr>
            <w:r>
              <w:rPr>
                <w:b/>
                <w:bCs/>
              </w:rPr>
              <w:t>Ад</w:t>
            </w:r>
            <w:r w:rsidR="00B32CD9">
              <w:rPr>
                <w:b/>
                <w:bCs/>
              </w:rPr>
              <w:t>министрация Бодеевского</w:t>
            </w:r>
            <w:r>
              <w:rPr>
                <w:b/>
                <w:bCs/>
              </w:rPr>
              <w:t xml:space="preserve"> сельского поселения Лискинского муниципального района</w:t>
            </w:r>
          </w:p>
          <w:p w:rsidR="00F400EB" w:rsidRDefault="00F400EB" w:rsidP="00F400EB">
            <w:pPr>
              <w:tabs>
                <w:tab w:val="left" w:pos="1590"/>
              </w:tabs>
              <w:jc w:val="center"/>
              <w:rPr>
                <w:b/>
                <w:bCs/>
              </w:rPr>
            </w:pPr>
          </w:p>
        </w:tc>
      </w:tr>
      <w:tr w:rsidR="00F400EB" w:rsidRPr="00C118AE" w:rsidTr="00F11997">
        <w:trPr>
          <w:trHeight w:val="1076"/>
        </w:trPr>
        <w:tc>
          <w:tcPr>
            <w:tcW w:w="2015" w:type="dxa"/>
            <w:gridSpan w:val="2"/>
            <w:vAlign w:val="center"/>
          </w:tcPr>
          <w:p w:rsidR="00F400EB" w:rsidRPr="00C118AE" w:rsidRDefault="00F400EB" w:rsidP="00F400EB">
            <w:pPr>
              <w:tabs>
                <w:tab w:val="left" w:pos="1590"/>
              </w:tabs>
              <w:jc w:val="center"/>
            </w:pPr>
            <w:r w:rsidRPr="00C118AE">
              <w:t>914</w:t>
            </w:r>
          </w:p>
        </w:tc>
        <w:tc>
          <w:tcPr>
            <w:tcW w:w="2667" w:type="dxa"/>
            <w:vAlign w:val="center"/>
          </w:tcPr>
          <w:p w:rsidR="00F400EB" w:rsidRPr="00C118AE" w:rsidRDefault="00F400EB" w:rsidP="00F400EB">
            <w:pPr>
              <w:jc w:val="center"/>
            </w:pPr>
            <w:r>
              <w:t>1 08 04020 01 1</w:t>
            </w:r>
            <w:r w:rsidRPr="00C118AE">
              <w:t>000 110</w:t>
            </w:r>
          </w:p>
        </w:tc>
        <w:tc>
          <w:tcPr>
            <w:tcW w:w="4889" w:type="dxa"/>
            <w:vAlign w:val="bottom"/>
          </w:tcPr>
          <w:p w:rsidR="00F400EB" w:rsidRPr="003324DC" w:rsidRDefault="00F400EB" w:rsidP="00F400EB">
            <w:r w:rsidRPr="003324DC">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F400EB" w:rsidRPr="00C118AE" w:rsidTr="00F11997">
        <w:trPr>
          <w:trHeight w:val="1076"/>
        </w:trPr>
        <w:tc>
          <w:tcPr>
            <w:tcW w:w="2015" w:type="dxa"/>
            <w:gridSpan w:val="2"/>
            <w:vAlign w:val="center"/>
          </w:tcPr>
          <w:p w:rsidR="00F400EB" w:rsidRPr="00C118AE" w:rsidRDefault="00F400EB" w:rsidP="00F400EB">
            <w:pPr>
              <w:tabs>
                <w:tab w:val="left" w:pos="1590"/>
              </w:tabs>
              <w:jc w:val="center"/>
            </w:pPr>
            <w:r>
              <w:t>914</w:t>
            </w:r>
          </w:p>
        </w:tc>
        <w:tc>
          <w:tcPr>
            <w:tcW w:w="2667" w:type="dxa"/>
            <w:vAlign w:val="center"/>
          </w:tcPr>
          <w:p w:rsidR="00F400EB" w:rsidRDefault="00F400EB" w:rsidP="00F400EB">
            <w:pPr>
              <w:jc w:val="center"/>
            </w:pPr>
            <w:r>
              <w:t>1 08 04020 01 3</w:t>
            </w:r>
            <w:r w:rsidRPr="00C118AE">
              <w:t>000 110</w:t>
            </w:r>
          </w:p>
        </w:tc>
        <w:tc>
          <w:tcPr>
            <w:tcW w:w="4889" w:type="dxa"/>
            <w:vAlign w:val="bottom"/>
          </w:tcPr>
          <w:p w:rsidR="00F400EB" w:rsidRPr="003324DC" w:rsidRDefault="00F400EB" w:rsidP="00F400EB">
            <w:pPr>
              <w:rPr>
                <w:color w:val="000000"/>
              </w:rPr>
            </w:pPr>
            <w:r w:rsidRPr="003324DC">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F400EB" w:rsidRPr="00C118AE" w:rsidTr="00F11997">
        <w:trPr>
          <w:trHeight w:val="1076"/>
        </w:trPr>
        <w:tc>
          <w:tcPr>
            <w:tcW w:w="2015" w:type="dxa"/>
            <w:gridSpan w:val="2"/>
            <w:vAlign w:val="center"/>
          </w:tcPr>
          <w:p w:rsidR="00F400EB" w:rsidRPr="00C118AE" w:rsidRDefault="00F400EB" w:rsidP="00F400EB">
            <w:pPr>
              <w:tabs>
                <w:tab w:val="left" w:pos="1590"/>
              </w:tabs>
              <w:jc w:val="center"/>
            </w:pPr>
            <w:r>
              <w:t>914</w:t>
            </w:r>
          </w:p>
        </w:tc>
        <w:tc>
          <w:tcPr>
            <w:tcW w:w="2667" w:type="dxa"/>
            <w:vAlign w:val="center"/>
          </w:tcPr>
          <w:p w:rsidR="00F400EB" w:rsidRDefault="00F400EB" w:rsidP="00F400EB">
            <w:pPr>
              <w:jc w:val="center"/>
            </w:pPr>
            <w:r>
              <w:t>1 08 04020 01 4</w:t>
            </w:r>
            <w:r w:rsidRPr="00C118AE">
              <w:t>000 110</w:t>
            </w:r>
          </w:p>
        </w:tc>
        <w:tc>
          <w:tcPr>
            <w:tcW w:w="4889" w:type="dxa"/>
            <w:vAlign w:val="bottom"/>
          </w:tcPr>
          <w:p w:rsidR="00F400EB" w:rsidRPr="003324DC" w:rsidRDefault="00F400EB" w:rsidP="00F400EB">
            <w:pPr>
              <w:rPr>
                <w:color w:val="000000"/>
              </w:rPr>
            </w:pPr>
            <w:r w:rsidRPr="003324DC">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F400EB" w:rsidRPr="00C118AE" w:rsidTr="00F11997">
        <w:trPr>
          <w:trHeight w:val="1076"/>
        </w:trPr>
        <w:tc>
          <w:tcPr>
            <w:tcW w:w="2015" w:type="dxa"/>
            <w:gridSpan w:val="2"/>
            <w:vAlign w:val="center"/>
          </w:tcPr>
          <w:p w:rsidR="00F400EB" w:rsidRDefault="00F400EB" w:rsidP="00F400EB">
            <w:pPr>
              <w:tabs>
                <w:tab w:val="left" w:pos="1590"/>
              </w:tabs>
              <w:jc w:val="center"/>
            </w:pPr>
            <w:r>
              <w:t>914</w:t>
            </w:r>
          </w:p>
        </w:tc>
        <w:tc>
          <w:tcPr>
            <w:tcW w:w="2667" w:type="dxa"/>
            <w:vAlign w:val="center"/>
          </w:tcPr>
          <w:p w:rsidR="00F400EB" w:rsidRDefault="00F400EB" w:rsidP="00F400EB">
            <w:pPr>
              <w:jc w:val="center"/>
            </w:pPr>
            <w:r>
              <w:t xml:space="preserve">1 08 04020 01 2000 110 </w:t>
            </w:r>
          </w:p>
        </w:tc>
        <w:tc>
          <w:tcPr>
            <w:tcW w:w="4889" w:type="dxa"/>
            <w:vAlign w:val="bottom"/>
          </w:tcPr>
          <w:p w:rsidR="00F400EB" w:rsidRPr="001C663A" w:rsidRDefault="00F400EB" w:rsidP="00F400EB">
            <w:pPr>
              <w:rPr>
                <w:color w:val="000000"/>
              </w:rPr>
            </w:pPr>
            <w:r w:rsidRPr="001C663A">
              <w:rPr>
                <w:color w:val="00000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w:t>
            </w:r>
            <w:r w:rsidRPr="001C663A">
              <w:rPr>
                <w:color w:val="000000"/>
              </w:rPr>
              <w:lastRenderedPageBreak/>
              <w:t>законодательными актами Российской Федерации на совершение нотариальных действий</w:t>
            </w:r>
          </w:p>
        </w:tc>
      </w:tr>
      <w:tr w:rsidR="00F400EB" w:rsidRPr="00C118AE" w:rsidTr="00F11997">
        <w:trPr>
          <w:trHeight w:val="1374"/>
        </w:trPr>
        <w:tc>
          <w:tcPr>
            <w:tcW w:w="2015" w:type="dxa"/>
            <w:gridSpan w:val="2"/>
            <w:vAlign w:val="center"/>
          </w:tcPr>
          <w:p w:rsidR="00F400EB" w:rsidRPr="00C118AE" w:rsidRDefault="00F400EB" w:rsidP="00F400EB">
            <w:pPr>
              <w:tabs>
                <w:tab w:val="left" w:pos="1590"/>
              </w:tabs>
              <w:jc w:val="center"/>
            </w:pPr>
            <w:r>
              <w:lastRenderedPageBreak/>
              <w:t>914</w:t>
            </w:r>
          </w:p>
        </w:tc>
        <w:tc>
          <w:tcPr>
            <w:tcW w:w="2667" w:type="dxa"/>
            <w:vAlign w:val="center"/>
          </w:tcPr>
          <w:p w:rsidR="00F400EB" w:rsidRPr="00C118AE" w:rsidRDefault="00F400EB" w:rsidP="00F400EB">
            <w:pPr>
              <w:jc w:val="center"/>
            </w:pPr>
            <w:r>
              <w:t>1 11 05025 10 0000 120</w:t>
            </w:r>
          </w:p>
        </w:tc>
        <w:tc>
          <w:tcPr>
            <w:tcW w:w="4889" w:type="dxa"/>
            <w:vAlign w:val="bottom"/>
          </w:tcPr>
          <w:p w:rsidR="00F400EB" w:rsidRPr="003324DC" w:rsidRDefault="00F400EB" w:rsidP="00F400EB">
            <w:r w:rsidRPr="003324DC">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F400EB" w:rsidRPr="00C118AE" w:rsidTr="00F11997">
        <w:tc>
          <w:tcPr>
            <w:tcW w:w="2015" w:type="dxa"/>
            <w:gridSpan w:val="2"/>
            <w:vAlign w:val="center"/>
          </w:tcPr>
          <w:p w:rsidR="00F400EB" w:rsidRPr="00C118AE" w:rsidRDefault="00F400EB" w:rsidP="00F400EB">
            <w:pPr>
              <w:tabs>
                <w:tab w:val="left" w:pos="1590"/>
              </w:tabs>
              <w:jc w:val="center"/>
            </w:pPr>
            <w:r w:rsidRPr="00C118AE">
              <w:t>914</w:t>
            </w:r>
          </w:p>
        </w:tc>
        <w:tc>
          <w:tcPr>
            <w:tcW w:w="2667" w:type="dxa"/>
            <w:vAlign w:val="center"/>
          </w:tcPr>
          <w:p w:rsidR="00F400EB" w:rsidRPr="00C118AE" w:rsidRDefault="00F400EB" w:rsidP="00F400EB">
            <w:pPr>
              <w:jc w:val="center"/>
            </w:pPr>
            <w:r w:rsidRPr="00C118AE">
              <w:t>1 11 05035 10 0000 120</w:t>
            </w:r>
          </w:p>
        </w:tc>
        <w:tc>
          <w:tcPr>
            <w:tcW w:w="4889" w:type="dxa"/>
            <w:vAlign w:val="bottom"/>
          </w:tcPr>
          <w:p w:rsidR="00F400EB" w:rsidRPr="003324DC" w:rsidRDefault="00F400EB" w:rsidP="00F400EB">
            <w:r w:rsidRPr="003324DC">
              <w:rPr>
                <w:color w:val="00000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F400EB" w:rsidRPr="00C118AE" w:rsidTr="00F11997">
        <w:tc>
          <w:tcPr>
            <w:tcW w:w="2015" w:type="dxa"/>
            <w:gridSpan w:val="2"/>
            <w:vAlign w:val="center"/>
          </w:tcPr>
          <w:p w:rsidR="00F400EB" w:rsidRPr="00C118AE" w:rsidRDefault="00F400EB" w:rsidP="00F400EB">
            <w:pPr>
              <w:tabs>
                <w:tab w:val="left" w:pos="1590"/>
              </w:tabs>
              <w:jc w:val="center"/>
            </w:pPr>
            <w:r w:rsidRPr="00C118AE">
              <w:t>914</w:t>
            </w:r>
          </w:p>
        </w:tc>
        <w:tc>
          <w:tcPr>
            <w:tcW w:w="2667" w:type="dxa"/>
            <w:vAlign w:val="center"/>
          </w:tcPr>
          <w:p w:rsidR="00F400EB" w:rsidRPr="00C118AE" w:rsidRDefault="00F400EB" w:rsidP="00F400EB">
            <w:pPr>
              <w:jc w:val="center"/>
            </w:pPr>
            <w:r w:rsidRPr="00C118AE">
              <w:t>1 11 09045 10 0000 120</w:t>
            </w:r>
          </w:p>
        </w:tc>
        <w:tc>
          <w:tcPr>
            <w:tcW w:w="4889" w:type="dxa"/>
            <w:vAlign w:val="bottom"/>
          </w:tcPr>
          <w:p w:rsidR="00F400EB" w:rsidRPr="00E4250D" w:rsidRDefault="00F400EB" w:rsidP="00F400EB">
            <w:r w:rsidRPr="00E4250D">
              <w:rPr>
                <w:color w:val="00000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F400EB" w:rsidRPr="00C118AE" w:rsidTr="00F11997">
        <w:tc>
          <w:tcPr>
            <w:tcW w:w="2015" w:type="dxa"/>
            <w:gridSpan w:val="2"/>
            <w:vAlign w:val="center"/>
          </w:tcPr>
          <w:p w:rsidR="00F400EB" w:rsidRPr="00C118AE" w:rsidRDefault="00F400EB" w:rsidP="00F400EB">
            <w:pPr>
              <w:tabs>
                <w:tab w:val="left" w:pos="1590"/>
              </w:tabs>
              <w:jc w:val="center"/>
            </w:pPr>
            <w:r w:rsidRPr="00C118AE">
              <w:t>914</w:t>
            </w:r>
          </w:p>
        </w:tc>
        <w:tc>
          <w:tcPr>
            <w:tcW w:w="2667" w:type="dxa"/>
            <w:vAlign w:val="center"/>
          </w:tcPr>
          <w:p w:rsidR="00F400EB" w:rsidRPr="00C118AE" w:rsidRDefault="00F400EB" w:rsidP="00F400EB">
            <w:pPr>
              <w:jc w:val="center"/>
            </w:pPr>
            <w:r w:rsidRPr="00C118AE">
              <w:t>1 13 01995 10 0003 130</w:t>
            </w:r>
          </w:p>
        </w:tc>
        <w:tc>
          <w:tcPr>
            <w:tcW w:w="4889" w:type="dxa"/>
            <w:vAlign w:val="bottom"/>
          </w:tcPr>
          <w:p w:rsidR="00F400EB" w:rsidRPr="00E4250D" w:rsidRDefault="00F400EB" w:rsidP="00F400EB">
            <w:r w:rsidRPr="00E4250D">
              <w:rPr>
                <w:color w:val="000000"/>
              </w:rPr>
              <w:t>Прочие доходы от оказания платных услуг (работ) получателями средств бюджетов сельских поселений</w:t>
            </w:r>
          </w:p>
        </w:tc>
      </w:tr>
      <w:tr w:rsidR="009803BD" w:rsidRPr="00C118AE" w:rsidTr="00F11997">
        <w:tc>
          <w:tcPr>
            <w:tcW w:w="2015" w:type="dxa"/>
            <w:gridSpan w:val="2"/>
            <w:vAlign w:val="center"/>
          </w:tcPr>
          <w:p w:rsidR="009803BD" w:rsidRPr="00C118AE" w:rsidRDefault="009803BD" w:rsidP="00F400EB">
            <w:pPr>
              <w:tabs>
                <w:tab w:val="left" w:pos="1590"/>
              </w:tabs>
              <w:jc w:val="center"/>
            </w:pPr>
            <w:r>
              <w:t>914</w:t>
            </w:r>
          </w:p>
        </w:tc>
        <w:tc>
          <w:tcPr>
            <w:tcW w:w="2667" w:type="dxa"/>
            <w:vAlign w:val="center"/>
          </w:tcPr>
          <w:p w:rsidR="009803BD" w:rsidRPr="00C118AE" w:rsidRDefault="009803BD" w:rsidP="00F400EB">
            <w:pPr>
              <w:jc w:val="center"/>
            </w:pPr>
            <w:r>
              <w:t>1 13 02995 10 0000 130</w:t>
            </w:r>
          </w:p>
        </w:tc>
        <w:tc>
          <w:tcPr>
            <w:tcW w:w="4889" w:type="dxa"/>
            <w:vAlign w:val="bottom"/>
          </w:tcPr>
          <w:p w:rsidR="009803BD" w:rsidRPr="00E4250D" w:rsidRDefault="009803BD" w:rsidP="00F400EB">
            <w:pPr>
              <w:rPr>
                <w:color w:val="000000"/>
              </w:rPr>
            </w:pPr>
            <w:r>
              <w:rPr>
                <w:color w:val="000000"/>
              </w:rPr>
              <w:t>Прочие доход</w:t>
            </w:r>
            <w:r w:rsidRPr="00E4250D">
              <w:rPr>
                <w:color w:val="000000"/>
              </w:rPr>
              <w:t>ы</w:t>
            </w:r>
            <w:r>
              <w:rPr>
                <w:color w:val="000000"/>
              </w:rPr>
              <w:t xml:space="preserve"> от компенса</w:t>
            </w:r>
            <w:r w:rsidRPr="00E4250D">
              <w:rPr>
                <w:color w:val="000000"/>
              </w:rPr>
              <w:t>ц</w:t>
            </w:r>
            <w:r>
              <w:rPr>
                <w:color w:val="000000"/>
              </w:rPr>
              <w:t>и</w:t>
            </w:r>
            <w:r w:rsidRPr="00E4250D">
              <w:rPr>
                <w:color w:val="000000"/>
              </w:rPr>
              <w:t>й</w:t>
            </w:r>
            <w:r>
              <w:rPr>
                <w:color w:val="000000"/>
              </w:rPr>
              <w:t xml:space="preserve"> затрат бюджетов сельских поселени</w:t>
            </w:r>
            <w:r w:rsidRPr="00E4250D">
              <w:rPr>
                <w:color w:val="000000"/>
              </w:rPr>
              <w:t>й</w:t>
            </w:r>
          </w:p>
        </w:tc>
      </w:tr>
      <w:tr w:rsidR="00F400EB" w:rsidRPr="00C118AE" w:rsidTr="00F11997">
        <w:tc>
          <w:tcPr>
            <w:tcW w:w="2015" w:type="dxa"/>
            <w:gridSpan w:val="2"/>
            <w:vAlign w:val="center"/>
          </w:tcPr>
          <w:p w:rsidR="00F400EB" w:rsidRPr="00C118AE" w:rsidRDefault="00F400EB" w:rsidP="00F400EB">
            <w:pPr>
              <w:tabs>
                <w:tab w:val="left" w:pos="1590"/>
              </w:tabs>
              <w:jc w:val="center"/>
            </w:pPr>
            <w:r w:rsidRPr="00C118AE">
              <w:t>914</w:t>
            </w:r>
          </w:p>
        </w:tc>
        <w:tc>
          <w:tcPr>
            <w:tcW w:w="2667" w:type="dxa"/>
            <w:vAlign w:val="center"/>
          </w:tcPr>
          <w:p w:rsidR="00F400EB" w:rsidRPr="00C118AE" w:rsidRDefault="00F400EB" w:rsidP="00F400EB">
            <w:pPr>
              <w:jc w:val="center"/>
            </w:pPr>
            <w:r w:rsidRPr="00C118AE">
              <w:t>1 14 06025 10 0000 430</w:t>
            </w:r>
          </w:p>
        </w:tc>
        <w:tc>
          <w:tcPr>
            <w:tcW w:w="4889" w:type="dxa"/>
            <w:vAlign w:val="bottom"/>
          </w:tcPr>
          <w:p w:rsidR="00F400EB" w:rsidRPr="00E4250D" w:rsidRDefault="00F400EB" w:rsidP="00F400EB">
            <w:r w:rsidRPr="00E4250D">
              <w:rPr>
                <w:color w:val="00000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F400EB" w:rsidRPr="00C118AE" w:rsidTr="00F11997">
        <w:trPr>
          <w:trHeight w:val="431"/>
        </w:trPr>
        <w:tc>
          <w:tcPr>
            <w:tcW w:w="2015" w:type="dxa"/>
            <w:gridSpan w:val="2"/>
            <w:vAlign w:val="center"/>
          </w:tcPr>
          <w:p w:rsidR="00F400EB" w:rsidRPr="00C118AE" w:rsidRDefault="00F400EB" w:rsidP="00F400EB">
            <w:pPr>
              <w:tabs>
                <w:tab w:val="left" w:pos="1590"/>
              </w:tabs>
              <w:jc w:val="center"/>
            </w:pPr>
            <w:r w:rsidRPr="00C118AE">
              <w:t>914</w:t>
            </w:r>
          </w:p>
        </w:tc>
        <w:tc>
          <w:tcPr>
            <w:tcW w:w="2667" w:type="dxa"/>
            <w:vAlign w:val="center"/>
          </w:tcPr>
          <w:p w:rsidR="00F400EB" w:rsidRPr="00C118AE" w:rsidRDefault="00F400EB" w:rsidP="00F400EB">
            <w:pPr>
              <w:jc w:val="center"/>
            </w:pPr>
            <w:r w:rsidRPr="00D630B9">
              <w:t>1 14 02053</w:t>
            </w:r>
            <w:r w:rsidRPr="00C118AE">
              <w:t xml:space="preserve"> 10 0000 410</w:t>
            </w:r>
          </w:p>
        </w:tc>
        <w:tc>
          <w:tcPr>
            <w:tcW w:w="4889" w:type="dxa"/>
            <w:vAlign w:val="bottom"/>
          </w:tcPr>
          <w:p w:rsidR="00F400EB" w:rsidRPr="00E4250D" w:rsidRDefault="00F400EB" w:rsidP="00F400EB">
            <w:r w:rsidRPr="00E4250D">
              <w:rPr>
                <w:color w:val="00000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9803BD" w:rsidRPr="00C118AE" w:rsidTr="00F11997">
        <w:trPr>
          <w:trHeight w:val="431"/>
        </w:trPr>
        <w:tc>
          <w:tcPr>
            <w:tcW w:w="2015" w:type="dxa"/>
            <w:gridSpan w:val="2"/>
            <w:vAlign w:val="center"/>
          </w:tcPr>
          <w:p w:rsidR="009803BD" w:rsidRPr="00C118AE" w:rsidRDefault="009803BD" w:rsidP="00F400EB">
            <w:pPr>
              <w:tabs>
                <w:tab w:val="left" w:pos="1590"/>
              </w:tabs>
              <w:jc w:val="center"/>
            </w:pPr>
            <w:r>
              <w:t>914</w:t>
            </w:r>
          </w:p>
        </w:tc>
        <w:tc>
          <w:tcPr>
            <w:tcW w:w="2667" w:type="dxa"/>
            <w:vAlign w:val="center"/>
          </w:tcPr>
          <w:p w:rsidR="009803BD" w:rsidRPr="00D630B9" w:rsidRDefault="009803BD" w:rsidP="00F400EB">
            <w:pPr>
              <w:jc w:val="center"/>
            </w:pPr>
            <w:r>
              <w:t>1 16 07010 10 0000 140</w:t>
            </w:r>
          </w:p>
        </w:tc>
        <w:tc>
          <w:tcPr>
            <w:tcW w:w="4889" w:type="dxa"/>
            <w:vAlign w:val="bottom"/>
          </w:tcPr>
          <w:p w:rsidR="009803BD" w:rsidRPr="00E4250D" w:rsidRDefault="009803BD" w:rsidP="00F400EB">
            <w:pPr>
              <w:rPr>
                <w:color w:val="000000"/>
              </w:rPr>
            </w:pPr>
            <w:r w:rsidRPr="00EA303B">
              <w:t>Штрафы, неустойки, пени, уплаченные в случае просрочки исполнения поставщиком (подрядчиком, исполнителем)</w:t>
            </w:r>
            <w:r w:rsidR="002A4FDA">
              <w:t xml:space="preserve"> </w:t>
            </w:r>
            <w:r w:rsidRPr="00EA303B">
              <w:t>обязательств ,предусмотренных муниципальным контрактом, заключенным муниципальным органом, казенным учреждением сельского поселения</w:t>
            </w:r>
          </w:p>
        </w:tc>
      </w:tr>
      <w:tr w:rsidR="009803BD" w:rsidRPr="00C118AE" w:rsidTr="00F11997">
        <w:trPr>
          <w:trHeight w:val="431"/>
        </w:trPr>
        <w:tc>
          <w:tcPr>
            <w:tcW w:w="2015" w:type="dxa"/>
            <w:gridSpan w:val="2"/>
            <w:vAlign w:val="center"/>
          </w:tcPr>
          <w:p w:rsidR="009803BD" w:rsidRDefault="009803BD" w:rsidP="00F400EB">
            <w:pPr>
              <w:tabs>
                <w:tab w:val="left" w:pos="1590"/>
              </w:tabs>
              <w:jc w:val="center"/>
            </w:pPr>
            <w:r>
              <w:t xml:space="preserve">914 </w:t>
            </w:r>
          </w:p>
        </w:tc>
        <w:tc>
          <w:tcPr>
            <w:tcW w:w="2667" w:type="dxa"/>
            <w:vAlign w:val="center"/>
          </w:tcPr>
          <w:p w:rsidR="009803BD" w:rsidRDefault="009803BD" w:rsidP="00F400EB">
            <w:pPr>
              <w:jc w:val="center"/>
            </w:pPr>
            <w:r>
              <w:t>1 16 07090 10 0000 140</w:t>
            </w:r>
          </w:p>
        </w:tc>
        <w:tc>
          <w:tcPr>
            <w:tcW w:w="4889" w:type="dxa"/>
            <w:vAlign w:val="bottom"/>
          </w:tcPr>
          <w:p w:rsidR="009803BD" w:rsidRPr="00EA303B" w:rsidRDefault="009803BD" w:rsidP="00F400EB">
            <w:r w:rsidRPr="00EA303B">
              <w:t xml:space="preserve">Иные штрафы, неустойки, пени, уплаченные в соответствии с законом или договором в случае неисполнения или ненадлежащего </w:t>
            </w:r>
            <w:r w:rsidRPr="00EA303B">
              <w:lastRenderedPageBreak/>
              <w:t>исполнения  обязательств перед муниципальным органом (муниципальным казенным учреждением)</w:t>
            </w:r>
            <w:r>
              <w:t xml:space="preserve"> </w:t>
            </w:r>
            <w:r w:rsidRPr="00EA303B">
              <w:t>сельского поселения</w:t>
            </w:r>
          </w:p>
        </w:tc>
      </w:tr>
      <w:tr w:rsidR="009803BD" w:rsidRPr="00C118AE" w:rsidTr="00F11997">
        <w:trPr>
          <w:trHeight w:val="431"/>
        </w:trPr>
        <w:tc>
          <w:tcPr>
            <w:tcW w:w="2015" w:type="dxa"/>
            <w:gridSpan w:val="2"/>
            <w:vAlign w:val="center"/>
          </w:tcPr>
          <w:p w:rsidR="009803BD" w:rsidRDefault="009803BD" w:rsidP="00F400EB">
            <w:pPr>
              <w:tabs>
                <w:tab w:val="left" w:pos="1590"/>
              </w:tabs>
              <w:jc w:val="center"/>
            </w:pPr>
            <w:r>
              <w:lastRenderedPageBreak/>
              <w:t xml:space="preserve">914 </w:t>
            </w:r>
          </w:p>
        </w:tc>
        <w:tc>
          <w:tcPr>
            <w:tcW w:w="2667" w:type="dxa"/>
            <w:vAlign w:val="center"/>
          </w:tcPr>
          <w:p w:rsidR="009803BD" w:rsidRDefault="009803BD" w:rsidP="00F400EB">
            <w:pPr>
              <w:jc w:val="center"/>
            </w:pPr>
            <w:r>
              <w:t>1 16 10081 10 0000 140</w:t>
            </w:r>
          </w:p>
        </w:tc>
        <w:tc>
          <w:tcPr>
            <w:tcW w:w="4889" w:type="dxa"/>
            <w:vAlign w:val="bottom"/>
          </w:tcPr>
          <w:p w:rsidR="009803BD" w:rsidRPr="00EA303B" w:rsidRDefault="009803BD" w:rsidP="00F400EB">
            <w:r>
              <w:rPr>
                <w:color w:val="000000"/>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одностороннем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9803BD" w:rsidRPr="00C118AE" w:rsidTr="00F11997">
        <w:trPr>
          <w:trHeight w:val="431"/>
        </w:trPr>
        <w:tc>
          <w:tcPr>
            <w:tcW w:w="2015" w:type="dxa"/>
            <w:gridSpan w:val="2"/>
            <w:vAlign w:val="center"/>
          </w:tcPr>
          <w:p w:rsidR="009803BD" w:rsidRDefault="009803BD" w:rsidP="00F400EB">
            <w:pPr>
              <w:tabs>
                <w:tab w:val="left" w:pos="1590"/>
              </w:tabs>
              <w:jc w:val="center"/>
            </w:pPr>
            <w:r>
              <w:t>914</w:t>
            </w:r>
          </w:p>
        </w:tc>
        <w:tc>
          <w:tcPr>
            <w:tcW w:w="2667" w:type="dxa"/>
            <w:vAlign w:val="center"/>
          </w:tcPr>
          <w:p w:rsidR="009803BD" w:rsidRDefault="009803BD" w:rsidP="00F400EB">
            <w:pPr>
              <w:jc w:val="center"/>
            </w:pPr>
            <w:r>
              <w:t>1 16 10082 10 0000 140</w:t>
            </w:r>
          </w:p>
        </w:tc>
        <w:tc>
          <w:tcPr>
            <w:tcW w:w="4889" w:type="dxa"/>
            <w:vAlign w:val="bottom"/>
          </w:tcPr>
          <w:p w:rsidR="009803BD" w:rsidRDefault="009803BD" w:rsidP="00F400EB">
            <w:pPr>
              <w:rPr>
                <w:color w:val="000000"/>
              </w:rPr>
            </w:pPr>
            <w:r w:rsidRPr="00EA303B">
              <w:rPr>
                <w:color w:val="000000"/>
              </w:rPr>
              <w:t>Платежи в целях возмещения ущерба при расторжении муниципального контракта, финансируемого за счет средств дорожного фонда сельского поселения, в связи с одностороннем отказом исполнителя (подрядчика) от его исполнения</w:t>
            </w:r>
          </w:p>
        </w:tc>
      </w:tr>
      <w:tr w:rsidR="00F400EB" w:rsidRPr="00C118AE" w:rsidTr="00F11997">
        <w:tc>
          <w:tcPr>
            <w:tcW w:w="2015" w:type="dxa"/>
            <w:gridSpan w:val="2"/>
            <w:vAlign w:val="center"/>
          </w:tcPr>
          <w:p w:rsidR="00F400EB" w:rsidRPr="00C118AE" w:rsidRDefault="00F400EB" w:rsidP="00F400EB">
            <w:pPr>
              <w:tabs>
                <w:tab w:val="left" w:pos="1590"/>
              </w:tabs>
              <w:jc w:val="center"/>
            </w:pPr>
            <w:r w:rsidRPr="00C118AE">
              <w:t>914</w:t>
            </w:r>
          </w:p>
        </w:tc>
        <w:tc>
          <w:tcPr>
            <w:tcW w:w="2667" w:type="dxa"/>
            <w:vAlign w:val="center"/>
          </w:tcPr>
          <w:p w:rsidR="00F400EB" w:rsidRPr="00C118AE" w:rsidRDefault="00F400EB" w:rsidP="00F400EB">
            <w:pPr>
              <w:jc w:val="center"/>
            </w:pPr>
            <w:r w:rsidRPr="00C118AE">
              <w:t>1 17 01050 10 0000 180</w:t>
            </w:r>
          </w:p>
        </w:tc>
        <w:tc>
          <w:tcPr>
            <w:tcW w:w="4889" w:type="dxa"/>
            <w:vAlign w:val="bottom"/>
          </w:tcPr>
          <w:p w:rsidR="00F400EB" w:rsidRPr="00E4250D" w:rsidRDefault="00F400EB" w:rsidP="00F400EB">
            <w:r w:rsidRPr="00E4250D">
              <w:rPr>
                <w:color w:val="000000"/>
              </w:rPr>
              <w:t>Невыясненные поступления, зачисляемые в бюджеты сельских поселений</w:t>
            </w:r>
          </w:p>
        </w:tc>
      </w:tr>
      <w:tr w:rsidR="00F400EB" w:rsidRPr="00C118AE" w:rsidTr="00F11997">
        <w:tc>
          <w:tcPr>
            <w:tcW w:w="2015" w:type="dxa"/>
            <w:gridSpan w:val="2"/>
            <w:vAlign w:val="center"/>
          </w:tcPr>
          <w:p w:rsidR="00F400EB" w:rsidRPr="00C118AE" w:rsidRDefault="00F400EB" w:rsidP="00F400EB">
            <w:pPr>
              <w:tabs>
                <w:tab w:val="left" w:pos="1590"/>
              </w:tabs>
              <w:jc w:val="center"/>
            </w:pPr>
            <w:r w:rsidRPr="00C118AE">
              <w:t>914</w:t>
            </w:r>
          </w:p>
        </w:tc>
        <w:tc>
          <w:tcPr>
            <w:tcW w:w="2667" w:type="dxa"/>
            <w:vAlign w:val="center"/>
          </w:tcPr>
          <w:p w:rsidR="00F400EB" w:rsidRPr="00C118AE" w:rsidRDefault="00F400EB" w:rsidP="00F400EB">
            <w:pPr>
              <w:jc w:val="center"/>
            </w:pPr>
            <w:r w:rsidRPr="00C118AE">
              <w:t>1 17 05050 10 0000 180</w:t>
            </w:r>
          </w:p>
        </w:tc>
        <w:tc>
          <w:tcPr>
            <w:tcW w:w="4889" w:type="dxa"/>
            <w:vAlign w:val="bottom"/>
          </w:tcPr>
          <w:p w:rsidR="00F400EB" w:rsidRPr="00E4250D" w:rsidRDefault="00F400EB" w:rsidP="00F400EB">
            <w:r w:rsidRPr="00E4250D">
              <w:rPr>
                <w:color w:val="000000"/>
              </w:rPr>
              <w:t>Прочие неналоговые доходы бюджетов сельских поселений</w:t>
            </w:r>
          </w:p>
        </w:tc>
      </w:tr>
      <w:tr w:rsidR="00F400EB" w:rsidRPr="00C118AE" w:rsidTr="00F11997">
        <w:tc>
          <w:tcPr>
            <w:tcW w:w="2015" w:type="dxa"/>
            <w:gridSpan w:val="2"/>
            <w:vAlign w:val="center"/>
          </w:tcPr>
          <w:p w:rsidR="00F400EB" w:rsidRDefault="00F400EB" w:rsidP="00F400EB">
            <w:pPr>
              <w:tabs>
                <w:tab w:val="left" w:pos="1590"/>
              </w:tabs>
              <w:jc w:val="center"/>
            </w:pPr>
            <w:r>
              <w:t>914</w:t>
            </w:r>
          </w:p>
        </w:tc>
        <w:tc>
          <w:tcPr>
            <w:tcW w:w="2667" w:type="dxa"/>
            <w:vAlign w:val="center"/>
          </w:tcPr>
          <w:p w:rsidR="00F400EB" w:rsidRDefault="00F400EB" w:rsidP="00F400EB">
            <w:pPr>
              <w:jc w:val="center"/>
            </w:pPr>
            <w:r>
              <w:t>200 0000000 0000 000</w:t>
            </w:r>
          </w:p>
        </w:tc>
        <w:tc>
          <w:tcPr>
            <w:tcW w:w="4889" w:type="dxa"/>
            <w:vAlign w:val="bottom"/>
          </w:tcPr>
          <w:p w:rsidR="00F400EB" w:rsidRDefault="00F400EB" w:rsidP="00F400EB">
            <w:pPr>
              <w:rPr>
                <w:b/>
                <w:bCs/>
              </w:rPr>
            </w:pPr>
            <w:r>
              <w:rPr>
                <w:b/>
                <w:bCs/>
              </w:rPr>
              <w:t>Безвозмездные поступления</w:t>
            </w:r>
          </w:p>
        </w:tc>
      </w:tr>
      <w:tr w:rsidR="00F400EB" w:rsidRPr="00C118AE" w:rsidTr="00F11997">
        <w:tc>
          <w:tcPr>
            <w:tcW w:w="2015" w:type="dxa"/>
            <w:gridSpan w:val="2"/>
            <w:vAlign w:val="center"/>
          </w:tcPr>
          <w:p w:rsidR="00F400EB" w:rsidRDefault="00F400EB" w:rsidP="00F400EB">
            <w:pPr>
              <w:tabs>
                <w:tab w:val="left" w:pos="1590"/>
              </w:tabs>
              <w:jc w:val="center"/>
            </w:pPr>
            <w:r>
              <w:t>914</w:t>
            </w:r>
          </w:p>
        </w:tc>
        <w:tc>
          <w:tcPr>
            <w:tcW w:w="2667" w:type="dxa"/>
            <w:vAlign w:val="center"/>
          </w:tcPr>
          <w:p w:rsidR="00F400EB" w:rsidRDefault="00F400EB" w:rsidP="00F400EB">
            <w:pPr>
              <w:jc w:val="center"/>
            </w:pPr>
            <w:r>
              <w:t>202 10000 00 0000 150</w:t>
            </w:r>
          </w:p>
        </w:tc>
        <w:tc>
          <w:tcPr>
            <w:tcW w:w="4889" w:type="dxa"/>
            <w:vAlign w:val="bottom"/>
          </w:tcPr>
          <w:p w:rsidR="00F400EB" w:rsidRDefault="00F400EB" w:rsidP="00F400EB">
            <w:r>
              <w:t>Дотации бюджетам субъектов Российской Федерации и муниципальных образований</w:t>
            </w:r>
          </w:p>
        </w:tc>
      </w:tr>
      <w:tr w:rsidR="00F400EB" w:rsidRPr="00C118AE" w:rsidTr="00F11997">
        <w:tc>
          <w:tcPr>
            <w:tcW w:w="2015" w:type="dxa"/>
            <w:gridSpan w:val="2"/>
            <w:vAlign w:val="center"/>
          </w:tcPr>
          <w:p w:rsidR="00F400EB" w:rsidRDefault="00F400EB" w:rsidP="00F400EB">
            <w:pPr>
              <w:tabs>
                <w:tab w:val="left" w:pos="1590"/>
              </w:tabs>
              <w:jc w:val="center"/>
            </w:pPr>
            <w:r>
              <w:t>914</w:t>
            </w:r>
          </w:p>
        </w:tc>
        <w:tc>
          <w:tcPr>
            <w:tcW w:w="2667" w:type="dxa"/>
            <w:vAlign w:val="center"/>
          </w:tcPr>
          <w:p w:rsidR="00F400EB" w:rsidRDefault="00F400EB" w:rsidP="00F400EB">
            <w:pPr>
              <w:jc w:val="center"/>
            </w:pPr>
            <w:r>
              <w:t>202 15001  00 0000 150</w:t>
            </w:r>
          </w:p>
        </w:tc>
        <w:tc>
          <w:tcPr>
            <w:tcW w:w="4889" w:type="dxa"/>
            <w:vAlign w:val="bottom"/>
          </w:tcPr>
          <w:p w:rsidR="00F400EB" w:rsidRDefault="00F400EB" w:rsidP="00F400EB">
            <w:r>
              <w:t>Дотации на выравнивание бюджетной обеспеченности</w:t>
            </w:r>
          </w:p>
        </w:tc>
      </w:tr>
      <w:tr w:rsidR="00F400EB" w:rsidRPr="00C118AE" w:rsidTr="00F11997">
        <w:tc>
          <w:tcPr>
            <w:tcW w:w="2015" w:type="dxa"/>
            <w:gridSpan w:val="2"/>
            <w:vAlign w:val="center"/>
          </w:tcPr>
          <w:p w:rsidR="00F400EB" w:rsidRDefault="00F400EB" w:rsidP="00F400EB">
            <w:pPr>
              <w:tabs>
                <w:tab w:val="left" w:pos="1590"/>
              </w:tabs>
              <w:jc w:val="center"/>
            </w:pPr>
            <w:r>
              <w:t>914</w:t>
            </w:r>
          </w:p>
        </w:tc>
        <w:tc>
          <w:tcPr>
            <w:tcW w:w="2667" w:type="dxa"/>
            <w:vAlign w:val="center"/>
          </w:tcPr>
          <w:p w:rsidR="00F400EB" w:rsidRDefault="00F400EB" w:rsidP="00F400EB">
            <w:pPr>
              <w:jc w:val="center"/>
            </w:pPr>
            <w:r>
              <w:t>202 15001  10 0000 150</w:t>
            </w:r>
          </w:p>
        </w:tc>
        <w:tc>
          <w:tcPr>
            <w:tcW w:w="4889" w:type="dxa"/>
            <w:vAlign w:val="bottom"/>
          </w:tcPr>
          <w:p w:rsidR="00F400EB" w:rsidRDefault="00F400EB" w:rsidP="00F400EB">
            <w:r>
              <w:t>Дотации бюджетам сельских поселений на выравнивание бюджетной обеспеченности</w:t>
            </w:r>
          </w:p>
        </w:tc>
      </w:tr>
      <w:tr w:rsidR="00F400EB" w:rsidRPr="00C118AE" w:rsidTr="00F11997">
        <w:tc>
          <w:tcPr>
            <w:tcW w:w="2015" w:type="dxa"/>
            <w:gridSpan w:val="2"/>
            <w:vAlign w:val="center"/>
          </w:tcPr>
          <w:p w:rsidR="00F400EB" w:rsidRDefault="00F400EB" w:rsidP="00F400EB">
            <w:pPr>
              <w:tabs>
                <w:tab w:val="left" w:pos="1590"/>
              </w:tabs>
              <w:jc w:val="center"/>
            </w:pPr>
            <w:r>
              <w:t>914</w:t>
            </w:r>
          </w:p>
        </w:tc>
        <w:tc>
          <w:tcPr>
            <w:tcW w:w="2667" w:type="dxa"/>
            <w:vAlign w:val="center"/>
          </w:tcPr>
          <w:p w:rsidR="00F400EB" w:rsidRDefault="00F400EB" w:rsidP="00F400EB">
            <w:pPr>
              <w:tabs>
                <w:tab w:val="left" w:pos="1590"/>
              </w:tabs>
              <w:jc w:val="center"/>
            </w:pPr>
            <w:r>
              <w:t>202 15002  00 0000 150</w:t>
            </w:r>
          </w:p>
        </w:tc>
        <w:tc>
          <w:tcPr>
            <w:tcW w:w="4889" w:type="dxa"/>
            <w:vAlign w:val="center"/>
          </w:tcPr>
          <w:p w:rsidR="00F400EB" w:rsidRDefault="00F400EB" w:rsidP="00F400EB">
            <w:pPr>
              <w:tabs>
                <w:tab w:val="left" w:pos="1590"/>
              </w:tabs>
            </w:pPr>
            <w:r>
              <w:t>Дотации бюджетам на поддержку мер по обеспечению сбалансированности бюджетов</w:t>
            </w:r>
          </w:p>
        </w:tc>
      </w:tr>
      <w:tr w:rsidR="00F400EB" w:rsidRPr="00C118AE" w:rsidTr="00F11997">
        <w:tc>
          <w:tcPr>
            <w:tcW w:w="2015" w:type="dxa"/>
            <w:gridSpan w:val="2"/>
            <w:vAlign w:val="center"/>
          </w:tcPr>
          <w:p w:rsidR="00F400EB" w:rsidRDefault="00F400EB" w:rsidP="00F400EB">
            <w:pPr>
              <w:tabs>
                <w:tab w:val="left" w:pos="1590"/>
              </w:tabs>
              <w:jc w:val="center"/>
            </w:pPr>
            <w:r>
              <w:t>914</w:t>
            </w:r>
          </w:p>
        </w:tc>
        <w:tc>
          <w:tcPr>
            <w:tcW w:w="2667" w:type="dxa"/>
            <w:vAlign w:val="center"/>
          </w:tcPr>
          <w:p w:rsidR="00F400EB" w:rsidRDefault="00F400EB" w:rsidP="00F400EB">
            <w:pPr>
              <w:tabs>
                <w:tab w:val="left" w:pos="1590"/>
              </w:tabs>
              <w:jc w:val="center"/>
            </w:pPr>
            <w:r>
              <w:t>202 15002  10 0000 150</w:t>
            </w:r>
          </w:p>
        </w:tc>
        <w:tc>
          <w:tcPr>
            <w:tcW w:w="4889" w:type="dxa"/>
            <w:vAlign w:val="center"/>
          </w:tcPr>
          <w:p w:rsidR="00F400EB" w:rsidRDefault="00F400EB" w:rsidP="00F400EB">
            <w:pPr>
              <w:tabs>
                <w:tab w:val="left" w:pos="1590"/>
              </w:tabs>
            </w:pPr>
            <w:r>
              <w:t>Дотации бюджетам сельских поселений на поддержку мер по обеспечению сбалансированности бюджетов</w:t>
            </w:r>
          </w:p>
        </w:tc>
      </w:tr>
      <w:tr w:rsidR="00F400EB" w:rsidRPr="00C118AE" w:rsidTr="00F11997">
        <w:tc>
          <w:tcPr>
            <w:tcW w:w="2015" w:type="dxa"/>
            <w:gridSpan w:val="2"/>
            <w:vAlign w:val="center"/>
          </w:tcPr>
          <w:p w:rsidR="00F400EB" w:rsidRDefault="00F400EB" w:rsidP="00F400EB">
            <w:pPr>
              <w:tabs>
                <w:tab w:val="left" w:pos="1590"/>
              </w:tabs>
              <w:jc w:val="center"/>
            </w:pPr>
            <w:r>
              <w:t>914</w:t>
            </w:r>
          </w:p>
        </w:tc>
        <w:tc>
          <w:tcPr>
            <w:tcW w:w="2667" w:type="dxa"/>
            <w:vAlign w:val="center"/>
          </w:tcPr>
          <w:p w:rsidR="00F400EB" w:rsidRDefault="00F400EB" w:rsidP="00F400EB">
            <w:pPr>
              <w:tabs>
                <w:tab w:val="left" w:pos="1590"/>
              </w:tabs>
              <w:jc w:val="center"/>
            </w:pPr>
            <w:r>
              <w:t>202 20000 00 0000 150</w:t>
            </w:r>
          </w:p>
        </w:tc>
        <w:tc>
          <w:tcPr>
            <w:tcW w:w="4889" w:type="dxa"/>
            <w:vAlign w:val="center"/>
          </w:tcPr>
          <w:p w:rsidR="00F400EB" w:rsidRDefault="00F400EB" w:rsidP="00F400EB">
            <w:pPr>
              <w:tabs>
                <w:tab w:val="left" w:pos="1590"/>
              </w:tabs>
            </w:pPr>
            <w:r>
              <w:t>Субсидии бюджетам субъектов РФ и муниципальных образований*</w:t>
            </w:r>
          </w:p>
        </w:tc>
      </w:tr>
      <w:tr w:rsidR="00F400EB" w:rsidRPr="00C118AE" w:rsidTr="00F11997">
        <w:tc>
          <w:tcPr>
            <w:tcW w:w="2015" w:type="dxa"/>
            <w:gridSpan w:val="2"/>
            <w:vAlign w:val="center"/>
          </w:tcPr>
          <w:p w:rsidR="00F400EB" w:rsidRDefault="00F400EB" w:rsidP="00F400EB">
            <w:pPr>
              <w:tabs>
                <w:tab w:val="left" w:pos="1590"/>
              </w:tabs>
              <w:jc w:val="center"/>
            </w:pPr>
            <w:r>
              <w:t>914</w:t>
            </w:r>
          </w:p>
        </w:tc>
        <w:tc>
          <w:tcPr>
            <w:tcW w:w="2667" w:type="dxa"/>
            <w:vAlign w:val="center"/>
          </w:tcPr>
          <w:p w:rsidR="00F400EB" w:rsidRDefault="00F400EB" w:rsidP="00F400EB">
            <w:pPr>
              <w:tabs>
                <w:tab w:val="left" w:pos="1590"/>
              </w:tabs>
              <w:jc w:val="center"/>
            </w:pPr>
            <w:r>
              <w:t xml:space="preserve">202 29999 10 0000 </w:t>
            </w:r>
            <w:r w:rsidRPr="00B32CD9">
              <w:t>150</w:t>
            </w:r>
          </w:p>
        </w:tc>
        <w:tc>
          <w:tcPr>
            <w:tcW w:w="4889" w:type="dxa"/>
            <w:vAlign w:val="center"/>
          </w:tcPr>
          <w:p w:rsidR="00F400EB" w:rsidRDefault="00F400EB" w:rsidP="00F400EB">
            <w:pPr>
              <w:tabs>
                <w:tab w:val="left" w:pos="1590"/>
              </w:tabs>
            </w:pPr>
            <w:r>
              <w:t>Прочие субсидии бюджетам поселений</w:t>
            </w:r>
          </w:p>
        </w:tc>
      </w:tr>
      <w:tr w:rsidR="00F400EB" w:rsidRPr="00C118AE" w:rsidTr="00F11997">
        <w:tc>
          <w:tcPr>
            <w:tcW w:w="2015" w:type="dxa"/>
            <w:gridSpan w:val="2"/>
            <w:vAlign w:val="center"/>
          </w:tcPr>
          <w:p w:rsidR="00F400EB" w:rsidRDefault="00F400EB" w:rsidP="00F400EB">
            <w:pPr>
              <w:tabs>
                <w:tab w:val="left" w:pos="1590"/>
              </w:tabs>
              <w:jc w:val="center"/>
            </w:pPr>
            <w:r>
              <w:t>914</w:t>
            </w:r>
          </w:p>
        </w:tc>
        <w:tc>
          <w:tcPr>
            <w:tcW w:w="2667" w:type="dxa"/>
            <w:vAlign w:val="center"/>
          </w:tcPr>
          <w:p w:rsidR="00F400EB" w:rsidRDefault="00F400EB" w:rsidP="00F400EB">
            <w:pPr>
              <w:tabs>
                <w:tab w:val="left" w:pos="1590"/>
              </w:tabs>
              <w:jc w:val="center"/>
            </w:pPr>
            <w:r>
              <w:t xml:space="preserve">202 30000 00 0000 </w:t>
            </w:r>
            <w:r w:rsidRPr="00B32CD9">
              <w:t>150</w:t>
            </w:r>
            <w:r>
              <w:t xml:space="preserve"> </w:t>
            </w:r>
          </w:p>
        </w:tc>
        <w:tc>
          <w:tcPr>
            <w:tcW w:w="4889" w:type="dxa"/>
            <w:vAlign w:val="center"/>
          </w:tcPr>
          <w:p w:rsidR="00F400EB" w:rsidRDefault="00F400EB" w:rsidP="00F400EB">
            <w:pPr>
              <w:tabs>
                <w:tab w:val="left" w:pos="1590"/>
              </w:tabs>
            </w:pPr>
            <w:r>
              <w:t>Субвенции бюджетам субъектов РФ и муниципальных образований*</w:t>
            </w:r>
          </w:p>
        </w:tc>
      </w:tr>
      <w:tr w:rsidR="00F400EB" w:rsidRPr="00C118AE" w:rsidTr="00F11997">
        <w:tc>
          <w:tcPr>
            <w:tcW w:w="2015" w:type="dxa"/>
            <w:gridSpan w:val="2"/>
            <w:vAlign w:val="center"/>
          </w:tcPr>
          <w:p w:rsidR="00F400EB" w:rsidRDefault="00F400EB" w:rsidP="00F400EB">
            <w:pPr>
              <w:tabs>
                <w:tab w:val="left" w:pos="1590"/>
              </w:tabs>
              <w:jc w:val="center"/>
            </w:pPr>
            <w:r>
              <w:t>914</w:t>
            </w:r>
          </w:p>
        </w:tc>
        <w:tc>
          <w:tcPr>
            <w:tcW w:w="2667" w:type="dxa"/>
            <w:vAlign w:val="center"/>
          </w:tcPr>
          <w:p w:rsidR="00F400EB" w:rsidRDefault="00F400EB" w:rsidP="00F400EB">
            <w:pPr>
              <w:tabs>
                <w:tab w:val="left" w:pos="1590"/>
              </w:tabs>
              <w:jc w:val="center"/>
            </w:pPr>
            <w:r>
              <w:t xml:space="preserve">202 35118 10 </w:t>
            </w:r>
            <w:r w:rsidRPr="00497849">
              <w:rPr>
                <w:color w:val="000000"/>
              </w:rPr>
              <w:t xml:space="preserve">0000 </w:t>
            </w:r>
            <w:r w:rsidRPr="00B32CD9">
              <w:t>150</w:t>
            </w:r>
          </w:p>
        </w:tc>
        <w:tc>
          <w:tcPr>
            <w:tcW w:w="4889" w:type="dxa"/>
            <w:vAlign w:val="center"/>
          </w:tcPr>
          <w:p w:rsidR="00F400EB" w:rsidRDefault="00F400EB" w:rsidP="00F400EB">
            <w:pPr>
              <w:tabs>
                <w:tab w:val="left" w:pos="1590"/>
              </w:tabs>
            </w:pPr>
            <w:r>
              <w:t>Субвенции бюджетам поселений на осуществление первичного воинского учета на территориях, где отсутствуют комиссариаты</w:t>
            </w:r>
          </w:p>
        </w:tc>
      </w:tr>
      <w:tr w:rsidR="00F400EB" w:rsidRPr="00C118AE" w:rsidTr="00F11997">
        <w:tc>
          <w:tcPr>
            <w:tcW w:w="2015" w:type="dxa"/>
            <w:gridSpan w:val="2"/>
            <w:vAlign w:val="center"/>
          </w:tcPr>
          <w:p w:rsidR="00F400EB" w:rsidRDefault="00F400EB" w:rsidP="00F400EB">
            <w:pPr>
              <w:tabs>
                <w:tab w:val="left" w:pos="1590"/>
              </w:tabs>
              <w:jc w:val="center"/>
            </w:pPr>
            <w:r>
              <w:t>914</w:t>
            </w:r>
          </w:p>
        </w:tc>
        <w:tc>
          <w:tcPr>
            <w:tcW w:w="2667" w:type="dxa"/>
            <w:vAlign w:val="center"/>
          </w:tcPr>
          <w:p w:rsidR="00F400EB" w:rsidRDefault="00F400EB" w:rsidP="00F400EB">
            <w:pPr>
              <w:tabs>
                <w:tab w:val="left" w:pos="1590"/>
              </w:tabs>
              <w:jc w:val="center"/>
            </w:pPr>
            <w:r>
              <w:t xml:space="preserve">202 40000 00 0000 </w:t>
            </w:r>
            <w:r w:rsidRPr="00B32CD9">
              <w:t>150</w:t>
            </w:r>
          </w:p>
        </w:tc>
        <w:tc>
          <w:tcPr>
            <w:tcW w:w="4889" w:type="dxa"/>
            <w:vAlign w:val="center"/>
          </w:tcPr>
          <w:p w:rsidR="00F400EB" w:rsidRDefault="00F400EB" w:rsidP="00F400EB">
            <w:pPr>
              <w:tabs>
                <w:tab w:val="left" w:pos="1590"/>
              </w:tabs>
            </w:pPr>
            <w:r>
              <w:t>Иные межбюджетные трансферты</w:t>
            </w:r>
          </w:p>
        </w:tc>
      </w:tr>
      <w:tr w:rsidR="00F400EB" w:rsidRPr="00C118AE" w:rsidTr="00F11997">
        <w:tc>
          <w:tcPr>
            <w:tcW w:w="2015" w:type="dxa"/>
            <w:gridSpan w:val="2"/>
            <w:vAlign w:val="center"/>
          </w:tcPr>
          <w:p w:rsidR="00F400EB" w:rsidRDefault="00F400EB" w:rsidP="00F400EB">
            <w:pPr>
              <w:tabs>
                <w:tab w:val="left" w:pos="1590"/>
              </w:tabs>
              <w:jc w:val="center"/>
            </w:pPr>
            <w:r>
              <w:t>914</w:t>
            </w:r>
          </w:p>
        </w:tc>
        <w:tc>
          <w:tcPr>
            <w:tcW w:w="2667" w:type="dxa"/>
            <w:vAlign w:val="center"/>
          </w:tcPr>
          <w:p w:rsidR="00F400EB" w:rsidRDefault="00F400EB" w:rsidP="00F400EB">
            <w:pPr>
              <w:jc w:val="center"/>
            </w:pPr>
            <w:r>
              <w:t xml:space="preserve">202 45160 10 0000 </w:t>
            </w:r>
            <w:r w:rsidRPr="00B32CD9">
              <w:t>150</w:t>
            </w:r>
          </w:p>
        </w:tc>
        <w:tc>
          <w:tcPr>
            <w:tcW w:w="4889" w:type="dxa"/>
            <w:vAlign w:val="bottom"/>
          </w:tcPr>
          <w:p w:rsidR="00F400EB" w:rsidRDefault="00F400EB" w:rsidP="00F400EB">
            <w:r>
              <w:t>Межбюджетные трансферты, предаваемые бюджетам поселений для компенсации дополнительных расходов,</w:t>
            </w:r>
            <w:r w:rsidR="003254FD">
              <w:t xml:space="preserve"> возникших в результате решений</w:t>
            </w:r>
            <w:r>
              <w:t>, принятых органами власти другого уровня</w:t>
            </w:r>
          </w:p>
        </w:tc>
      </w:tr>
      <w:tr w:rsidR="00F11997" w:rsidRPr="00C118AE" w:rsidTr="00AE009A">
        <w:tc>
          <w:tcPr>
            <w:tcW w:w="2015" w:type="dxa"/>
            <w:gridSpan w:val="2"/>
            <w:vAlign w:val="center"/>
          </w:tcPr>
          <w:p w:rsidR="00F11997" w:rsidRDefault="00F11997" w:rsidP="00AE009A">
            <w:pPr>
              <w:tabs>
                <w:tab w:val="left" w:pos="1590"/>
              </w:tabs>
              <w:jc w:val="center"/>
            </w:pPr>
            <w:r>
              <w:t>914</w:t>
            </w:r>
          </w:p>
        </w:tc>
        <w:tc>
          <w:tcPr>
            <w:tcW w:w="2667" w:type="dxa"/>
            <w:vAlign w:val="center"/>
          </w:tcPr>
          <w:p w:rsidR="00F11997" w:rsidRDefault="00F11997" w:rsidP="00AE009A">
            <w:pPr>
              <w:tabs>
                <w:tab w:val="left" w:pos="1590"/>
              </w:tabs>
              <w:jc w:val="center"/>
            </w:pPr>
            <w:r>
              <w:t>202 49999 10 0000 150</w:t>
            </w:r>
          </w:p>
        </w:tc>
        <w:tc>
          <w:tcPr>
            <w:tcW w:w="4889" w:type="dxa"/>
            <w:vAlign w:val="center"/>
          </w:tcPr>
          <w:p w:rsidR="00F11997" w:rsidRDefault="00F11997" w:rsidP="00AE009A">
            <w:pPr>
              <w:tabs>
                <w:tab w:val="left" w:pos="1590"/>
              </w:tabs>
            </w:pPr>
            <w:r>
              <w:t xml:space="preserve">Прочие межбюджетные трансферты, </w:t>
            </w:r>
            <w:r w:rsidRPr="00AD4D81">
              <w:lastRenderedPageBreak/>
              <w:t>передаваемые бюджетам сельских поселений</w:t>
            </w:r>
          </w:p>
        </w:tc>
      </w:tr>
      <w:tr w:rsidR="00F11997" w:rsidRPr="00C118AE" w:rsidTr="00F11997">
        <w:tc>
          <w:tcPr>
            <w:tcW w:w="2015" w:type="dxa"/>
            <w:gridSpan w:val="2"/>
            <w:vAlign w:val="center"/>
          </w:tcPr>
          <w:p w:rsidR="00F11997" w:rsidRDefault="00F11997" w:rsidP="00F400EB">
            <w:pPr>
              <w:tabs>
                <w:tab w:val="left" w:pos="1590"/>
              </w:tabs>
              <w:jc w:val="center"/>
            </w:pPr>
            <w:r>
              <w:lastRenderedPageBreak/>
              <w:t>914 </w:t>
            </w:r>
          </w:p>
        </w:tc>
        <w:tc>
          <w:tcPr>
            <w:tcW w:w="2667" w:type="dxa"/>
            <w:vAlign w:val="center"/>
          </w:tcPr>
          <w:p w:rsidR="00F11997" w:rsidRDefault="00F11997" w:rsidP="00F400EB">
            <w:pPr>
              <w:jc w:val="center"/>
            </w:pPr>
            <w:r>
              <w:t xml:space="preserve">202 40014 10 0000 </w:t>
            </w:r>
            <w:r w:rsidRPr="00B32CD9">
              <w:t>150</w:t>
            </w:r>
          </w:p>
        </w:tc>
        <w:tc>
          <w:tcPr>
            <w:tcW w:w="4889" w:type="dxa"/>
            <w:vAlign w:val="bottom"/>
          </w:tcPr>
          <w:p w:rsidR="00F11997" w:rsidRDefault="00F11997" w:rsidP="00F400EB">
            <w:r>
              <w:t>Межбюджетные трансферты, предаваемые бюджетам сельских поселений из бюджетов муниципальных районов на осуществление части полномочий по решению вопроса местного значения в соответствии с заключенными соглашениями</w:t>
            </w:r>
          </w:p>
        </w:tc>
      </w:tr>
      <w:tr w:rsidR="00F11997" w:rsidRPr="00C118AE" w:rsidTr="00F11997">
        <w:tc>
          <w:tcPr>
            <w:tcW w:w="2015" w:type="dxa"/>
            <w:gridSpan w:val="2"/>
            <w:vAlign w:val="center"/>
          </w:tcPr>
          <w:p w:rsidR="00F11997" w:rsidRDefault="00F11997" w:rsidP="00F400EB">
            <w:pPr>
              <w:tabs>
                <w:tab w:val="left" w:pos="1590"/>
              </w:tabs>
              <w:jc w:val="center"/>
            </w:pPr>
            <w:r>
              <w:t>914</w:t>
            </w:r>
          </w:p>
        </w:tc>
        <w:tc>
          <w:tcPr>
            <w:tcW w:w="2667" w:type="dxa"/>
            <w:vAlign w:val="center"/>
          </w:tcPr>
          <w:p w:rsidR="00F11997" w:rsidRDefault="00F11997" w:rsidP="00F400EB">
            <w:pPr>
              <w:jc w:val="center"/>
            </w:pPr>
            <w:r>
              <w:t>207 05010 10 0000</w:t>
            </w:r>
            <w:r w:rsidRPr="00326C97">
              <w:rPr>
                <w:color w:val="FF0000"/>
              </w:rPr>
              <w:t xml:space="preserve"> </w:t>
            </w:r>
            <w:r w:rsidRPr="00B32CD9">
              <w:t>150</w:t>
            </w:r>
          </w:p>
        </w:tc>
        <w:tc>
          <w:tcPr>
            <w:tcW w:w="4889" w:type="dxa"/>
            <w:vAlign w:val="bottom"/>
          </w:tcPr>
          <w:p w:rsidR="00F11997" w:rsidRDefault="00F11997" w:rsidP="00F400EB">
            <w: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F11997" w:rsidRPr="00C118AE" w:rsidTr="00F11997">
        <w:trPr>
          <w:trHeight w:val="829"/>
        </w:trPr>
        <w:tc>
          <w:tcPr>
            <w:tcW w:w="2015" w:type="dxa"/>
            <w:gridSpan w:val="2"/>
            <w:vAlign w:val="center"/>
          </w:tcPr>
          <w:p w:rsidR="00F11997" w:rsidRDefault="00F11997" w:rsidP="00F400EB">
            <w:pPr>
              <w:tabs>
                <w:tab w:val="left" w:pos="1590"/>
              </w:tabs>
              <w:jc w:val="center"/>
            </w:pPr>
            <w:r>
              <w:t>914</w:t>
            </w:r>
          </w:p>
        </w:tc>
        <w:tc>
          <w:tcPr>
            <w:tcW w:w="2667" w:type="dxa"/>
            <w:vAlign w:val="center"/>
          </w:tcPr>
          <w:p w:rsidR="00F11997" w:rsidRDefault="00F11997" w:rsidP="00F400EB">
            <w:pPr>
              <w:jc w:val="center"/>
            </w:pPr>
            <w:r>
              <w:t xml:space="preserve">207 05020 10 0000 </w:t>
            </w:r>
            <w:r w:rsidRPr="00B32CD9">
              <w:t>150</w:t>
            </w:r>
          </w:p>
        </w:tc>
        <w:tc>
          <w:tcPr>
            <w:tcW w:w="4889" w:type="dxa"/>
            <w:vAlign w:val="bottom"/>
          </w:tcPr>
          <w:p w:rsidR="00F11997" w:rsidRDefault="00F11997" w:rsidP="00F400EB">
            <w:r>
              <w:t>Поступления от денежных пожертвований, предоставляемые физическими лицами получателям средств бюджетов поселений</w:t>
            </w:r>
          </w:p>
        </w:tc>
      </w:tr>
      <w:tr w:rsidR="00F11997" w:rsidRPr="00C118AE" w:rsidTr="00F11997">
        <w:trPr>
          <w:trHeight w:val="583"/>
        </w:trPr>
        <w:tc>
          <w:tcPr>
            <w:tcW w:w="2015" w:type="dxa"/>
            <w:gridSpan w:val="2"/>
            <w:vAlign w:val="center"/>
          </w:tcPr>
          <w:p w:rsidR="00F11997" w:rsidRPr="00907D74" w:rsidRDefault="00F11997" w:rsidP="00F400EB">
            <w:pPr>
              <w:tabs>
                <w:tab w:val="left" w:pos="1590"/>
              </w:tabs>
              <w:jc w:val="center"/>
            </w:pPr>
            <w:r>
              <w:t>914</w:t>
            </w:r>
          </w:p>
        </w:tc>
        <w:tc>
          <w:tcPr>
            <w:tcW w:w="2667" w:type="dxa"/>
            <w:vAlign w:val="center"/>
          </w:tcPr>
          <w:p w:rsidR="00F11997" w:rsidRPr="00907D74" w:rsidRDefault="00F11997" w:rsidP="00F400EB">
            <w:r>
              <w:t xml:space="preserve">  207 05030 10 0000</w:t>
            </w:r>
            <w:r w:rsidRPr="00326C97">
              <w:rPr>
                <w:color w:val="FF0000"/>
              </w:rPr>
              <w:t xml:space="preserve"> </w:t>
            </w:r>
            <w:r w:rsidRPr="00B32CD9">
              <w:t>150</w:t>
            </w:r>
          </w:p>
        </w:tc>
        <w:tc>
          <w:tcPr>
            <w:tcW w:w="4889" w:type="dxa"/>
            <w:vAlign w:val="bottom"/>
          </w:tcPr>
          <w:p w:rsidR="00F11997" w:rsidRPr="00907D74" w:rsidRDefault="00F11997" w:rsidP="00F400EB">
            <w:r>
              <w:t>Прочие безвозмездные поступления в бюджеты поселений</w:t>
            </w:r>
          </w:p>
        </w:tc>
      </w:tr>
      <w:tr w:rsidR="00F11997" w:rsidRPr="00C118AE" w:rsidTr="00F11997">
        <w:trPr>
          <w:trHeight w:val="829"/>
        </w:trPr>
        <w:tc>
          <w:tcPr>
            <w:tcW w:w="2015" w:type="dxa"/>
            <w:gridSpan w:val="2"/>
            <w:vAlign w:val="center"/>
          </w:tcPr>
          <w:p w:rsidR="00F11997" w:rsidRDefault="00F11997" w:rsidP="00F400EB">
            <w:pPr>
              <w:tabs>
                <w:tab w:val="left" w:pos="1590"/>
              </w:tabs>
              <w:jc w:val="center"/>
            </w:pPr>
            <w:r>
              <w:t>914</w:t>
            </w:r>
          </w:p>
        </w:tc>
        <w:tc>
          <w:tcPr>
            <w:tcW w:w="2667" w:type="dxa"/>
            <w:vAlign w:val="center"/>
          </w:tcPr>
          <w:p w:rsidR="00F11997" w:rsidRDefault="00F11997" w:rsidP="00F400EB">
            <w:pPr>
              <w:jc w:val="center"/>
            </w:pPr>
            <w:r>
              <w:t xml:space="preserve">208 05000 10 0000 </w:t>
            </w:r>
            <w:r w:rsidRPr="00B32CD9">
              <w:t>150</w:t>
            </w:r>
          </w:p>
        </w:tc>
        <w:tc>
          <w:tcPr>
            <w:tcW w:w="4889" w:type="dxa"/>
            <w:vAlign w:val="bottom"/>
          </w:tcPr>
          <w:p w:rsidR="00F11997" w:rsidRDefault="00F11997" w:rsidP="00F400EB">
            <w:r>
              <w:t>Перечисления из бюджетов поселений (бюджетам поселений) для осуществления возврата (зачета) излишне уплаченных или излишне и взысканных сумм</w:t>
            </w:r>
          </w:p>
        </w:tc>
      </w:tr>
    </w:tbl>
    <w:p w:rsidR="00F400EB" w:rsidRPr="000E7603" w:rsidRDefault="00F400EB" w:rsidP="00F400EB">
      <w:r>
        <w:t xml:space="preserve">                                                                                                                                                                                                                                                                                                                                                                                                                                                                                                                                                                                                                                                                          </w:t>
      </w:r>
    </w:p>
    <w:p w:rsidR="00F400EB" w:rsidRPr="00C118AE" w:rsidRDefault="00F400EB" w:rsidP="00F400EB">
      <w:r w:rsidRPr="00C118AE">
        <w:t xml:space="preserve">* Поступление по данным кодам отражается в учёте соответствующего администратора поступлений в бюджет </w:t>
      </w:r>
      <w:r w:rsidR="00B32CD9">
        <w:t xml:space="preserve"> Бодеевского</w:t>
      </w:r>
      <w:r w:rsidRPr="00C118AE">
        <w:t xml:space="preserve"> сельского поселения Лискинского муниципального района по кодам бюджетной классификации с применением кодов подвида доходов.</w:t>
      </w:r>
    </w:p>
    <w:p w:rsidR="00B927D1" w:rsidRDefault="00B927D1" w:rsidP="00B927D1">
      <w:pPr>
        <w:pStyle w:val="a5"/>
        <w:tabs>
          <w:tab w:val="left" w:pos="5103"/>
          <w:tab w:val="left" w:pos="5670"/>
          <w:tab w:val="right" w:pos="9214"/>
        </w:tabs>
        <w:rPr>
          <w:rFonts w:ascii="Times New Roman" w:hAnsi="Times New Roman" w:cs="Times New Roman"/>
        </w:rPr>
      </w:pPr>
    </w:p>
    <w:p w:rsidR="00A47FF5" w:rsidRDefault="00B927D1" w:rsidP="00B32CD9">
      <w:pPr>
        <w:jc w:val="center"/>
      </w:pPr>
      <w:r>
        <w:t xml:space="preserve">                                                                                        </w:t>
      </w:r>
      <w:r w:rsidR="00B32CD9">
        <w:t xml:space="preserve">                               </w:t>
      </w:r>
    </w:p>
    <w:p w:rsidR="00F11997" w:rsidRDefault="00B927D1" w:rsidP="00797E19">
      <w:pPr>
        <w:jc w:val="right"/>
      </w:pPr>
      <w:r>
        <w:t xml:space="preserve">   </w:t>
      </w:r>
    </w:p>
    <w:p w:rsidR="00F11997" w:rsidRDefault="00F11997" w:rsidP="00797E19">
      <w:pPr>
        <w:jc w:val="right"/>
      </w:pPr>
    </w:p>
    <w:p w:rsidR="00F11997" w:rsidRDefault="00F11997" w:rsidP="00797E19">
      <w:pPr>
        <w:jc w:val="right"/>
      </w:pPr>
    </w:p>
    <w:p w:rsidR="00F11997" w:rsidRDefault="00F11997" w:rsidP="00797E19">
      <w:pPr>
        <w:jc w:val="right"/>
      </w:pPr>
    </w:p>
    <w:p w:rsidR="00F11997" w:rsidRDefault="00F11997" w:rsidP="00797E19">
      <w:pPr>
        <w:jc w:val="right"/>
      </w:pPr>
    </w:p>
    <w:p w:rsidR="00F11997" w:rsidRDefault="00F11997" w:rsidP="00797E19">
      <w:pPr>
        <w:jc w:val="right"/>
      </w:pPr>
    </w:p>
    <w:p w:rsidR="00F11997" w:rsidRDefault="00F11997" w:rsidP="00797E19">
      <w:pPr>
        <w:jc w:val="right"/>
      </w:pPr>
    </w:p>
    <w:p w:rsidR="00F11997" w:rsidRDefault="00F11997" w:rsidP="00797E19">
      <w:pPr>
        <w:jc w:val="right"/>
      </w:pPr>
    </w:p>
    <w:p w:rsidR="00F11997" w:rsidRDefault="00F11997" w:rsidP="00797E19">
      <w:pPr>
        <w:jc w:val="right"/>
      </w:pPr>
    </w:p>
    <w:p w:rsidR="00F11997" w:rsidRDefault="00F11997" w:rsidP="00797E19">
      <w:pPr>
        <w:jc w:val="right"/>
      </w:pPr>
    </w:p>
    <w:p w:rsidR="00F11997" w:rsidRDefault="00F11997" w:rsidP="00797E19">
      <w:pPr>
        <w:jc w:val="right"/>
      </w:pPr>
    </w:p>
    <w:p w:rsidR="00F11997" w:rsidRDefault="00F11997" w:rsidP="00797E19">
      <w:pPr>
        <w:jc w:val="right"/>
      </w:pPr>
    </w:p>
    <w:p w:rsidR="00F11997" w:rsidRDefault="00F11997" w:rsidP="00797E19">
      <w:pPr>
        <w:jc w:val="right"/>
      </w:pPr>
    </w:p>
    <w:p w:rsidR="00F11997" w:rsidRDefault="00F11997" w:rsidP="00797E19">
      <w:pPr>
        <w:jc w:val="right"/>
      </w:pPr>
    </w:p>
    <w:p w:rsidR="00F11997" w:rsidRDefault="00F11997" w:rsidP="00797E19">
      <w:pPr>
        <w:jc w:val="right"/>
      </w:pPr>
    </w:p>
    <w:p w:rsidR="00F11997" w:rsidRDefault="00F11997" w:rsidP="00797E19">
      <w:pPr>
        <w:jc w:val="right"/>
      </w:pPr>
    </w:p>
    <w:p w:rsidR="00F11997" w:rsidRDefault="00F11997" w:rsidP="00797E19">
      <w:pPr>
        <w:jc w:val="right"/>
      </w:pPr>
    </w:p>
    <w:p w:rsidR="00F11997" w:rsidRDefault="00F11997" w:rsidP="00797E19">
      <w:pPr>
        <w:jc w:val="right"/>
      </w:pPr>
    </w:p>
    <w:p w:rsidR="00F11997" w:rsidRDefault="00F11997" w:rsidP="00797E19">
      <w:pPr>
        <w:jc w:val="right"/>
      </w:pPr>
    </w:p>
    <w:p w:rsidR="00F11997" w:rsidRDefault="00F11997" w:rsidP="00797E19">
      <w:pPr>
        <w:jc w:val="right"/>
      </w:pPr>
    </w:p>
    <w:p w:rsidR="00F11997" w:rsidRDefault="00F11997" w:rsidP="00797E19">
      <w:pPr>
        <w:jc w:val="right"/>
      </w:pPr>
    </w:p>
    <w:p w:rsidR="00F11997" w:rsidRDefault="00F11997" w:rsidP="00797E19">
      <w:pPr>
        <w:jc w:val="right"/>
      </w:pPr>
    </w:p>
    <w:p w:rsidR="00F11997" w:rsidRDefault="00F11997" w:rsidP="00797E19">
      <w:pPr>
        <w:jc w:val="right"/>
      </w:pPr>
    </w:p>
    <w:p w:rsidR="00B927D1" w:rsidRPr="00D37AB3" w:rsidRDefault="00B927D1" w:rsidP="00797E19">
      <w:pPr>
        <w:jc w:val="right"/>
      </w:pPr>
      <w:r w:rsidRPr="00D37AB3">
        <w:lastRenderedPageBreak/>
        <w:t>Приложение</w:t>
      </w:r>
      <w:r w:rsidR="00711A96">
        <w:t xml:space="preserve"> № 4</w:t>
      </w:r>
    </w:p>
    <w:p w:rsidR="00B927D1" w:rsidRDefault="00B927D1" w:rsidP="00B927D1">
      <w:pPr>
        <w:jc w:val="right"/>
      </w:pPr>
      <w:r w:rsidRPr="00D37AB3">
        <w:t xml:space="preserve">                                               </w:t>
      </w:r>
      <w:r>
        <w:t xml:space="preserve">                                     </w:t>
      </w:r>
      <w:r w:rsidRPr="00D37AB3">
        <w:t xml:space="preserve"> </w:t>
      </w:r>
      <w:r>
        <w:t>к Решению Совета народных депутатов</w:t>
      </w:r>
    </w:p>
    <w:p w:rsidR="00B927D1" w:rsidRDefault="00B927D1" w:rsidP="00B927D1">
      <w:pPr>
        <w:jc w:val="right"/>
      </w:pPr>
      <w:r>
        <w:t xml:space="preserve">                                                                                                  Бодеевского сельского поселения</w:t>
      </w:r>
    </w:p>
    <w:p w:rsidR="00B927D1" w:rsidRDefault="00B927D1" w:rsidP="00B927D1">
      <w:pPr>
        <w:jc w:val="right"/>
      </w:pPr>
      <w:r>
        <w:t>Лискинского муниципального района</w:t>
      </w:r>
    </w:p>
    <w:p w:rsidR="00B927D1" w:rsidRDefault="00B927D1" w:rsidP="00B927D1">
      <w:pPr>
        <w:jc w:val="right"/>
      </w:pPr>
      <w:r>
        <w:t>Воронежской области</w:t>
      </w:r>
    </w:p>
    <w:p w:rsidR="00B927D1" w:rsidRDefault="00FA0AB2" w:rsidP="00B927D1">
      <w:pPr>
        <w:jc w:val="right"/>
      </w:pPr>
      <w:r>
        <w:t xml:space="preserve"> </w:t>
      </w:r>
      <w:r w:rsidR="0043389B">
        <w:rPr>
          <w:sz w:val="22"/>
          <w:szCs w:val="22"/>
        </w:rPr>
        <w:t>от  ________.</w:t>
      </w:r>
      <w:r w:rsidR="0043389B" w:rsidRPr="00BB007D">
        <w:rPr>
          <w:sz w:val="22"/>
          <w:szCs w:val="22"/>
        </w:rPr>
        <w:t xml:space="preserve"> №</w:t>
      </w:r>
      <w:r w:rsidR="0043389B">
        <w:rPr>
          <w:sz w:val="22"/>
          <w:szCs w:val="22"/>
        </w:rPr>
        <w:t xml:space="preserve"> ____</w:t>
      </w:r>
      <w:r w:rsidR="0043389B" w:rsidRPr="00BB007D">
        <w:rPr>
          <w:sz w:val="22"/>
          <w:szCs w:val="22"/>
        </w:rPr>
        <w:t xml:space="preserve"> </w:t>
      </w:r>
      <w:r w:rsidR="00B927D1">
        <w:t xml:space="preserve">«О бюджете </w:t>
      </w:r>
    </w:p>
    <w:p w:rsidR="00B927D1" w:rsidRPr="00D37AB3" w:rsidRDefault="00B927D1" w:rsidP="00B927D1">
      <w:pPr>
        <w:jc w:val="right"/>
      </w:pPr>
      <w:r>
        <w:t xml:space="preserve">  Бодеевского </w:t>
      </w:r>
      <w:r w:rsidRPr="00D37AB3">
        <w:t xml:space="preserve">сельского поселения   </w:t>
      </w:r>
    </w:p>
    <w:p w:rsidR="00B927D1" w:rsidRDefault="00B927D1" w:rsidP="00B927D1">
      <w:pPr>
        <w:jc w:val="right"/>
      </w:pPr>
      <w:r w:rsidRPr="00D37AB3">
        <w:t xml:space="preserve">                                                  </w:t>
      </w:r>
      <w:r>
        <w:t xml:space="preserve">  </w:t>
      </w:r>
      <w:r w:rsidRPr="00D37AB3">
        <w:t>Лискинского муниципального района</w:t>
      </w:r>
    </w:p>
    <w:p w:rsidR="00B927D1" w:rsidRDefault="00B927D1" w:rsidP="00B927D1">
      <w:pPr>
        <w:jc w:val="right"/>
      </w:pPr>
      <w:r w:rsidRPr="00D37AB3">
        <w:t xml:space="preserve"> Воронежской области</w:t>
      </w:r>
      <w:r w:rsidR="00FA0AB2">
        <w:t xml:space="preserve"> на 2020</w:t>
      </w:r>
      <w:r>
        <w:t xml:space="preserve"> год</w:t>
      </w:r>
    </w:p>
    <w:p w:rsidR="00B927D1" w:rsidRDefault="00FA0AB2" w:rsidP="00B927D1">
      <w:pPr>
        <w:jc w:val="right"/>
      </w:pPr>
      <w:r>
        <w:t>и на плановый период 2021</w:t>
      </w:r>
      <w:r w:rsidR="00B927D1">
        <w:t xml:space="preserve"> и </w:t>
      </w:r>
      <w:r>
        <w:t>2022</w:t>
      </w:r>
      <w:r w:rsidR="00B927D1">
        <w:t xml:space="preserve"> годов» </w:t>
      </w:r>
      <w:r w:rsidR="00B927D1" w:rsidRPr="00D37AB3">
        <w:t xml:space="preserve">               </w:t>
      </w:r>
    </w:p>
    <w:p w:rsidR="00B927D1" w:rsidRDefault="00B927D1" w:rsidP="00B927D1">
      <w:pPr>
        <w:jc w:val="center"/>
        <w:rPr>
          <w:b/>
          <w:bCs/>
          <w:sz w:val="28"/>
          <w:szCs w:val="28"/>
        </w:rPr>
      </w:pPr>
    </w:p>
    <w:p w:rsidR="00B927D1" w:rsidRPr="00CD5CA9" w:rsidRDefault="00B927D1" w:rsidP="00B927D1">
      <w:pPr>
        <w:spacing w:before="100" w:beforeAutospacing="1"/>
        <w:jc w:val="center"/>
        <w:rPr>
          <w:b/>
          <w:color w:val="000000"/>
          <w:szCs w:val="28"/>
        </w:rPr>
      </w:pPr>
      <w:r w:rsidRPr="00CD5CA9">
        <w:rPr>
          <w:b/>
          <w:color w:val="000000"/>
          <w:szCs w:val="28"/>
        </w:rPr>
        <w:t>Перечень главных администрат</w:t>
      </w:r>
      <w:r>
        <w:rPr>
          <w:b/>
          <w:color w:val="000000"/>
          <w:szCs w:val="28"/>
        </w:rPr>
        <w:t xml:space="preserve">оров доходов бюджета Бодеевского </w:t>
      </w:r>
      <w:r w:rsidRPr="00CD5CA9">
        <w:rPr>
          <w:b/>
          <w:color w:val="000000"/>
          <w:szCs w:val="28"/>
        </w:rPr>
        <w:t>поселения Лискинского муниципального рай</w:t>
      </w:r>
      <w:r>
        <w:rPr>
          <w:b/>
          <w:color w:val="000000"/>
          <w:szCs w:val="28"/>
        </w:rPr>
        <w:t>о</w:t>
      </w:r>
      <w:r w:rsidR="00F243FE">
        <w:rPr>
          <w:b/>
          <w:color w:val="000000"/>
          <w:szCs w:val="28"/>
        </w:rPr>
        <w:t xml:space="preserve">на Воронежской области – органов </w:t>
      </w:r>
      <w:r w:rsidRPr="00CD5CA9">
        <w:rPr>
          <w:b/>
          <w:color w:val="000000"/>
          <w:szCs w:val="28"/>
        </w:rPr>
        <w:t>государственной власти Российской Федерации</w:t>
      </w:r>
      <w:r w:rsidR="00FA0AB2">
        <w:rPr>
          <w:b/>
          <w:color w:val="000000"/>
        </w:rPr>
        <w:t xml:space="preserve"> на 2020 год и плановый период 2021-2022</w:t>
      </w:r>
      <w:r w:rsidR="00290648">
        <w:rPr>
          <w:b/>
          <w:color w:val="000000"/>
        </w:rPr>
        <w:t xml:space="preserve"> годов.</w:t>
      </w:r>
    </w:p>
    <w:p w:rsidR="00B927D1" w:rsidRPr="00CD5CA9" w:rsidRDefault="00B927D1" w:rsidP="00B927D1">
      <w:pPr>
        <w:spacing w:before="100" w:beforeAutospacing="1"/>
        <w:jc w:val="center"/>
        <w:rPr>
          <w:color w:val="000000"/>
        </w:rPr>
      </w:pPr>
    </w:p>
    <w:tbl>
      <w:tblPr>
        <w:tblW w:w="5117" w:type="pct"/>
        <w:jc w:val="center"/>
        <w:tblCellSpacing w:w="0" w:type="dxa"/>
        <w:tblInd w:w="-100" w:type="dxa"/>
        <w:tblCellMar>
          <w:top w:w="15" w:type="dxa"/>
          <w:left w:w="15" w:type="dxa"/>
          <w:bottom w:w="15" w:type="dxa"/>
          <w:right w:w="15" w:type="dxa"/>
        </w:tblCellMar>
        <w:tblLook w:val="0000"/>
      </w:tblPr>
      <w:tblGrid>
        <w:gridCol w:w="1351"/>
        <w:gridCol w:w="3693"/>
        <w:gridCol w:w="4689"/>
      </w:tblGrid>
      <w:tr w:rsidR="00D4287B" w:rsidRPr="00CD5CA9" w:rsidTr="009401CB">
        <w:trPr>
          <w:trHeight w:val="516"/>
          <w:tblCellSpacing w:w="0" w:type="dxa"/>
          <w:jc w:val="center"/>
        </w:trPr>
        <w:tc>
          <w:tcPr>
            <w:tcW w:w="694" w:type="pct"/>
            <w:tcBorders>
              <w:top w:val="single" w:sz="6" w:space="0" w:color="000001"/>
              <w:left w:val="single" w:sz="6" w:space="0" w:color="000001"/>
              <w:bottom w:val="single" w:sz="6" w:space="0" w:color="000001"/>
              <w:right w:val="single" w:sz="6" w:space="0" w:color="00000A"/>
            </w:tcBorders>
          </w:tcPr>
          <w:p w:rsidR="00D4287B" w:rsidRPr="00CD5CA9" w:rsidRDefault="00D4287B" w:rsidP="009401CB">
            <w:pPr>
              <w:spacing w:before="100" w:beforeAutospacing="1" w:after="100" w:afterAutospacing="1"/>
              <w:ind w:left="565" w:hanging="565"/>
              <w:jc w:val="center"/>
              <w:rPr>
                <w:b/>
                <w:bCs/>
                <w:i/>
                <w:iCs/>
                <w:color w:val="000000"/>
              </w:rPr>
            </w:pPr>
            <w:r>
              <w:rPr>
                <w:b/>
                <w:bCs/>
                <w:i/>
                <w:iCs/>
                <w:color w:val="000000"/>
              </w:rPr>
              <w:t>Код главы</w:t>
            </w:r>
          </w:p>
        </w:tc>
        <w:tc>
          <w:tcPr>
            <w:tcW w:w="1897" w:type="pct"/>
            <w:tcBorders>
              <w:top w:val="single" w:sz="6" w:space="0" w:color="000001"/>
              <w:left w:val="single" w:sz="6" w:space="0" w:color="000001"/>
              <w:bottom w:val="single" w:sz="6" w:space="0" w:color="000001"/>
              <w:right w:val="single" w:sz="6" w:space="0" w:color="00000A"/>
            </w:tcBorders>
            <w:tcMar>
              <w:top w:w="0" w:type="dxa"/>
              <w:left w:w="115" w:type="dxa"/>
              <w:bottom w:w="0" w:type="dxa"/>
              <w:right w:w="115" w:type="dxa"/>
            </w:tcMar>
          </w:tcPr>
          <w:p w:rsidR="00D4287B" w:rsidRPr="00CD5CA9" w:rsidRDefault="00D4287B" w:rsidP="009401CB">
            <w:pPr>
              <w:spacing w:before="100" w:beforeAutospacing="1" w:after="100" w:afterAutospacing="1"/>
              <w:ind w:left="565" w:hanging="565"/>
              <w:jc w:val="center"/>
              <w:rPr>
                <w:color w:val="000000"/>
              </w:rPr>
            </w:pPr>
            <w:r w:rsidRPr="00CD5CA9">
              <w:rPr>
                <w:b/>
                <w:bCs/>
                <w:i/>
                <w:iCs/>
                <w:color w:val="000000"/>
              </w:rPr>
              <w:t>Код бюджетной классификации</w:t>
            </w:r>
          </w:p>
        </w:tc>
        <w:tc>
          <w:tcPr>
            <w:tcW w:w="2409" w:type="pct"/>
            <w:tcBorders>
              <w:top w:val="single" w:sz="6" w:space="0" w:color="000001"/>
              <w:left w:val="single" w:sz="6" w:space="0" w:color="000001"/>
              <w:bottom w:val="single" w:sz="6" w:space="0" w:color="000001"/>
              <w:right w:val="single" w:sz="4" w:space="0" w:color="auto"/>
            </w:tcBorders>
            <w:tcMar>
              <w:top w:w="0" w:type="dxa"/>
              <w:left w:w="115" w:type="dxa"/>
              <w:bottom w:w="0" w:type="dxa"/>
              <w:right w:w="115" w:type="dxa"/>
            </w:tcMar>
          </w:tcPr>
          <w:p w:rsidR="00D4287B" w:rsidRPr="00CD5CA9" w:rsidRDefault="00D4287B" w:rsidP="009401CB">
            <w:pPr>
              <w:spacing w:before="100" w:beforeAutospacing="1" w:after="100" w:afterAutospacing="1"/>
              <w:jc w:val="center"/>
              <w:rPr>
                <w:color w:val="000000"/>
              </w:rPr>
            </w:pPr>
            <w:r w:rsidRPr="00CD5CA9">
              <w:rPr>
                <w:b/>
                <w:bCs/>
                <w:i/>
                <w:iCs/>
                <w:color w:val="000000"/>
              </w:rPr>
              <w:t>Наименование доходов</w:t>
            </w:r>
          </w:p>
        </w:tc>
      </w:tr>
      <w:tr w:rsidR="00D4287B" w:rsidRPr="00CD5CA9" w:rsidTr="009401CB">
        <w:trPr>
          <w:trHeight w:val="483"/>
          <w:tblCellSpacing w:w="0" w:type="dxa"/>
          <w:jc w:val="center"/>
        </w:trPr>
        <w:tc>
          <w:tcPr>
            <w:tcW w:w="5000" w:type="pct"/>
            <w:gridSpan w:val="3"/>
            <w:tcBorders>
              <w:top w:val="single" w:sz="6" w:space="0" w:color="00000A"/>
              <w:left w:val="single" w:sz="6" w:space="0" w:color="000001"/>
              <w:bottom w:val="single" w:sz="6" w:space="0" w:color="000001"/>
              <w:right w:val="single" w:sz="4" w:space="0" w:color="auto"/>
            </w:tcBorders>
          </w:tcPr>
          <w:p w:rsidR="00D4287B" w:rsidRPr="00CD5CA9" w:rsidRDefault="00D4287B" w:rsidP="009401CB">
            <w:pPr>
              <w:spacing w:before="100" w:beforeAutospacing="1" w:after="100" w:afterAutospacing="1"/>
              <w:jc w:val="center"/>
              <w:rPr>
                <w:color w:val="000000"/>
              </w:rPr>
            </w:pPr>
            <w:r w:rsidRPr="00CD5CA9">
              <w:rPr>
                <w:b/>
                <w:bCs/>
                <w:color w:val="000000"/>
              </w:rPr>
              <w:t>Федеральная налоговая служба</w:t>
            </w:r>
          </w:p>
        </w:tc>
      </w:tr>
      <w:tr w:rsidR="00D4287B" w:rsidRPr="00CD5CA9" w:rsidTr="009401CB">
        <w:trPr>
          <w:trHeight w:val="516"/>
          <w:tblCellSpacing w:w="0" w:type="dxa"/>
          <w:jc w:val="center"/>
        </w:trPr>
        <w:tc>
          <w:tcPr>
            <w:tcW w:w="694" w:type="pct"/>
            <w:tcBorders>
              <w:top w:val="single" w:sz="6" w:space="0" w:color="00000A"/>
              <w:left w:val="single" w:sz="6" w:space="0" w:color="000001"/>
              <w:bottom w:val="single" w:sz="6" w:space="0" w:color="000001"/>
              <w:right w:val="single" w:sz="6" w:space="0" w:color="00000A"/>
            </w:tcBorders>
          </w:tcPr>
          <w:p w:rsidR="00D4287B" w:rsidRPr="00CD5CA9" w:rsidRDefault="00D4287B" w:rsidP="009401CB">
            <w:pPr>
              <w:spacing w:before="100" w:beforeAutospacing="1" w:after="100" w:afterAutospacing="1"/>
              <w:jc w:val="center"/>
              <w:rPr>
                <w:color w:val="000000"/>
              </w:rPr>
            </w:pPr>
            <w:r>
              <w:rPr>
                <w:color w:val="000000"/>
              </w:rPr>
              <w:t>182</w:t>
            </w:r>
          </w:p>
        </w:tc>
        <w:tc>
          <w:tcPr>
            <w:tcW w:w="1897" w:type="pct"/>
            <w:tcBorders>
              <w:top w:val="single" w:sz="6" w:space="0" w:color="00000A"/>
              <w:left w:val="single" w:sz="6" w:space="0" w:color="000001"/>
              <w:bottom w:val="single" w:sz="6" w:space="0" w:color="000001"/>
              <w:right w:val="single" w:sz="6" w:space="0" w:color="00000A"/>
            </w:tcBorders>
            <w:tcMar>
              <w:top w:w="0" w:type="dxa"/>
              <w:left w:w="115" w:type="dxa"/>
              <w:bottom w:w="0" w:type="dxa"/>
              <w:right w:w="115" w:type="dxa"/>
            </w:tcMar>
          </w:tcPr>
          <w:p w:rsidR="00D4287B" w:rsidRPr="00CD5CA9" w:rsidRDefault="00D4287B" w:rsidP="009401CB">
            <w:pPr>
              <w:spacing w:before="100" w:beforeAutospacing="1" w:after="100" w:afterAutospacing="1"/>
              <w:jc w:val="center"/>
              <w:rPr>
                <w:color w:val="000000"/>
              </w:rPr>
            </w:pPr>
            <w:r w:rsidRPr="00CD5CA9">
              <w:rPr>
                <w:color w:val="000000"/>
              </w:rPr>
              <w:t>101 02000 01 0000 110</w:t>
            </w:r>
          </w:p>
        </w:tc>
        <w:tc>
          <w:tcPr>
            <w:tcW w:w="2409" w:type="pct"/>
            <w:tcBorders>
              <w:top w:val="single" w:sz="6" w:space="0" w:color="00000A"/>
              <w:left w:val="single" w:sz="6" w:space="0" w:color="000001"/>
              <w:bottom w:val="single" w:sz="6" w:space="0" w:color="000001"/>
              <w:right w:val="single" w:sz="4" w:space="0" w:color="auto"/>
            </w:tcBorders>
            <w:tcMar>
              <w:top w:w="0" w:type="dxa"/>
              <w:left w:w="115" w:type="dxa"/>
              <w:bottom w:w="0" w:type="dxa"/>
              <w:right w:w="115" w:type="dxa"/>
            </w:tcMar>
          </w:tcPr>
          <w:p w:rsidR="00D4287B" w:rsidRPr="00CD5CA9" w:rsidRDefault="00D4287B" w:rsidP="009401CB">
            <w:pPr>
              <w:rPr>
                <w:color w:val="000000"/>
              </w:rPr>
            </w:pPr>
            <w:r w:rsidRPr="00CD5CA9">
              <w:rPr>
                <w:color w:val="000000"/>
              </w:rPr>
              <w:t>Налог на доходы физических лиц</w:t>
            </w:r>
          </w:p>
        </w:tc>
      </w:tr>
      <w:tr w:rsidR="00D4287B" w:rsidRPr="00CD5CA9" w:rsidTr="009401CB">
        <w:trPr>
          <w:trHeight w:val="500"/>
          <w:tblCellSpacing w:w="0" w:type="dxa"/>
          <w:jc w:val="center"/>
        </w:trPr>
        <w:tc>
          <w:tcPr>
            <w:tcW w:w="694" w:type="pct"/>
            <w:tcBorders>
              <w:top w:val="single" w:sz="6" w:space="0" w:color="00000A"/>
              <w:left w:val="single" w:sz="6" w:space="0" w:color="000001"/>
              <w:bottom w:val="single" w:sz="6" w:space="0" w:color="000001"/>
              <w:right w:val="single" w:sz="6" w:space="0" w:color="00000A"/>
            </w:tcBorders>
          </w:tcPr>
          <w:p w:rsidR="00D4287B" w:rsidRPr="00CD5CA9" w:rsidRDefault="00D4287B" w:rsidP="009401CB">
            <w:pPr>
              <w:spacing w:before="100" w:beforeAutospacing="1" w:after="100" w:afterAutospacing="1"/>
              <w:jc w:val="center"/>
              <w:rPr>
                <w:color w:val="000000"/>
              </w:rPr>
            </w:pPr>
            <w:r>
              <w:rPr>
                <w:color w:val="000000"/>
              </w:rPr>
              <w:t>182</w:t>
            </w:r>
          </w:p>
        </w:tc>
        <w:tc>
          <w:tcPr>
            <w:tcW w:w="1897" w:type="pct"/>
            <w:tcBorders>
              <w:top w:val="single" w:sz="6" w:space="0" w:color="00000A"/>
              <w:left w:val="single" w:sz="6" w:space="0" w:color="000001"/>
              <w:bottom w:val="single" w:sz="6" w:space="0" w:color="000001"/>
              <w:right w:val="single" w:sz="6" w:space="0" w:color="00000A"/>
            </w:tcBorders>
            <w:tcMar>
              <w:top w:w="0" w:type="dxa"/>
              <w:left w:w="115" w:type="dxa"/>
              <w:bottom w:w="0" w:type="dxa"/>
              <w:right w:w="115" w:type="dxa"/>
            </w:tcMar>
          </w:tcPr>
          <w:p w:rsidR="00D4287B" w:rsidRPr="00CD5CA9" w:rsidRDefault="00D4287B" w:rsidP="009401CB">
            <w:pPr>
              <w:spacing w:before="100" w:beforeAutospacing="1" w:after="100" w:afterAutospacing="1"/>
              <w:jc w:val="center"/>
              <w:rPr>
                <w:color w:val="000000"/>
              </w:rPr>
            </w:pPr>
            <w:r w:rsidRPr="00CD5CA9">
              <w:rPr>
                <w:color w:val="000000"/>
              </w:rPr>
              <w:t>105 03000 01 0000 110</w:t>
            </w:r>
          </w:p>
        </w:tc>
        <w:tc>
          <w:tcPr>
            <w:tcW w:w="2409" w:type="pct"/>
            <w:tcBorders>
              <w:top w:val="single" w:sz="6" w:space="0" w:color="00000A"/>
              <w:left w:val="single" w:sz="6" w:space="0" w:color="000001"/>
              <w:bottom w:val="single" w:sz="6" w:space="0" w:color="000001"/>
              <w:right w:val="single" w:sz="4" w:space="0" w:color="auto"/>
            </w:tcBorders>
            <w:tcMar>
              <w:top w:w="0" w:type="dxa"/>
              <w:left w:w="115" w:type="dxa"/>
              <w:bottom w:w="0" w:type="dxa"/>
              <w:right w:w="115" w:type="dxa"/>
            </w:tcMar>
          </w:tcPr>
          <w:p w:rsidR="00D4287B" w:rsidRPr="00CD5CA9" w:rsidRDefault="00D4287B" w:rsidP="009401CB">
            <w:pPr>
              <w:rPr>
                <w:color w:val="000000"/>
              </w:rPr>
            </w:pPr>
            <w:r w:rsidRPr="00CD5CA9">
              <w:rPr>
                <w:color w:val="000000"/>
              </w:rPr>
              <w:t xml:space="preserve">Единый сельскохозяйственный налог </w:t>
            </w:r>
          </w:p>
        </w:tc>
      </w:tr>
      <w:tr w:rsidR="00D4287B" w:rsidRPr="00CD5CA9" w:rsidTr="009401CB">
        <w:trPr>
          <w:trHeight w:val="1195"/>
          <w:tblCellSpacing w:w="0" w:type="dxa"/>
          <w:jc w:val="center"/>
        </w:trPr>
        <w:tc>
          <w:tcPr>
            <w:tcW w:w="694" w:type="pct"/>
            <w:tcBorders>
              <w:top w:val="single" w:sz="6" w:space="0" w:color="00000A"/>
              <w:left w:val="single" w:sz="6" w:space="0" w:color="000001"/>
              <w:bottom w:val="single" w:sz="6" w:space="0" w:color="000001"/>
              <w:right w:val="single" w:sz="6" w:space="0" w:color="00000A"/>
            </w:tcBorders>
          </w:tcPr>
          <w:p w:rsidR="00D4287B" w:rsidRPr="00CD5CA9" w:rsidRDefault="00D4287B" w:rsidP="009401CB">
            <w:pPr>
              <w:spacing w:before="100" w:beforeAutospacing="1" w:after="100" w:afterAutospacing="1"/>
              <w:jc w:val="center"/>
              <w:rPr>
                <w:color w:val="000000"/>
              </w:rPr>
            </w:pPr>
            <w:r>
              <w:rPr>
                <w:color w:val="000000"/>
              </w:rPr>
              <w:t>182</w:t>
            </w:r>
          </w:p>
        </w:tc>
        <w:tc>
          <w:tcPr>
            <w:tcW w:w="1897" w:type="pct"/>
            <w:tcBorders>
              <w:top w:val="single" w:sz="6" w:space="0" w:color="00000A"/>
              <w:left w:val="single" w:sz="6" w:space="0" w:color="000001"/>
              <w:bottom w:val="single" w:sz="6" w:space="0" w:color="000001"/>
              <w:right w:val="single" w:sz="6" w:space="0" w:color="00000A"/>
            </w:tcBorders>
            <w:tcMar>
              <w:top w:w="0" w:type="dxa"/>
              <w:left w:w="115" w:type="dxa"/>
              <w:bottom w:w="0" w:type="dxa"/>
              <w:right w:w="115" w:type="dxa"/>
            </w:tcMar>
          </w:tcPr>
          <w:p w:rsidR="00D4287B" w:rsidRPr="00CD5CA9" w:rsidRDefault="00D4287B" w:rsidP="009401CB">
            <w:pPr>
              <w:spacing w:before="100" w:beforeAutospacing="1" w:after="100" w:afterAutospacing="1"/>
              <w:jc w:val="center"/>
              <w:rPr>
                <w:color w:val="000000"/>
              </w:rPr>
            </w:pPr>
            <w:r w:rsidRPr="00CD5CA9">
              <w:rPr>
                <w:color w:val="000000"/>
              </w:rPr>
              <w:t>106 01030 10 0000 110</w:t>
            </w:r>
          </w:p>
        </w:tc>
        <w:tc>
          <w:tcPr>
            <w:tcW w:w="2409" w:type="pct"/>
            <w:tcBorders>
              <w:top w:val="single" w:sz="6" w:space="0" w:color="00000A"/>
              <w:left w:val="single" w:sz="6" w:space="0" w:color="000001"/>
              <w:bottom w:val="single" w:sz="6" w:space="0" w:color="000001"/>
              <w:right w:val="single" w:sz="4" w:space="0" w:color="auto"/>
            </w:tcBorders>
            <w:tcMar>
              <w:top w:w="0" w:type="dxa"/>
              <w:left w:w="115" w:type="dxa"/>
              <w:bottom w:w="0" w:type="dxa"/>
              <w:right w:w="115" w:type="dxa"/>
            </w:tcMar>
          </w:tcPr>
          <w:p w:rsidR="00D4287B" w:rsidRPr="00CD5CA9" w:rsidRDefault="00D4287B" w:rsidP="009401CB">
            <w:pPr>
              <w:rPr>
                <w:color w:val="000000"/>
              </w:rPr>
            </w:pPr>
            <w:r w:rsidRPr="00CD5CA9">
              <w:rPr>
                <w:color w:val="000000"/>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r>
      <w:tr w:rsidR="00D4287B" w:rsidRPr="00CD5CA9" w:rsidTr="009401CB">
        <w:trPr>
          <w:trHeight w:val="178"/>
          <w:tblCellSpacing w:w="0" w:type="dxa"/>
          <w:jc w:val="center"/>
        </w:trPr>
        <w:tc>
          <w:tcPr>
            <w:tcW w:w="694" w:type="pct"/>
            <w:tcBorders>
              <w:top w:val="single" w:sz="6" w:space="0" w:color="00000A"/>
              <w:left w:val="single" w:sz="6" w:space="0" w:color="000001"/>
              <w:bottom w:val="single" w:sz="6" w:space="0" w:color="000001"/>
              <w:right w:val="single" w:sz="6" w:space="0" w:color="00000A"/>
            </w:tcBorders>
          </w:tcPr>
          <w:p w:rsidR="00D4287B" w:rsidRPr="00CD5CA9" w:rsidRDefault="00D4287B" w:rsidP="009401CB">
            <w:pPr>
              <w:spacing w:before="100" w:beforeAutospacing="1" w:after="100" w:afterAutospacing="1" w:line="165" w:lineRule="atLeast"/>
              <w:jc w:val="center"/>
              <w:rPr>
                <w:color w:val="000000"/>
              </w:rPr>
            </w:pPr>
            <w:r>
              <w:rPr>
                <w:color w:val="000000"/>
              </w:rPr>
              <w:t>182</w:t>
            </w:r>
          </w:p>
        </w:tc>
        <w:tc>
          <w:tcPr>
            <w:tcW w:w="1897" w:type="pct"/>
            <w:tcBorders>
              <w:top w:val="single" w:sz="6" w:space="0" w:color="00000A"/>
              <w:left w:val="single" w:sz="6" w:space="0" w:color="000001"/>
              <w:bottom w:val="single" w:sz="6" w:space="0" w:color="000001"/>
              <w:right w:val="single" w:sz="6" w:space="0" w:color="00000A"/>
            </w:tcBorders>
            <w:tcMar>
              <w:top w:w="0" w:type="dxa"/>
              <w:left w:w="115" w:type="dxa"/>
              <w:bottom w:w="0" w:type="dxa"/>
              <w:right w:w="115" w:type="dxa"/>
            </w:tcMar>
          </w:tcPr>
          <w:p w:rsidR="00D4287B" w:rsidRPr="00CD5CA9" w:rsidRDefault="00D4287B" w:rsidP="009401CB">
            <w:pPr>
              <w:spacing w:before="100" w:beforeAutospacing="1" w:after="100" w:afterAutospacing="1" w:line="165" w:lineRule="atLeast"/>
              <w:jc w:val="center"/>
              <w:rPr>
                <w:color w:val="000000"/>
              </w:rPr>
            </w:pPr>
            <w:r w:rsidRPr="00CD5CA9">
              <w:rPr>
                <w:color w:val="000000"/>
              </w:rPr>
              <w:t>106 06000 00 0000 110</w:t>
            </w:r>
          </w:p>
        </w:tc>
        <w:tc>
          <w:tcPr>
            <w:tcW w:w="2409" w:type="pct"/>
            <w:tcBorders>
              <w:top w:val="single" w:sz="6" w:space="0" w:color="00000A"/>
              <w:left w:val="single" w:sz="6" w:space="0" w:color="000001"/>
              <w:bottom w:val="single" w:sz="6" w:space="0" w:color="000001"/>
              <w:right w:val="single" w:sz="4" w:space="0" w:color="auto"/>
            </w:tcBorders>
            <w:tcMar>
              <w:top w:w="0" w:type="dxa"/>
              <w:left w:w="115" w:type="dxa"/>
              <w:bottom w:w="0" w:type="dxa"/>
              <w:right w:w="115" w:type="dxa"/>
            </w:tcMar>
          </w:tcPr>
          <w:p w:rsidR="00D4287B" w:rsidRPr="00CD5CA9" w:rsidRDefault="00D4287B" w:rsidP="009401CB">
            <w:pPr>
              <w:spacing w:before="100" w:beforeAutospacing="1" w:after="100" w:afterAutospacing="1" w:line="165" w:lineRule="atLeast"/>
              <w:rPr>
                <w:color w:val="000000"/>
              </w:rPr>
            </w:pPr>
            <w:r w:rsidRPr="00CD5CA9">
              <w:rPr>
                <w:color w:val="000000"/>
              </w:rPr>
              <w:t>Земельный налог</w:t>
            </w:r>
          </w:p>
        </w:tc>
      </w:tr>
      <w:tr w:rsidR="00D4287B" w:rsidRPr="00CD5CA9" w:rsidTr="009401CB">
        <w:trPr>
          <w:trHeight w:val="178"/>
          <w:tblCellSpacing w:w="0" w:type="dxa"/>
          <w:jc w:val="center"/>
        </w:trPr>
        <w:tc>
          <w:tcPr>
            <w:tcW w:w="694" w:type="pct"/>
            <w:tcBorders>
              <w:top w:val="single" w:sz="6" w:space="0" w:color="00000A"/>
              <w:left w:val="single" w:sz="6" w:space="0" w:color="000001"/>
              <w:bottom w:val="single" w:sz="6" w:space="0" w:color="000001"/>
              <w:right w:val="single" w:sz="6" w:space="0" w:color="00000A"/>
            </w:tcBorders>
          </w:tcPr>
          <w:p w:rsidR="00D4287B" w:rsidRDefault="00D4287B" w:rsidP="009401CB">
            <w:pPr>
              <w:spacing w:before="100" w:beforeAutospacing="1" w:after="100" w:afterAutospacing="1" w:line="165" w:lineRule="atLeast"/>
              <w:jc w:val="center"/>
              <w:rPr>
                <w:color w:val="000000"/>
              </w:rPr>
            </w:pPr>
            <w:r>
              <w:rPr>
                <w:color w:val="000000"/>
              </w:rPr>
              <w:t>182</w:t>
            </w:r>
          </w:p>
        </w:tc>
        <w:tc>
          <w:tcPr>
            <w:tcW w:w="1897" w:type="pct"/>
            <w:tcBorders>
              <w:top w:val="single" w:sz="6" w:space="0" w:color="00000A"/>
              <w:left w:val="single" w:sz="6" w:space="0" w:color="000001"/>
              <w:bottom w:val="single" w:sz="6" w:space="0" w:color="000001"/>
              <w:right w:val="single" w:sz="6" w:space="0" w:color="00000A"/>
            </w:tcBorders>
            <w:tcMar>
              <w:top w:w="0" w:type="dxa"/>
              <w:left w:w="115" w:type="dxa"/>
              <w:bottom w:w="0" w:type="dxa"/>
              <w:right w:w="115" w:type="dxa"/>
            </w:tcMar>
          </w:tcPr>
          <w:p w:rsidR="00D4287B" w:rsidRPr="00CD5CA9" w:rsidRDefault="00D4287B" w:rsidP="009401CB">
            <w:pPr>
              <w:spacing w:before="100" w:beforeAutospacing="1" w:after="100" w:afterAutospacing="1" w:line="165" w:lineRule="atLeast"/>
              <w:jc w:val="center"/>
              <w:rPr>
                <w:color w:val="000000"/>
              </w:rPr>
            </w:pPr>
            <w:r>
              <w:rPr>
                <w:color w:val="000000"/>
              </w:rPr>
              <w:t>106 0603</w:t>
            </w:r>
            <w:r w:rsidRPr="00CD5CA9">
              <w:rPr>
                <w:color w:val="000000"/>
              </w:rPr>
              <w:t>3 10 0000 110</w:t>
            </w:r>
          </w:p>
        </w:tc>
        <w:tc>
          <w:tcPr>
            <w:tcW w:w="2409" w:type="pct"/>
            <w:tcBorders>
              <w:top w:val="single" w:sz="6" w:space="0" w:color="00000A"/>
              <w:left w:val="single" w:sz="6" w:space="0" w:color="000001"/>
              <w:bottom w:val="single" w:sz="6" w:space="0" w:color="000001"/>
              <w:right w:val="single" w:sz="4" w:space="0" w:color="auto"/>
            </w:tcBorders>
            <w:tcMar>
              <w:top w:w="0" w:type="dxa"/>
              <w:left w:w="115" w:type="dxa"/>
              <w:bottom w:w="0" w:type="dxa"/>
              <w:right w:w="115" w:type="dxa"/>
            </w:tcMar>
          </w:tcPr>
          <w:p w:rsidR="00D4287B" w:rsidRPr="003A0D98" w:rsidRDefault="00D4287B" w:rsidP="009401CB">
            <w:pPr>
              <w:spacing w:line="165" w:lineRule="atLeast"/>
            </w:pPr>
            <w:r w:rsidRPr="003A0D98">
              <w:t>Земельный налог с организаций, обладающих земельным участком, расположенных в границах  поселений</w:t>
            </w:r>
          </w:p>
        </w:tc>
      </w:tr>
      <w:tr w:rsidR="00D4287B" w:rsidRPr="00CD5CA9" w:rsidTr="009401CB">
        <w:trPr>
          <w:trHeight w:val="178"/>
          <w:tblCellSpacing w:w="0" w:type="dxa"/>
          <w:jc w:val="center"/>
        </w:trPr>
        <w:tc>
          <w:tcPr>
            <w:tcW w:w="694" w:type="pct"/>
            <w:tcBorders>
              <w:top w:val="single" w:sz="6" w:space="0" w:color="00000A"/>
              <w:left w:val="single" w:sz="6" w:space="0" w:color="000001"/>
              <w:bottom w:val="single" w:sz="6" w:space="0" w:color="000001"/>
              <w:right w:val="single" w:sz="6" w:space="0" w:color="00000A"/>
            </w:tcBorders>
          </w:tcPr>
          <w:p w:rsidR="00D4287B" w:rsidRDefault="00D4287B" w:rsidP="009401CB">
            <w:pPr>
              <w:spacing w:before="100" w:beforeAutospacing="1" w:after="100" w:afterAutospacing="1" w:line="165" w:lineRule="atLeast"/>
              <w:jc w:val="center"/>
              <w:rPr>
                <w:color w:val="000000"/>
              </w:rPr>
            </w:pPr>
            <w:r>
              <w:rPr>
                <w:color w:val="000000"/>
              </w:rPr>
              <w:t>182</w:t>
            </w:r>
          </w:p>
        </w:tc>
        <w:tc>
          <w:tcPr>
            <w:tcW w:w="1897" w:type="pct"/>
            <w:tcBorders>
              <w:top w:val="single" w:sz="6" w:space="0" w:color="00000A"/>
              <w:left w:val="single" w:sz="6" w:space="0" w:color="000001"/>
              <w:bottom w:val="single" w:sz="6" w:space="0" w:color="000001"/>
              <w:right w:val="single" w:sz="6" w:space="0" w:color="00000A"/>
            </w:tcBorders>
            <w:tcMar>
              <w:top w:w="0" w:type="dxa"/>
              <w:left w:w="115" w:type="dxa"/>
              <w:bottom w:w="0" w:type="dxa"/>
              <w:right w:w="115" w:type="dxa"/>
            </w:tcMar>
          </w:tcPr>
          <w:p w:rsidR="00D4287B" w:rsidRPr="00CD5CA9" w:rsidRDefault="00D4287B" w:rsidP="009401CB">
            <w:pPr>
              <w:spacing w:before="100" w:beforeAutospacing="1" w:after="100" w:afterAutospacing="1" w:line="165" w:lineRule="atLeast"/>
              <w:jc w:val="center"/>
              <w:rPr>
                <w:color w:val="000000"/>
              </w:rPr>
            </w:pPr>
            <w:r>
              <w:rPr>
                <w:color w:val="000000"/>
              </w:rPr>
              <w:t>106 0604</w:t>
            </w:r>
            <w:r w:rsidRPr="00CD5CA9">
              <w:rPr>
                <w:color w:val="000000"/>
              </w:rPr>
              <w:t>3 10 0000 110</w:t>
            </w:r>
          </w:p>
        </w:tc>
        <w:tc>
          <w:tcPr>
            <w:tcW w:w="2409" w:type="pct"/>
            <w:tcBorders>
              <w:top w:val="single" w:sz="6" w:space="0" w:color="00000A"/>
              <w:left w:val="single" w:sz="6" w:space="0" w:color="000001"/>
              <w:bottom w:val="single" w:sz="6" w:space="0" w:color="000001"/>
              <w:right w:val="single" w:sz="4" w:space="0" w:color="auto"/>
            </w:tcBorders>
            <w:tcMar>
              <w:top w:w="0" w:type="dxa"/>
              <w:left w:w="115" w:type="dxa"/>
              <w:bottom w:w="0" w:type="dxa"/>
              <w:right w:w="115" w:type="dxa"/>
            </w:tcMar>
          </w:tcPr>
          <w:p w:rsidR="00D4287B" w:rsidRPr="003A0D98" w:rsidRDefault="00D4287B" w:rsidP="009401CB">
            <w:pPr>
              <w:spacing w:line="165" w:lineRule="atLeast"/>
            </w:pPr>
            <w:r w:rsidRPr="003A0D98">
              <w:t>Земельный налог с физических лиц, обладающих земельным участком, расположенных в границах  поселений</w:t>
            </w:r>
          </w:p>
        </w:tc>
      </w:tr>
      <w:tr w:rsidR="00D4287B" w:rsidRPr="00CD5CA9" w:rsidTr="009401CB">
        <w:trPr>
          <w:trHeight w:val="178"/>
          <w:tblCellSpacing w:w="0" w:type="dxa"/>
          <w:jc w:val="center"/>
        </w:trPr>
        <w:tc>
          <w:tcPr>
            <w:tcW w:w="694" w:type="pct"/>
            <w:tcBorders>
              <w:top w:val="single" w:sz="6" w:space="0" w:color="00000A"/>
              <w:left w:val="single" w:sz="6" w:space="0" w:color="000001"/>
              <w:bottom w:val="single" w:sz="6" w:space="0" w:color="000001"/>
              <w:right w:val="single" w:sz="6" w:space="0" w:color="00000A"/>
            </w:tcBorders>
          </w:tcPr>
          <w:p w:rsidR="00D4287B" w:rsidRPr="00CD5CA9" w:rsidRDefault="00D4287B" w:rsidP="009401CB">
            <w:pPr>
              <w:spacing w:before="100" w:beforeAutospacing="1" w:after="100" w:afterAutospacing="1" w:line="165" w:lineRule="atLeast"/>
              <w:jc w:val="center"/>
              <w:rPr>
                <w:color w:val="000000"/>
              </w:rPr>
            </w:pPr>
            <w:r>
              <w:rPr>
                <w:color w:val="000000"/>
              </w:rPr>
              <w:t>182</w:t>
            </w:r>
          </w:p>
        </w:tc>
        <w:tc>
          <w:tcPr>
            <w:tcW w:w="1897" w:type="pct"/>
            <w:tcBorders>
              <w:top w:val="single" w:sz="6" w:space="0" w:color="00000A"/>
              <w:left w:val="single" w:sz="6" w:space="0" w:color="000001"/>
              <w:bottom w:val="single" w:sz="6" w:space="0" w:color="000001"/>
              <w:right w:val="single" w:sz="6" w:space="0" w:color="00000A"/>
            </w:tcBorders>
            <w:tcMar>
              <w:top w:w="0" w:type="dxa"/>
              <w:left w:w="115" w:type="dxa"/>
              <w:bottom w:w="0" w:type="dxa"/>
              <w:right w:w="115" w:type="dxa"/>
            </w:tcMar>
          </w:tcPr>
          <w:p w:rsidR="00D4287B" w:rsidRPr="00CD5CA9" w:rsidRDefault="00D4287B" w:rsidP="009401CB">
            <w:pPr>
              <w:spacing w:before="100" w:beforeAutospacing="1" w:after="100" w:afterAutospacing="1" w:line="165" w:lineRule="atLeast"/>
              <w:jc w:val="center"/>
              <w:rPr>
                <w:color w:val="000000"/>
              </w:rPr>
            </w:pPr>
            <w:r w:rsidRPr="00CD5CA9">
              <w:rPr>
                <w:color w:val="000000"/>
              </w:rPr>
              <w:t>109 00000 00 0000 000</w:t>
            </w:r>
          </w:p>
        </w:tc>
        <w:tc>
          <w:tcPr>
            <w:tcW w:w="2409" w:type="pct"/>
            <w:tcBorders>
              <w:top w:val="single" w:sz="6" w:space="0" w:color="00000A"/>
              <w:left w:val="single" w:sz="6" w:space="0" w:color="000001"/>
              <w:bottom w:val="single" w:sz="6" w:space="0" w:color="000001"/>
              <w:right w:val="single" w:sz="4" w:space="0" w:color="auto"/>
            </w:tcBorders>
            <w:tcMar>
              <w:top w:w="0" w:type="dxa"/>
              <w:left w:w="115" w:type="dxa"/>
              <w:bottom w:w="0" w:type="dxa"/>
              <w:right w:w="115" w:type="dxa"/>
            </w:tcMar>
          </w:tcPr>
          <w:p w:rsidR="00D4287B" w:rsidRPr="003A0D98" w:rsidRDefault="00D4287B" w:rsidP="009401CB">
            <w:pPr>
              <w:spacing w:line="165" w:lineRule="atLeast"/>
            </w:pPr>
            <w:r w:rsidRPr="003A0D98">
              <w:t>Задолженность и пе</w:t>
            </w:r>
            <w:r w:rsidR="00385A55">
              <w:t>рерасчеты по отмененным налогам</w:t>
            </w:r>
            <w:r w:rsidRPr="003A0D98">
              <w:t xml:space="preserve">, сборам и иным обязательным платежам. </w:t>
            </w:r>
          </w:p>
        </w:tc>
      </w:tr>
      <w:tr w:rsidR="00D4287B" w:rsidRPr="00CD5CA9" w:rsidTr="009401CB">
        <w:trPr>
          <w:trHeight w:val="178"/>
          <w:tblCellSpacing w:w="0" w:type="dxa"/>
          <w:jc w:val="center"/>
        </w:trPr>
        <w:tc>
          <w:tcPr>
            <w:tcW w:w="694" w:type="pct"/>
            <w:tcBorders>
              <w:top w:val="single" w:sz="6" w:space="0" w:color="00000A"/>
              <w:left w:val="single" w:sz="6" w:space="0" w:color="000001"/>
              <w:bottom w:val="single" w:sz="6" w:space="0" w:color="000001"/>
              <w:right w:val="single" w:sz="6" w:space="0" w:color="00000A"/>
            </w:tcBorders>
          </w:tcPr>
          <w:p w:rsidR="00D4287B" w:rsidRPr="00CD5CA9" w:rsidRDefault="00D4287B" w:rsidP="009401CB">
            <w:pPr>
              <w:spacing w:before="100" w:beforeAutospacing="1" w:after="100" w:afterAutospacing="1" w:line="165" w:lineRule="atLeast"/>
              <w:jc w:val="center"/>
              <w:rPr>
                <w:color w:val="000000"/>
              </w:rPr>
            </w:pPr>
            <w:r>
              <w:rPr>
                <w:color w:val="000000"/>
              </w:rPr>
              <w:t>182</w:t>
            </w:r>
          </w:p>
        </w:tc>
        <w:tc>
          <w:tcPr>
            <w:tcW w:w="1897" w:type="pct"/>
            <w:tcBorders>
              <w:top w:val="single" w:sz="6" w:space="0" w:color="000001"/>
              <w:left w:val="single" w:sz="6" w:space="0" w:color="000001"/>
              <w:bottom w:val="single" w:sz="4" w:space="0" w:color="auto"/>
              <w:right w:val="single" w:sz="6" w:space="0" w:color="00000A"/>
            </w:tcBorders>
            <w:tcMar>
              <w:top w:w="0" w:type="dxa"/>
              <w:left w:w="115" w:type="dxa"/>
              <w:bottom w:w="0" w:type="dxa"/>
              <w:right w:w="115" w:type="dxa"/>
            </w:tcMar>
          </w:tcPr>
          <w:p w:rsidR="00D4287B" w:rsidRDefault="00D4287B" w:rsidP="009401CB">
            <w:pPr>
              <w:spacing w:before="100" w:beforeAutospacing="1" w:after="100" w:afterAutospacing="1" w:line="165" w:lineRule="atLeast"/>
              <w:jc w:val="center"/>
              <w:rPr>
                <w:color w:val="000000"/>
              </w:rPr>
            </w:pPr>
            <w:r w:rsidRPr="00CD5CA9">
              <w:rPr>
                <w:color w:val="000000"/>
              </w:rPr>
              <w:t>109 04050 10 0000 110</w:t>
            </w:r>
          </w:p>
          <w:p w:rsidR="00D4287B" w:rsidRPr="00CD5CA9" w:rsidRDefault="00D4287B" w:rsidP="009401CB">
            <w:pPr>
              <w:spacing w:before="100" w:beforeAutospacing="1" w:after="100" w:afterAutospacing="1" w:line="165" w:lineRule="atLeast"/>
              <w:jc w:val="center"/>
              <w:rPr>
                <w:color w:val="000000"/>
              </w:rPr>
            </w:pPr>
          </w:p>
        </w:tc>
        <w:tc>
          <w:tcPr>
            <w:tcW w:w="2409" w:type="pct"/>
            <w:tcBorders>
              <w:top w:val="single" w:sz="6" w:space="0" w:color="00000A"/>
              <w:left w:val="single" w:sz="6" w:space="0" w:color="000001"/>
              <w:bottom w:val="single" w:sz="4" w:space="0" w:color="auto"/>
              <w:right w:val="single" w:sz="4" w:space="0" w:color="auto"/>
            </w:tcBorders>
            <w:tcMar>
              <w:top w:w="0" w:type="dxa"/>
              <w:left w:w="115" w:type="dxa"/>
              <w:bottom w:w="0" w:type="dxa"/>
              <w:right w:w="115" w:type="dxa"/>
            </w:tcMar>
          </w:tcPr>
          <w:p w:rsidR="00D4287B" w:rsidRPr="00CD5CA9" w:rsidRDefault="00D4287B" w:rsidP="00385A55">
            <w:pPr>
              <w:rPr>
                <w:color w:val="000000"/>
              </w:rPr>
            </w:pPr>
            <w:r w:rsidRPr="00CD5CA9">
              <w:rPr>
                <w:color w:val="000000"/>
              </w:rPr>
              <w:t>Земельный</w:t>
            </w:r>
            <w:r w:rsidR="00385A55">
              <w:rPr>
                <w:color w:val="000000"/>
              </w:rPr>
              <w:t xml:space="preserve"> налог (по обязательствам</w:t>
            </w:r>
            <w:r w:rsidRPr="00CD5CA9">
              <w:rPr>
                <w:color w:val="000000"/>
              </w:rPr>
              <w:t>, возникшим до 1 января 2006 года), мобилизуемый на территориях поселений.</w:t>
            </w:r>
          </w:p>
        </w:tc>
      </w:tr>
    </w:tbl>
    <w:p w:rsidR="00B927D1" w:rsidRDefault="00B927D1" w:rsidP="00B927D1">
      <w:pPr>
        <w:jc w:val="center"/>
        <w:rPr>
          <w:b/>
          <w:bCs/>
          <w:sz w:val="28"/>
          <w:szCs w:val="28"/>
        </w:rPr>
      </w:pPr>
    </w:p>
    <w:p w:rsidR="00B927D1" w:rsidRDefault="00B927D1" w:rsidP="00B927D1"/>
    <w:p w:rsidR="00B927D1" w:rsidRDefault="00B927D1"/>
    <w:p w:rsidR="00B32CD9" w:rsidRDefault="00D4287B" w:rsidP="00D4287B">
      <w:pPr>
        <w:tabs>
          <w:tab w:val="center" w:pos="4677"/>
        </w:tabs>
      </w:pPr>
      <w:r>
        <w:tab/>
        <w:t xml:space="preserve">                 </w:t>
      </w:r>
      <w:r w:rsidR="00B927D1">
        <w:t xml:space="preserve">       </w:t>
      </w:r>
      <w:r>
        <w:t xml:space="preserve">                           </w:t>
      </w:r>
      <w:r w:rsidR="00B927D1">
        <w:t xml:space="preserve">                        </w:t>
      </w:r>
    </w:p>
    <w:p w:rsidR="00B32CD9" w:rsidRDefault="00B32CD9" w:rsidP="00B927D1">
      <w:pPr>
        <w:jc w:val="center"/>
      </w:pPr>
    </w:p>
    <w:p w:rsidR="00385A55" w:rsidRDefault="00385A55" w:rsidP="00B927D1">
      <w:pPr>
        <w:jc w:val="center"/>
      </w:pPr>
    </w:p>
    <w:p w:rsidR="00F11997" w:rsidRDefault="00B32CD9" w:rsidP="00B927D1">
      <w:pPr>
        <w:jc w:val="center"/>
      </w:pPr>
      <w:r>
        <w:t xml:space="preserve">                                                                                                                   </w:t>
      </w:r>
      <w:r w:rsidR="00B927D1">
        <w:t xml:space="preserve">           </w:t>
      </w:r>
    </w:p>
    <w:p w:rsidR="00B927D1" w:rsidRPr="00D37AB3" w:rsidRDefault="00F11997" w:rsidP="00B927D1">
      <w:pPr>
        <w:jc w:val="center"/>
      </w:pPr>
      <w:r>
        <w:lastRenderedPageBreak/>
        <w:t xml:space="preserve">                                                                                                                             </w:t>
      </w:r>
      <w:r w:rsidR="00B927D1" w:rsidRPr="00D37AB3">
        <w:t>Приложение</w:t>
      </w:r>
      <w:r w:rsidR="00711A96">
        <w:t xml:space="preserve"> № 5</w:t>
      </w:r>
    </w:p>
    <w:p w:rsidR="00B927D1" w:rsidRDefault="00B927D1" w:rsidP="00B927D1">
      <w:pPr>
        <w:jc w:val="right"/>
      </w:pPr>
      <w:r w:rsidRPr="00D37AB3">
        <w:t xml:space="preserve">                                               </w:t>
      </w:r>
      <w:r>
        <w:t xml:space="preserve">                                     </w:t>
      </w:r>
      <w:r w:rsidRPr="00D37AB3">
        <w:t xml:space="preserve"> </w:t>
      </w:r>
      <w:r>
        <w:t>к Решению Совета народных депутатов</w:t>
      </w:r>
    </w:p>
    <w:p w:rsidR="00B927D1" w:rsidRDefault="00B927D1" w:rsidP="00B927D1">
      <w:pPr>
        <w:jc w:val="right"/>
      </w:pPr>
      <w:r>
        <w:t xml:space="preserve">                                                                                                  Бодеевского сельского поселения</w:t>
      </w:r>
    </w:p>
    <w:p w:rsidR="00B927D1" w:rsidRDefault="00B927D1" w:rsidP="00B927D1">
      <w:pPr>
        <w:jc w:val="right"/>
      </w:pPr>
      <w:r>
        <w:t>Лискинского муниципального района</w:t>
      </w:r>
    </w:p>
    <w:p w:rsidR="00B927D1" w:rsidRDefault="00B927D1" w:rsidP="00B927D1">
      <w:pPr>
        <w:jc w:val="right"/>
      </w:pPr>
      <w:r>
        <w:t>Воронежской области</w:t>
      </w:r>
    </w:p>
    <w:p w:rsidR="00B927D1" w:rsidRDefault="00FA0AB2" w:rsidP="00B927D1">
      <w:pPr>
        <w:jc w:val="right"/>
      </w:pPr>
      <w:r>
        <w:t xml:space="preserve">     </w:t>
      </w:r>
      <w:r w:rsidR="0043389B">
        <w:rPr>
          <w:sz w:val="22"/>
          <w:szCs w:val="22"/>
        </w:rPr>
        <w:t>от  ________.</w:t>
      </w:r>
      <w:r w:rsidR="0043389B" w:rsidRPr="00BB007D">
        <w:rPr>
          <w:sz w:val="22"/>
          <w:szCs w:val="22"/>
        </w:rPr>
        <w:t xml:space="preserve"> №</w:t>
      </w:r>
      <w:r w:rsidR="0043389B">
        <w:rPr>
          <w:sz w:val="22"/>
          <w:szCs w:val="22"/>
        </w:rPr>
        <w:t xml:space="preserve"> ____</w:t>
      </w:r>
      <w:r w:rsidR="0043389B" w:rsidRPr="00BB007D">
        <w:rPr>
          <w:sz w:val="22"/>
          <w:szCs w:val="22"/>
        </w:rPr>
        <w:t xml:space="preserve"> </w:t>
      </w:r>
      <w:r w:rsidR="00B927D1">
        <w:t xml:space="preserve">«О бюджете </w:t>
      </w:r>
    </w:p>
    <w:p w:rsidR="00B927D1" w:rsidRPr="00D37AB3" w:rsidRDefault="00B927D1" w:rsidP="00B927D1">
      <w:pPr>
        <w:jc w:val="right"/>
      </w:pPr>
      <w:r>
        <w:t xml:space="preserve">  Бодеевского </w:t>
      </w:r>
      <w:r w:rsidRPr="00D37AB3">
        <w:t xml:space="preserve">сельского поселения   </w:t>
      </w:r>
    </w:p>
    <w:p w:rsidR="00B927D1" w:rsidRDefault="00B927D1" w:rsidP="00B927D1">
      <w:pPr>
        <w:jc w:val="right"/>
      </w:pPr>
      <w:r w:rsidRPr="00D37AB3">
        <w:t xml:space="preserve">                                                  </w:t>
      </w:r>
      <w:r>
        <w:t xml:space="preserve">  </w:t>
      </w:r>
      <w:r w:rsidRPr="00D37AB3">
        <w:t>Лискинского муниципального района</w:t>
      </w:r>
    </w:p>
    <w:p w:rsidR="00B927D1" w:rsidRDefault="00B927D1" w:rsidP="00B927D1">
      <w:pPr>
        <w:jc w:val="right"/>
      </w:pPr>
      <w:r w:rsidRPr="00D37AB3">
        <w:t xml:space="preserve"> Воронежской области</w:t>
      </w:r>
      <w:r w:rsidR="00FA0AB2">
        <w:t xml:space="preserve"> на 2020</w:t>
      </w:r>
      <w:r>
        <w:t xml:space="preserve"> год</w:t>
      </w:r>
    </w:p>
    <w:p w:rsidR="00B927D1" w:rsidRDefault="008977E3" w:rsidP="00B927D1">
      <w:pPr>
        <w:jc w:val="right"/>
      </w:pPr>
      <w:r>
        <w:t>и на плановый период 2</w:t>
      </w:r>
      <w:r w:rsidR="00FA0AB2">
        <w:t>021 и 2022</w:t>
      </w:r>
      <w:r w:rsidR="00B927D1">
        <w:t xml:space="preserve"> годов» </w:t>
      </w:r>
      <w:r w:rsidR="00B927D1" w:rsidRPr="00D37AB3">
        <w:t xml:space="preserve">               </w:t>
      </w:r>
    </w:p>
    <w:p w:rsidR="00B927D1" w:rsidRPr="00D37AB3" w:rsidRDefault="00B927D1" w:rsidP="00B927D1">
      <w:pPr>
        <w:jc w:val="right"/>
        <w:rPr>
          <w:sz w:val="22"/>
          <w:szCs w:val="22"/>
        </w:rPr>
      </w:pPr>
      <w:r>
        <w:t xml:space="preserve"> </w:t>
      </w:r>
    </w:p>
    <w:p w:rsidR="00B927D1" w:rsidRDefault="00B927D1" w:rsidP="00B927D1">
      <w:pPr>
        <w:tabs>
          <w:tab w:val="left" w:pos="7875"/>
        </w:tabs>
        <w:rPr>
          <w:b/>
          <w:bCs/>
          <w:sz w:val="28"/>
          <w:szCs w:val="28"/>
        </w:rPr>
      </w:pPr>
    </w:p>
    <w:p w:rsidR="00B927D1" w:rsidRDefault="00B927D1" w:rsidP="00B927D1">
      <w:pPr>
        <w:jc w:val="center"/>
        <w:rPr>
          <w:b/>
          <w:bCs/>
          <w:sz w:val="28"/>
          <w:szCs w:val="28"/>
        </w:rPr>
      </w:pPr>
    </w:p>
    <w:p w:rsidR="00B927D1" w:rsidRDefault="00B927D1" w:rsidP="00B927D1">
      <w:pPr>
        <w:jc w:val="center"/>
        <w:rPr>
          <w:b/>
          <w:bCs/>
          <w:sz w:val="28"/>
          <w:szCs w:val="28"/>
        </w:rPr>
      </w:pPr>
      <w:r>
        <w:rPr>
          <w:b/>
          <w:bCs/>
          <w:sz w:val="28"/>
          <w:szCs w:val="28"/>
        </w:rPr>
        <w:t>Перечень главных администраторов источников внутреннего финансирования дефицита бюджета</w:t>
      </w:r>
      <w:r>
        <w:rPr>
          <w:b/>
        </w:rPr>
        <w:t xml:space="preserve"> </w:t>
      </w:r>
      <w:r>
        <w:rPr>
          <w:b/>
          <w:sz w:val="28"/>
          <w:szCs w:val="28"/>
        </w:rPr>
        <w:t xml:space="preserve">Бодеевского </w:t>
      </w:r>
      <w:r w:rsidRPr="004C388A">
        <w:rPr>
          <w:b/>
          <w:sz w:val="28"/>
          <w:szCs w:val="28"/>
        </w:rPr>
        <w:t>сельского поселения</w:t>
      </w:r>
      <w:r>
        <w:rPr>
          <w:b/>
          <w:sz w:val="32"/>
          <w:szCs w:val="32"/>
        </w:rPr>
        <w:t xml:space="preserve">  </w:t>
      </w:r>
      <w:r w:rsidRPr="004C388A">
        <w:rPr>
          <w:b/>
          <w:bCs/>
          <w:sz w:val="32"/>
          <w:szCs w:val="32"/>
        </w:rPr>
        <w:t xml:space="preserve"> </w:t>
      </w:r>
      <w:r>
        <w:rPr>
          <w:b/>
          <w:bCs/>
          <w:sz w:val="28"/>
          <w:szCs w:val="28"/>
        </w:rPr>
        <w:t>Лискинского муниципального района</w:t>
      </w:r>
    </w:p>
    <w:p w:rsidR="00B927D1" w:rsidRDefault="00B927D1" w:rsidP="00B927D1">
      <w:pPr>
        <w:jc w:val="center"/>
        <w:outlineLvl w:val="0"/>
        <w:rPr>
          <w:b/>
          <w:bCs/>
          <w:sz w:val="28"/>
          <w:szCs w:val="28"/>
        </w:rPr>
      </w:pPr>
      <w:r>
        <w:rPr>
          <w:b/>
          <w:bCs/>
          <w:sz w:val="28"/>
          <w:szCs w:val="28"/>
        </w:rPr>
        <w:t xml:space="preserve"> Воронежской области</w:t>
      </w:r>
    </w:p>
    <w:p w:rsidR="00B927D1" w:rsidRDefault="00B927D1" w:rsidP="00B927D1">
      <w:pP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3169"/>
        <w:gridCol w:w="5586"/>
      </w:tblGrid>
      <w:tr w:rsidR="00B927D1" w:rsidRPr="00F376D5" w:rsidTr="00B927D1">
        <w:tc>
          <w:tcPr>
            <w:tcW w:w="816" w:type="dxa"/>
            <w:tcBorders>
              <w:top w:val="single" w:sz="4" w:space="0" w:color="auto"/>
              <w:left w:val="single" w:sz="4" w:space="0" w:color="auto"/>
              <w:bottom w:val="single" w:sz="4" w:space="0" w:color="auto"/>
              <w:right w:val="single" w:sz="4" w:space="0" w:color="auto"/>
            </w:tcBorders>
            <w:shd w:val="clear" w:color="auto" w:fill="auto"/>
          </w:tcPr>
          <w:p w:rsidR="00B927D1" w:rsidRPr="00F376D5" w:rsidRDefault="00B927D1" w:rsidP="00B927D1">
            <w:pPr>
              <w:jc w:val="center"/>
              <w:rPr>
                <w:bCs/>
              </w:rPr>
            </w:pPr>
            <w:r w:rsidRPr="00F376D5">
              <w:rPr>
                <w:bCs/>
              </w:rPr>
              <w:t>Код главы</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B927D1" w:rsidRPr="00F376D5" w:rsidRDefault="00B927D1" w:rsidP="00B927D1">
            <w:pPr>
              <w:jc w:val="center"/>
              <w:rPr>
                <w:bCs/>
              </w:rPr>
            </w:pPr>
            <w:r w:rsidRPr="00F376D5">
              <w:rPr>
                <w:bCs/>
              </w:rPr>
              <w:t>Код группы, подгруппы, статьи и вида источников</w:t>
            </w:r>
          </w:p>
        </w:tc>
        <w:tc>
          <w:tcPr>
            <w:tcW w:w="5586" w:type="dxa"/>
            <w:tcBorders>
              <w:top w:val="single" w:sz="4" w:space="0" w:color="auto"/>
              <w:left w:val="single" w:sz="4" w:space="0" w:color="auto"/>
              <w:bottom w:val="single" w:sz="4" w:space="0" w:color="auto"/>
              <w:right w:val="single" w:sz="4" w:space="0" w:color="auto"/>
            </w:tcBorders>
            <w:shd w:val="clear" w:color="auto" w:fill="auto"/>
          </w:tcPr>
          <w:p w:rsidR="00B927D1" w:rsidRPr="00F376D5" w:rsidRDefault="00B927D1" w:rsidP="00B927D1">
            <w:pPr>
              <w:jc w:val="center"/>
              <w:rPr>
                <w:bCs/>
              </w:rPr>
            </w:pPr>
            <w:r w:rsidRPr="00F376D5">
              <w:rPr>
                <w:bCs/>
              </w:rPr>
              <w:t xml:space="preserve">Наименование </w:t>
            </w:r>
          </w:p>
          <w:p w:rsidR="00B927D1" w:rsidRPr="00F376D5" w:rsidRDefault="00B927D1" w:rsidP="00B927D1">
            <w:pPr>
              <w:jc w:val="center"/>
              <w:rPr>
                <w:bCs/>
              </w:rPr>
            </w:pPr>
          </w:p>
          <w:p w:rsidR="00B927D1" w:rsidRPr="00F376D5" w:rsidRDefault="00B927D1" w:rsidP="00B927D1">
            <w:pPr>
              <w:jc w:val="center"/>
              <w:rPr>
                <w:bCs/>
              </w:rPr>
            </w:pPr>
          </w:p>
        </w:tc>
      </w:tr>
      <w:tr w:rsidR="00B927D1" w:rsidRPr="00F376D5" w:rsidTr="00B927D1">
        <w:tc>
          <w:tcPr>
            <w:tcW w:w="816" w:type="dxa"/>
            <w:tcBorders>
              <w:top w:val="single" w:sz="4" w:space="0" w:color="auto"/>
              <w:left w:val="single" w:sz="4" w:space="0" w:color="auto"/>
              <w:bottom w:val="single" w:sz="4" w:space="0" w:color="auto"/>
              <w:right w:val="single" w:sz="4" w:space="0" w:color="auto"/>
            </w:tcBorders>
            <w:shd w:val="clear" w:color="auto" w:fill="auto"/>
          </w:tcPr>
          <w:p w:rsidR="00B927D1" w:rsidRPr="00F376D5" w:rsidRDefault="00B927D1" w:rsidP="00B927D1">
            <w:pPr>
              <w:jc w:val="center"/>
              <w:rPr>
                <w:bCs/>
              </w:rPr>
            </w:pPr>
            <w:r w:rsidRPr="00F376D5">
              <w:rPr>
                <w:bCs/>
              </w:rPr>
              <w:t>1</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B927D1" w:rsidRPr="00F376D5" w:rsidRDefault="00B927D1" w:rsidP="00B927D1">
            <w:pPr>
              <w:jc w:val="center"/>
              <w:rPr>
                <w:bCs/>
              </w:rPr>
            </w:pPr>
            <w:r w:rsidRPr="00F376D5">
              <w:rPr>
                <w:bCs/>
              </w:rPr>
              <w:t>2</w:t>
            </w:r>
          </w:p>
        </w:tc>
        <w:tc>
          <w:tcPr>
            <w:tcW w:w="5586" w:type="dxa"/>
            <w:tcBorders>
              <w:top w:val="single" w:sz="4" w:space="0" w:color="auto"/>
              <w:left w:val="single" w:sz="4" w:space="0" w:color="auto"/>
              <w:bottom w:val="single" w:sz="4" w:space="0" w:color="auto"/>
              <w:right w:val="single" w:sz="4" w:space="0" w:color="auto"/>
            </w:tcBorders>
            <w:shd w:val="clear" w:color="auto" w:fill="auto"/>
          </w:tcPr>
          <w:p w:rsidR="00B927D1" w:rsidRPr="00F376D5" w:rsidRDefault="00B927D1" w:rsidP="00B927D1">
            <w:pPr>
              <w:jc w:val="center"/>
              <w:rPr>
                <w:bCs/>
              </w:rPr>
            </w:pPr>
            <w:r w:rsidRPr="00F376D5">
              <w:rPr>
                <w:bCs/>
              </w:rPr>
              <w:t>3</w:t>
            </w:r>
          </w:p>
        </w:tc>
      </w:tr>
      <w:tr w:rsidR="00B927D1" w:rsidRPr="00F376D5" w:rsidTr="00B927D1">
        <w:tc>
          <w:tcPr>
            <w:tcW w:w="9571" w:type="dxa"/>
            <w:gridSpan w:val="3"/>
            <w:tcBorders>
              <w:top w:val="single" w:sz="4" w:space="0" w:color="auto"/>
              <w:left w:val="single" w:sz="4" w:space="0" w:color="auto"/>
              <w:bottom w:val="single" w:sz="4" w:space="0" w:color="auto"/>
              <w:right w:val="single" w:sz="4" w:space="0" w:color="auto"/>
            </w:tcBorders>
            <w:shd w:val="clear" w:color="auto" w:fill="auto"/>
          </w:tcPr>
          <w:p w:rsidR="00B927D1" w:rsidRPr="00F376D5" w:rsidRDefault="00B927D1" w:rsidP="00B927D1">
            <w:pPr>
              <w:jc w:val="center"/>
              <w:rPr>
                <w:bCs/>
              </w:rPr>
            </w:pPr>
            <w:r w:rsidRPr="00F376D5">
              <w:rPr>
                <w:bCs/>
              </w:rPr>
              <w:t xml:space="preserve">Администрации </w:t>
            </w:r>
            <w:r>
              <w:rPr>
                <w:bCs/>
              </w:rPr>
              <w:t xml:space="preserve">Бодеевского </w:t>
            </w:r>
            <w:r w:rsidRPr="00F376D5">
              <w:rPr>
                <w:bCs/>
              </w:rPr>
              <w:t>сельского поселения Лискинского муниципального района Воронежской области</w:t>
            </w:r>
          </w:p>
        </w:tc>
      </w:tr>
      <w:tr w:rsidR="00B927D1" w:rsidRPr="00F376D5" w:rsidTr="00B927D1">
        <w:tc>
          <w:tcPr>
            <w:tcW w:w="816" w:type="dxa"/>
            <w:tcBorders>
              <w:top w:val="single" w:sz="4" w:space="0" w:color="auto"/>
              <w:left w:val="single" w:sz="4" w:space="0" w:color="auto"/>
              <w:bottom w:val="single" w:sz="4" w:space="0" w:color="auto"/>
              <w:right w:val="single" w:sz="4" w:space="0" w:color="auto"/>
            </w:tcBorders>
            <w:shd w:val="clear" w:color="auto" w:fill="auto"/>
          </w:tcPr>
          <w:p w:rsidR="00B927D1" w:rsidRDefault="00B927D1" w:rsidP="00B927D1">
            <w:r w:rsidRPr="00F376D5">
              <w:rPr>
                <w:b/>
                <w:bCs/>
              </w:rPr>
              <w:t>914</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B927D1" w:rsidRPr="00F376D5" w:rsidRDefault="00B927D1" w:rsidP="00B927D1">
            <w:pPr>
              <w:jc w:val="center"/>
              <w:rPr>
                <w:bCs/>
              </w:rPr>
            </w:pPr>
            <w:r>
              <w:rPr>
                <w:bCs/>
              </w:rPr>
              <w:t>01 03 01</w:t>
            </w:r>
            <w:r w:rsidRPr="00F376D5">
              <w:rPr>
                <w:bCs/>
              </w:rPr>
              <w:t xml:space="preserve"> 00 10 0000 710</w:t>
            </w:r>
          </w:p>
        </w:tc>
        <w:tc>
          <w:tcPr>
            <w:tcW w:w="5586" w:type="dxa"/>
            <w:tcBorders>
              <w:top w:val="single" w:sz="4" w:space="0" w:color="auto"/>
              <w:left w:val="single" w:sz="4" w:space="0" w:color="auto"/>
              <w:bottom w:val="single" w:sz="4" w:space="0" w:color="auto"/>
              <w:right w:val="single" w:sz="4" w:space="0" w:color="auto"/>
            </w:tcBorders>
            <w:shd w:val="clear" w:color="auto" w:fill="auto"/>
          </w:tcPr>
          <w:p w:rsidR="00B927D1" w:rsidRPr="00F376D5" w:rsidRDefault="00B927D1" w:rsidP="00B927D1">
            <w:pPr>
              <w:rPr>
                <w:bCs/>
              </w:rPr>
            </w:pPr>
            <w:r w:rsidRPr="00F376D5">
              <w:rPr>
                <w:bCs/>
              </w:rPr>
              <w:t>Получение кредитов от других бюджетов бюджетной системы РФ бюджетами поселений района в валюте РФ</w:t>
            </w:r>
          </w:p>
        </w:tc>
      </w:tr>
      <w:tr w:rsidR="00B927D1" w:rsidRPr="00F376D5" w:rsidTr="00B927D1">
        <w:tc>
          <w:tcPr>
            <w:tcW w:w="816" w:type="dxa"/>
            <w:tcBorders>
              <w:top w:val="single" w:sz="4" w:space="0" w:color="auto"/>
              <w:left w:val="single" w:sz="4" w:space="0" w:color="auto"/>
              <w:bottom w:val="single" w:sz="4" w:space="0" w:color="auto"/>
              <w:right w:val="single" w:sz="4" w:space="0" w:color="auto"/>
            </w:tcBorders>
            <w:shd w:val="clear" w:color="auto" w:fill="auto"/>
          </w:tcPr>
          <w:p w:rsidR="00B927D1" w:rsidRDefault="00B927D1" w:rsidP="00B927D1">
            <w:r w:rsidRPr="00F376D5">
              <w:rPr>
                <w:b/>
                <w:bCs/>
              </w:rPr>
              <w:t>914</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B927D1" w:rsidRPr="00F376D5" w:rsidRDefault="00B927D1" w:rsidP="00B927D1">
            <w:pPr>
              <w:jc w:val="center"/>
              <w:rPr>
                <w:bCs/>
              </w:rPr>
            </w:pPr>
            <w:r>
              <w:rPr>
                <w:bCs/>
              </w:rPr>
              <w:t>01 03 01</w:t>
            </w:r>
            <w:r w:rsidRPr="00F376D5">
              <w:rPr>
                <w:bCs/>
              </w:rPr>
              <w:t xml:space="preserve"> 00 10 0000 810</w:t>
            </w:r>
          </w:p>
        </w:tc>
        <w:tc>
          <w:tcPr>
            <w:tcW w:w="5586" w:type="dxa"/>
            <w:tcBorders>
              <w:top w:val="single" w:sz="4" w:space="0" w:color="auto"/>
              <w:left w:val="single" w:sz="4" w:space="0" w:color="auto"/>
              <w:bottom w:val="single" w:sz="4" w:space="0" w:color="auto"/>
              <w:right w:val="single" w:sz="4" w:space="0" w:color="auto"/>
            </w:tcBorders>
            <w:shd w:val="clear" w:color="auto" w:fill="auto"/>
          </w:tcPr>
          <w:p w:rsidR="00B927D1" w:rsidRPr="00F376D5" w:rsidRDefault="00B927D1" w:rsidP="00B927D1">
            <w:pPr>
              <w:rPr>
                <w:bCs/>
              </w:rPr>
            </w:pPr>
            <w:r w:rsidRPr="00F376D5">
              <w:rPr>
                <w:bCs/>
              </w:rPr>
              <w:t>Погашение бюджетных  кредитов от других бюджетов бюджетной системы РФ в валюте РФ бюджетами поселений</w:t>
            </w:r>
          </w:p>
        </w:tc>
      </w:tr>
      <w:tr w:rsidR="00B927D1" w:rsidRPr="00F376D5" w:rsidTr="00B927D1">
        <w:trPr>
          <w:trHeight w:val="717"/>
        </w:trPr>
        <w:tc>
          <w:tcPr>
            <w:tcW w:w="816" w:type="dxa"/>
            <w:tcBorders>
              <w:top w:val="single" w:sz="4" w:space="0" w:color="auto"/>
              <w:left w:val="single" w:sz="4" w:space="0" w:color="auto"/>
              <w:bottom w:val="single" w:sz="4" w:space="0" w:color="auto"/>
              <w:right w:val="single" w:sz="4" w:space="0" w:color="auto"/>
            </w:tcBorders>
            <w:shd w:val="clear" w:color="auto" w:fill="auto"/>
          </w:tcPr>
          <w:p w:rsidR="00B927D1" w:rsidRDefault="00B927D1" w:rsidP="00B927D1">
            <w:r w:rsidRPr="00F376D5">
              <w:rPr>
                <w:b/>
                <w:bCs/>
              </w:rPr>
              <w:t>914</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B927D1" w:rsidRPr="00F376D5" w:rsidRDefault="00B927D1" w:rsidP="00B927D1">
            <w:pPr>
              <w:jc w:val="center"/>
              <w:rPr>
                <w:bCs/>
              </w:rPr>
            </w:pPr>
            <w:r w:rsidRPr="00F376D5">
              <w:rPr>
                <w:bCs/>
              </w:rPr>
              <w:t>01 05 02 01 10 0000 510</w:t>
            </w:r>
          </w:p>
        </w:tc>
        <w:tc>
          <w:tcPr>
            <w:tcW w:w="5586" w:type="dxa"/>
            <w:tcBorders>
              <w:top w:val="single" w:sz="4" w:space="0" w:color="auto"/>
              <w:left w:val="single" w:sz="4" w:space="0" w:color="auto"/>
              <w:bottom w:val="single" w:sz="4" w:space="0" w:color="auto"/>
              <w:right w:val="single" w:sz="4" w:space="0" w:color="auto"/>
            </w:tcBorders>
            <w:shd w:val="clear" w:color="auto" w:fill="auto"/>
          </w:tcPr>
          <w:p w:rsidR="00B927D1" w:rsidRPr="00F376D5" w:rsidRDefault="00B927D1" w:rsidP="00B927D1">
            <w:pPr>
              <w:rPr>
                <w:bCs/>
              </w:rPr>
            </w:pPr>
            <w:r w:rsidRPr="00F376D5">
              <w:rPr>
                <w:bCs/>
              </w:rPr>
              <w:t>Увеличение прочих остатков денежных средств бюджета поселения</w:t>
            </w:r>
          </w:p>
        </w:tc>
      </w:tr>
      <w:tr w:rsidR="00B927D1" w:rsidRPr="00F376D5" w:rsidTr="00B927D1">
        <w:trPr>
          <w:trHeight w:val="874"/>
        </w:trPr>
        <w:tc>
          <w:tcPr>
            <w:tcW w:w="816" w:type="dxa"/>
            <w:tcBorders>
              <w:top w:val="single" w:sz="4" w:space="0" w:color="auto"/>
              <w:left w:val="single" w:sz="4" w:space="0" w:color="auto"/>
              <w:bottom w:val="single" w:sz="4" w:space="0" w:color="auto"/>
              <w:right w:val="single" w:sz="4" w:space="0" w:color="auto"/>
            </w:tcBorders>
            <w:shd w:val="clear" w:color="auto" w:fill="auto"/>
          </w:tcPr>
          <w:p w:rsidR="00B927D1" w:rsidRDefault="00B927D1" w:rsidP="00B927D1">
            <w:r w:rsidRPr="00F376D5">
              <w:rPr>
                <w:b/>
                <w:bCs/>
              </w:rPr>
              <w:t>914</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B927D1" w:rsidRPr="00F376D5" w:rsidRDefault="00B927D1" w:rsidP="00B927D1">
            <w:pPr>
              <w:jc w:val="center"/>
              <w:rPr>
                <w:bCs/>
              </w:rPr>
            </w:pPr>
            <w:r w:rsidRPr="00F376D5">
              <w:rPr>
                <w:bCs/>
              </w:rPr>
              <w:t>01 05 02 01 10 0000 610</w:t>
            </w:r>
          </w:p>
        </w:tc>
        <w:tc>
          <w:tcPr>
            <w:tcW w:w="5586" w:type="dxa"/>
            <w:tcBorders>
              <w:top w:val="single" w:sz="4" w:space="0" w:color="auto"/>
              <w:left w:val="single" w:sz="4" w:space="0" w:color="auto"/>
              <w:bottom w:val="single" w:sz="4" w:space="0" w:color="auto"/>
              <w:right w:val="single" w:sz="4" w:space="0" w:color="auto"/>
            </w:tcBorders>
            <w:shd w:val="clear" w:color="auto" w:fill="auto"/>
          </w:tcPr>
          <w:p w:rsidR="00B927D1" w:rsidRPr="00F376D5" w:rsidRDefault="00B927D1" w:rsidP="00B927D1">
            <w:pPr>
              <w:rPr>
                <w:bCs/>
              </w:rPr>
            </w:pPr>
            <w:r w:rsidRPr="00F376D5">
              <w:rPr>
                <w:bCs/>
              </w:rPr>
              <w:t xml:space="preserve">Уменьшение прочих остатков денежных средств  бюджета поселения </w:t>
            </w:r>
          </w:p>
        </w:tc>
      </w:tr>
    </w:tbl>
    <w:p w:rsidR="00B927D1" w:rsidRDefault="00B927D1" w:rsidP="00B927D1">
      <w:pPr>
        <w:pStyle w:val="a5"/>
        <w:tabs>
          <w:tab w:val="left" w:pos="5103"/>
          <w:tab w:val="left" w:pos="5670"/>
          <w:tab w:val="right" w:pos="9214"/>
        </w:tabs>
        <w:rPr>
          <w:rFonts w:ascii="Times New Roman" w:hAnsi="Times New Roman" w:cs="Times New Roman"/>
        </w:rPr>
        <w:sectPr w:rsidR="00B927D1" w:rsidSect="00797E19">
          <w:pgSz w:w="11906" w:h="16838"/>
          <w:pgMar w:top="1134" w:right="850" w:bottom="1134" w:left="1701" w:header="708" w:footer="708" w:gutter="0"/>
          <w:cols w:space="708"/>
          <w:docGrid w:linePitch="360"/>
        </w:sectPr>
      </w:pPr>
    </w:p>
    <w:p w:rsidR="00AA45EB" w:rsidRPr="00385A55" w:rsidRDefault="00AA45EB" w:rsidP="00385A55">
      <w:pPr>
        <w:sectPr w:rsidR="00AA45EB" w:rsidRPr="00385A55" w:rsidSect="0064565B">
          <w:pgSz w:w="11906" w:h="16838"/>
          <w:pgMar w:top="1134" w:right="850" w:bottom="1134" w:left="1701" w:header="708" w:footer="708" w:gutter="0"/>
          <w:cols w:space="708"/>
          <w:docGrid w:linePitch="360"/>
        </w:sectPr>
      </w:pPr>
    </w:p>
    <w:tbl>
      <w:tblPr>
        <w:tblW w:w="5100" w:type="pct"/>
        <w:tblInd w:w="-592" w:type="dxa"/>
        <w:tblLook w:val="0000"/>
      </w:tblPr>
      <w:tblGrid>
        <w:gridCol w:w="15082"/>
      </w:tblGrid>
      <w:tr w:rsidR="00B0735C" w:rsidTr="00B0735C">
        <w:trPr>
          <w:cantSplit/>
          <w:trHeight w:val="4485"/>
        </w:trPr>
        <w:tc>
          <w:tcPr>
            <w:tcW w:w="5000" w:type="pct"/>
            <w:tcBorders>
              <w:top w:val="nil"/>
              <w:left w:val="nil"/>
              <w:right w:val="nil"/>
            </w:tcBorders>
            <w:shd w:val="clear" w:color="auto" w:fill="auto"/>
            <w:noWrap/>
            <w:vAlign w:val="bottom"/>
          </w:tcPr>
          <w:p w:rsidR="00B0735C" w:rsidRPr="007F2835" w:rsidRDefault="00B0735C" w:rsidP="00AA45EB">
            <w:pPr>
              <w:jc w:val="right"/>
            </w:pPr>
            <w:r w:rsidRPr="007F2835">
              <w:lastRenderedPageBreak/>
              <w:t xml:space="preserve">                                                                                                    </w:t>
            </w:r>
            <w:r>
              <w:t xml:space="preserve">                                           </w:t>
            </w:r>
            <w:r w:rsidRPr="007F2835">
              <w:t xml:space="preserve">Приложение  </w:t>
            </w:r>
            <w:r>
              <w:t>№6</w:t>
            </w:r>
          </w:p>
          <w:tbl>
            <w:tblPr>
              <w:tblW w:w="5000" w:type="pct"/>
              <w:tblLook w:val="0000"/>
            </w:tblPr>
            <w:tblGrid>
              <w:gridCol w:w="14866"/>
            </w:tblGrid>
            <w:tr w:rsidR="00B0735C" w:rsidRPr="007F2835" w:rsidTr="00AA45EB">
              <w:trPr>
                <w:cantSplit/>
                <w:trHeight w:val="23"/>
              </w:trPr>
              <w:tc>
                <w:tcPr>
                  <w:tcW w:w="5000" w:type="pct"/>
                  <w:tcBorders>
                    <w:top w:val="nil"/>
                    <w:left w:val="nil"/>
                    <w:bottom w:val="nil"/>
                    <w:right w:val="nil"/>
                  </w:tcBorders>
                  <w:shd w:val="clear" w:color="auto" w:fill="auto"/>
                  <w:noWrap/>
                  <w:vAlign w:val="bottom"/>
                </w:tcPr>
                <w:p w:rsidR="00B0735C" w:rsidRPr="007F2835" w:rsidRDefault="00B0735C" w:rsidP="00AA45EB">
                  <w:pPr>
                    <w:ind w:left="-351"/>
                    <w:jc w:val="right"/>
                  </w:pPr>
                  <w:r>
                    <w:t>к  Решению</w:t>
                  </w:r>
                  <w:r w:rsidRPr="007F2835">
                    <w:t xml:space="preserve"> Совета народных депутатов</w:t>
                  </w:r>
                </w:p>
                <w:p w:rsidR="00B0735C" w:rsidRPr="007F2835" w:rsidRDefault="00B0735C" w:rsidP="00AA45EB">
                  <w:pPr>
                    <w:ind w:left="-1000" w:firstLine="1000"/>
                    <w:jc w:val="right"/>
                  </w:pPr>
                  <w:r>
                    <w:t>Бодеевского</w:t>
                  </w:r>
                  <w:r w:rsidRPr="007F2835">
                    <w:t xml:space="preserve"> сельского поселения Лискинского</w:t>
                  </w:r>
                </w:p>
                <w:p w:rsidR="00B0735C" w:rsidRPr="007F2835" w:rsidRDefault="00B0735C" w:rsidP="00AA45EB">
                  <w:pPr>
                    <w:jc w:val="right"/>
                  </w:pPr>
                  <w:r w:rsidRPr="007F2835">
                    <w:t>муниципального района Воронежской области</w:t>
                  </w:r>
                </w:p>
                <w:p w:rsidR="00B0735C" w:rsidRPr="007F2835" w:rsidRDefault="00B0735C" w:rsidP="00AA45EB">
                  <w:pPr>
                    <w:jc w:val="right"/>
                  </w:pPr>
                  <w:r>
                    <w:t xml:space="preserve">                                                                       </w:t>
                  </w:r>
                  <w:r w:rsidR="00FA0AB2">
                    <w:t xml:space="preserve">                           </w:t>
                  </w:r>
                  <w:r w:rsidR="0043389B">
                    <w:rPr>
                      <w:sz w:val="22"/>
                      <w:szCs w:val="22"/>
                    </w:rPr>
                    <w:t>от  ________.</w:t>
                  </w:r>
                  <w:r w:rsidR="0043389B" w:rsidRPr="00BB007D">
                    <w:rPr>
                      <w:sz w:val="22"/>
                      <w:szCs w:val="22"/>
                    </w:rPr>
                    <w:t xml:space="preserve"> №</w:t>
                  </w:r>
                  <w:r w:rsidR="0043389B">
                    <w:rPr>
                      <w:sz w:val="22"/>
                      <w:szCs w:val="22"/>
                    </w:rPr>
                    <w:t xml:space="preserve"> ____</w:t>
                  </w:r>
                  <w:r w:rsidR="0043389B" w:rsidRPr="00BB007D">
                    <w:rPr>
                      <w:sz w:val="22"/>
                      <w:szCs w:val="22"/>
                    </w:rPr>
                    <w:t xml:space="preserve"> </w:t>
                  </w:r>
                  <w:r w:rsidRPr="007F2835">
                    <w:t>«О бюджете</w:t>
                  </w:r>
                </w:p>
              </w:tc>
            </w:tr>
            <w:tr w:rsidR="00B0735C" w:rsidRPr="007F2835" w:rsidTr="00AA45EB">
              <w:trPr>
                <w:cantSplit/>
                <w:trHeight w:val="23"/>
              </w:trPr>
              <w:tc>
                <w:tcPr>
                  <w:tcW w:w="5000" w:type="pct"/>
                  <w:tcBorders>
                    <w:top w:val="nil"/>
                    <w:left w:val="nil"/>
                    <w:bottom w:val="nil"/>
                    <w:right w:val="nil"/>
                  </w:tcBorders>
                  <w:shd w:val="clear" w:color="auto" w:fill="auto"/>
                  <w:noWrap/>
                  <w:vAlign w:val="bottom"/>
                </w:tcPr>
                <w:p w:rsidR="00B0735C" w:rsidRPr="007F2835" w:rsidRDefault="00B0735C" w:rsidP="00AA45EB">
                  <w:pPr>
                    <w:jc w:val="right"/>
                  </w:pPr>
                  <w:r>
                    <w:t xml:space="preserve">                                                                                                  Бодеевского</w:t>
                  </w:r>
                  <w:r w:rsidRPr="007F2835">
                    <w:t xml:space="preserve">         сельского     поселения</w:t>
                  </w:r>
                </w:p>
                <w:p w:rsidR="00B0735C" w:rsidRPr="007F2835" w:rsidRDefault="00B0735C" w:rsidP="00AA45EB">
                  <w:pPr>
                    <w:jc w:val="right"/>
                  </w:pPr>
                  <w:r>
                    <w:t xml:space="preserve">                                                                                             </w:t>
                  </w:r>
                  <w:r w:rsidRPr="007F2835">
                    <w:t>Лискинского     муниципального    района</w:t>
                  </w:r>
                </w:p>
                <w:p w:rsidR="00B0735C" w:rsidRPr="007F2835" w:rsidRDefault="00B0735C" w:rsidP="00AA45EB">
                  <w:pPr>
                    <w:jc w:val="right"/>
                  </w:pPr>
                  <w:r>
                    <w:t xml:space="preserve">                                                                                              </w:t>
                  </w:r>
                  <w:r w:rsidRPr="007F2835">
                    <w:t>В</w:t>
                  </w:r>
                  <w:r w:rsidR="00FA0AB2">
                    <w:t>оронежской области    на    2020</w:t>
                  </w:r>
                  <w:r w:rsidRPr="007F2835">
                    <w:t xml:space="preserve">   год    и</w:t>
                  </w:r>
                </w:p>
                <w:p w:rsidR="00B0735C" w:rsidRPr="007F2835" w:rsidRDefault="00B0735C" w:rsidP="00AA45EB">
                  <w:pPr>
                    <w:jc w:val="right"/>
                  </w:pPr>
                  <w:r>
                    <w:t xml:space="preserve">                                                                                  </w:t>
                  </w:r>
                  <w:r w:rsidR="00FA0AB2">
                    <w:t xml:space="preserve">          плановый  период  2021</w:t>
                  </w:r>
                  <w:r>
                    <w:t xml:space="preserve">   и </w:t>
                  </w:r>
                  <w:r w:rsidR="00FA0AB2">
                    <w:t xml:space="preserve">  2022</w:t>
                  </w:r>
                  <w:r w:rsidRPr="007F2835">
                    <w:t xml:space="preserve">   годов»</w:t>
                  </w:r>
                </w:p>
                <w:p w:rsidR="00B0735C" w:rsidRPr="007F2835" w:rsidRDefault="00B0735C" w:rsidP="00AA45EB">
                  <w:pPr>
                    <w:jc w:val="right"/>
                  </w:pPr>
                </w:p>
                <w:p w:rsidR="00B0735C" w:rsidRPr="007F2835" w:rsidRDefault="00B0735C" w:rsidP="00AA45EB">
                  <w:pPr>
                    <w:jc w:val="right"/>
                  </w:pPr>
                </w:p>
              </w:tc>
            </w:tr>
          </w:tbl>
          <w:p w:rsidR="00B0735C" w:rsidRPr="007F2835" w:rsidRDefault="00B0735C" w:rsidP="00AA45EB">
            <w:pPr>
              <w:jc w:val="right"/>
            </w:pPr>
          </w:p>
          <w:p w:rsidR="00B0735C" w:rsidRDefault="00B0735C" w:rsidP="00AA45EB">
            <w:pPr>
              <w:jc w:val="center"/>
              <w:rPr>
                <w:b/>
                <w:bCs/>
                <w:sz w:val="30"/>
                <w:szCs w:val="30"/>
              </w:rPr>
            </w:pPr>
            <w:r>
              <w:rPr>
                <w:b/>
                <w:bCs/>
                <w:sz w:val="30"/>
                <w:szCs w:val="30"/>
              </w:rPr>
              <w:t xml:space="preserve"> Ведомственная структура расходов бюджета Бодеевского сельского поселения</w:t>
            </w:r>
          </w:p>
          <w:p w:rsidR="00B0735C" w:rsidRDefault="00B0735C" w:rsidP="00AA45EB">
            <w:pPr>
              <w:jc w:val="center"/>
              <w:rPr>
                <w:b/>
                <w:bCs/>
                <w:sz w:val="30"/>
                <w:szCs w:val="30"/>
              </w:rPr>
            </w:pPr>
            <w:r>
              <w:rPr>
                <w:b/>
                <w:bCs/>
                <w:sz w:val="30"/>
                <w:szCs w:val="30"/>
              </w:rPr>
              <w:t>Лискинского муниципального района Воронежской области</w:t>
            </w:r>
          </w:p>
          <w:p w:rsidR="00B0735C" w:rsidRPr="007F2835" w:rsidRDefault="00FA0AB2" w:rsidP="00AA45EB">
            <w:pPr>
              <w:jc w:val="center"/>
            </w:pPr>
            <w:r>
              <w:rPr>
                <w:b/>
                <w:bCs/>
                <w:sz w:val="30"/>
                <w:szCs w:val="30"/>
              </w:rPr>
              <w:t>на 2020 год и плановый период 2021 и 2022</w:t>
            </w:r>
            <w:r w:rsidR="00B0735C">
              <w:rPr>
                <w:b/>
                <w:bCs/>
                <w:sz w:val="30"/>
                <w:szCs w:val="30"/>
              </w:rPr>
              <w:t xml:space="preserve"> годы.</w:t>
            </w:r>
          </w:p>
        </w:tc>
      </w:tr>
    </w:tbl>
    <w:p w:rsidR="00AA45EB" w:rsidRDefault="00AA45EB" w:rsidP="00AA45EB">
      <w:pPr>
        <w:rPr>
          <w:sz w:val="2"/>
        </w:rPr>
      </w:pPr>
    </w:p>
    <w:tbl>
      <w:tblPr>
        <w:tblW w:w="16009" w:type="dxa"/>
        <w:tblInd w:w="-592" w:type="dxa"/>
        <w:tblLook w:val="0000"/>
      </w:tblPr>
      <w:tblGrid>
        <w:gridCol w:w="7709"/>
        <w:gridCol w:w="882"/>
        <w:gridCol w:w="496"/>
        <w:gridCol w:w="574"/>
        <w:gridCol w:w="1812"/>
        <w:gridCol w:w="709"/>
        <w:gridCol w:w="1276"/>
        <w:gridCol w:w="1276"/>
        <w:gridCol w:w="1275"/>
      </w:tblGrid>
      <w:tr w:rsidR="00385A55" w:rsidRPr="007F2835" w:rsidTr="00385A55">
        <w:trPr>
          <w:cantSplit/>
          <w:trHeight w:val="375"/>
          <w:tblHeader/>
        </w:trPr>
        <w:tc>
          <w:tcPr>
            <w:tcW w:w="7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85A55" w:rsidRPr="007F2835" w:rsidRDefault="00385A55" w:rsidP="00AA45EB">
            <w:pPr>
              <w:jc w:val="center"/>
            </w:pPr>
            <w:r w:rsidRPr="007F2835">
              <w:t>Наименование</w:t>
            </w:r>
          </w:p>
        </w:tc>
        <w:tc>
          <w:tcPr>
            <w:tcW w:w="882" w:type="dxa"/>
            <w:vMerge w:val="restart"/>
            <w:tcBorders>
              <w:top w:val="single" w:sz="4" w:space="0" w:color="auto"/>
              <w:left w:val="single" w:sz="4" w:space="0" w:color="auto"/>
              <w:right w:val="single" w:sz="4" w:space="0" w:color="auto"/>
            </w:tcBorders>
          </w:tcPr>
          <w:p w:rsidR="00385A55" w:rsidRPr="007F2835" w:rsidRDefault="00385A55" w:rsidP="00AA45EB">
            <w:pPr>
              <w:jc w:val="center"/>
            </w:pPr>
            <w:r w:rsidRPr="007F2835">
              <w:t>ГРБС</w:t>
            </w:r>
          </w:p>
        </w:tc>
        <w:tc>
          <w:tcPr>
            <w:tcW w:w="4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385A55" w:rsidRPr="007F2835" w:rsidRDefault="00385A55" w:rsidP="00AA45EB">
            <w:pPr>
              <w:jc w:val="center"/>
            </w:pPr>
            <w:r w:rsidRPr="007F2835">
              <w:t>Рз</w:t>
            </w:r>
          </w:p>
        </w:tc>
        <w:tc>
          <w:tcPr>
            <w:tcW w:w="57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385A55" w:rsidRPr="007F2835" w:rsidRDefault="00385A55" w:rsidP="00AA45EB">
            <w:pPr>
              <w:jc w:val="center"/>
            </w:pPr>
            <w:r w:rsidRPr="007F2835">
              <w:t>ПР</w:t>
            </w:r>
          </w:p>
        </w:tc>
        <w:tc>
          <w:tcPr>
            <w:tcW w:w="181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385A55" w:rsidRPr="007F2835" w:rsidRDefault="00385A55" w:rsidP="00AA45EB">
            <w:pPr>
              <w:jc w:val="center"/>
            </w:pPr>
            <w:r w:rsidRPr="007F2835">
              <w:t>ЦСР</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385A55" w:rsidRPr="007F2835" w:rsidRDefault="00385A55" w:rsidP="00AA45EB">
            <w:pPr>
              <w:jc w:val="center"/>
            </w:pPr>
            <w:r w:rsidRPr="007F2835">
              <w:t>ВР</w:t>
            </w:r>
          </w:p>
        </w:tc>
        <w:tc>
          <w:tcPr>
            <w:tcW w:w="3827" w:type="dxa"/>
            <w:gridSpan w:val="3"/>
            <w:tcBorders>
              <w:top w:val="single" w:sz="4" w:space="0" w:color="auto"/>
              <w:left w:val="nil"/>
              <w:bottom w:val="single" w:sz="4" w:space="0" w:color="auto"/>
              <w:right w:val="single" w:sz="4" w:space="0" w:color="auto"/>
            </w:tcBorders>
          </w:tcPr>
          <w:p w:rsidR="00385A55" w:rsidRPr="007F2835" w:rsidRDefault="00385A55" w:rsidP="00AA45EB">
            <w:pPr>
              <w:jc w:val="center"/>
            </w:pPr>
            <w:r w:rsidRPr="007F2835">
              <w:t>Сумма</w:t>
            </w:r>
          </w:p>
        </w:tc>
      </w:tr>
      <w:tr w:rsidR="00385A55" w:rsidRPr="007F2835" w:rsidTr="00385A55">
        <w:trPr>
          <w:cantSplit/>
          <w:trHeight w:val="375"/>
          <w:tblHeader/>
        </w:trPr>
        <w:tc>
          <w:tcPr>
            <w:tcW w:w="7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5A55" w:rsidRPr="007F2835" w:rsidRDefault="00385A55" w:rsidP="00AA45EB"/>
        </w:tc>
        <w:tc>
          <w:tcPr>
            <w:tcW w:w="882" w:type="dxa"/>
            <w:vMerge/>
            <w:tcBorders>
              <w:left w:val="single" w:sz="4" w:space="0" w:color="auto"/>
              <w:bottom w:val="single" w:sz="4" w:space="0" w:color="auto"/>
              <w:right w:val="single" w:sz="4" w:space="0" w:color="auto"/>
            </w:tcBorders>
          </w:tcPr>
          <w:p w:rsidR="00385A55" w:rsidRPr="007F2835" w:rsidRDefault="00385A55" w:rsidP="00AA45EB"/>
        </w:tc>
        <w:tc>
          <w:tcPr>
            <w:tcW w:w="4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5A55" w:rsidRPr="007F2835" w:rsidRDefault="00385A55" w:rsidP="00AA45EB"/>
        </w:tc>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5A55" w:rsidRPr="007F2835" w:rsidRDefault="00385A55" w:rsidP="00AA45EB"/>
        </w:tc>
        <w:tc>
          <w:tcPr>
            <w:tcW w:w="18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5A55" w:rsidRPr="007F2835" w:rsidRDefault="00385A55" w:rsidP="00AA45EB"/>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5A55" w:rsidRPr="007F2835" w:rsidRDefault="00385A55" w:rsidP="00AA45EB"/>
        </w:tc>
        <w:tc>
          <w:tcPr>
            <w:tcW w:w="1276" w:type="dxa"/>
            <w:tcBorders>
              <w:top w:val="nil"/>
              <w:left w:val="nil"/>
              <w:bottom w:val="single" w:sz="4" w:space="0" w:color="auto"/>
              <w:right w:val="single" w:sz="4" w:space="0" w:color="auto"/>
            </w:tcBorders>
            <w:vAlign w:val="center"/>
          </w:tcPr>
          <w:p w:rsidR="00385A55" w:rsidRPr="007F2835" w:rsidRDefault="002612DE" w:rsidP="00365A38">
            <w:pPr>
              <w:jc w:val="center"/>
            </w:pPr>
            <w:r>
              <w:t>2020</w:t>
            </w:r>
            <w:r w:rsidR="00385A55" w:rsidRPr="007F2835">
              <w:t xml:space="preserve"> год</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385A55" w:rsidRPr="007F2835" w:rsidRDefault="002612DE" w:rsidP="00AA45EB">
            <w:pPr>
              <w:jc w:val="center"/>
            </w:pPr>
            <w:r>
              <w:t>2021</w:t>
            </w:r>
            <w:r w:rsidR="00385A55" w:rsidRPr="007F2835">
              <w:t xml:space="preserve"> год</w:t>
            </w:r>
          </w:p>
        </w:tc>
        <w:tc>
          <w:tcPr>
            <w:tcW w:w="1275" w:type="dxa"/>
            <w:tcBorders>
              <w:top w:val="nil"/>
              <w:left w:val="nil"/>
              <w:bottom w:val="single" w:sz="4" w:space="0" w:color="auto"/>
              <w:right w:val="single" w:sz="4" w:space="0" w:color="auto"/>
            </w:tcBorders>
            <w:shd w:val="clear" w:color="auto" w:fill="auto"/>
            <w:noWrap/>
            <w:vAlign w:val="center"/>
          </w:tcPr>
          <w:p w:rsidR="00385A55" w:rsidRPr="007F2835" w:rsidRDefault="002612DE" w:rsidP="00AA45EB">
            <w:pPr>
              <w:jc w:val="center"/>
            </w:pPr>
            <w:r>
              <w:t>2022</w:t>
            </w:r>
            <w:r w:rsidR="00385A55">
              <w:t xml:space="preserve"> </w:t>
            </w:r>
            <w:r w:rsidR="00385A55" w:rsidRPr="007F2835">
              <w:t>год</w:t>
            </w:r>
          </w:p>
        </w:tc>
      </w:tr>
      <w:tr w:rsidR="00385A55" w:rsidRPr="00CA5A68" w:rsidTr="00385A55">
        <w:trPr>
          <w:cantSplit/>
          <w:trHeight w:val="376"/>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385A55" w:rsidRPr="00CA5A68" w:rsidRDefault="00385A55" w:rsidP="00AA45EB">
            <w:pPr>
              <w:spacing w:before="80" w:after="80"/>
              <w:rPr>
                <w:b/>
                <w:bCs/>
                <w:szCs w:val="28"/>
              </w:rPr>
            </w:pPr>
            <w:r w:rsidRPr="00CA5A68">
              <w:rPr>
                <w:b/>
                <w:bCs/>
                <w:szCs w:val="28"/>
              </w:rPr>
              <w:t>Ад</w:t>
            </w:r>
            <w:r>
              <w:rPr>
                <w:b/>
                <w:bCs/>
                <w:szCs w:val="28"/>
              </w:rPr>
              <w:t xml:space="preserve">министрация Бодеевского </w:t>
            </w:r>
            <w:r w:rsidRPr="00CA5A68">
              <w:rPr>
                <w:b/>
                <w:bCs/>
                <w:szCs w:val="28"/>
              </w:rPr>
              <w:t>сельского поселения</w:t>
            </w:r>
          </w:p>
        </w:tc>
        <w:tc>
          <w:tcPr>
            <w:tcW w:w="882" w:type="dxa"/>
            <w:tcBorders>
              <w:top w:val="single" w:sz="4" w:space="0" w:color="auto"/>
              <w:left w:val="single" w:sz="4" w:space="0" w:color="auto"/>
              <w:bottom w:val="single" w:sz="4" w:space="0" w:color="auto"/>
              <w:right w:val="single" w:sz="4" w:space="0" w:color="auto"/>
            </w:tcBorders>
          </w:tcPr>
          <w:p w:rsidR="00385A55" w:rsidRPr="00CA5A68" w:rsidRDefault="00385A55" w:rsidP="00AA45EB">
            <w:pPr>
              <w:spacing w:before="60" w:after="60"/>
              <w:jc w:val="center"/>
              <w:rPr>
                <w:b/>
                <w:bCs/>
              </w:rPr>
            </w:pPr>
            <w:r w:rsidRPr="00CA5A68">
              <w:rPr>
                <w:b/>
                <w:bCs/>
              </w:rPr>
              <w:t>914</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rPr>
                <w:b/>
                <w:bCs/>
              </w:rPr>
            </w:pP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rPr>
                <w:b/>
                <w:bCs/>
              </w:rPr>
            </w:pP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rPr>
                <w:b/>
                <w:bCs/>
              </w:rPr>
            </w:pPr>
          </w:p>
        </w:tc>
        <w:tc>
          <w:tcPr>
            <w:tcW w:w="1276" w:type="dxa"/>
            <w:tcBorders>
              <w:top w:val="single" w:sz="4" w:space="0" w:color="auto"/>
              <w:left w:val="single" w:sz="4" w:space="0" w:color="auto"/>
              <w:bottom w:val="single" w:sz="4" w:space="0" w:color="auto"/>
              <w:right w:val="single" w:sz="4" w:space="0" w:color="auto"/>
            </w:tcBorders>
          </w:tcPr>
          <w:p w:rsidR="00385A55" w:rsidRPr="00CA5A68" w:rsidRDefault="00122D08" w:rsidP="00122D08">
            <w:pPr>
              <w:spacing w:before="60" w:after="60"/>
              <w:jc w:val="right"/>
              <w:rPr>
                <w:b/>
                <w:bCs/>
              </w:rPr>
            </w:pPr>
            <w:r>
              <w:rPr>
                <w:b/>
                <w:bCs/>
              </w:rPr>
              <w:t>83</w:t>
            </w:r>
            <w:r w:rsidR="003254FD">
              <w:rPr>
                <w:b/>
                <w:bCs/>
              </w:rPr>
              <w:t>88,3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122D08" w:rsidP="00AA45EB">
            <w:pPr>
              <w:spacing w:before="60" w:after="60"/>
              <w:jc w:val="right"/>
              <w:rPr>
                <w:b/>
                <w:bCs/>
              </w:rPr>
            </w:pPr>
            <w:r>
              <w:rPr>
                <w:b/>
                <w:bCs/>
              </w:rPr>
              <w:t>8</w:t>
            </w:r>
            <w:r w:rsidR="003254FD">
              <w:rPr>
                <w:b/>
                <w:bCs/>
              </w:rPr>
              <w:t>333,0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122D08" w:rsidP="00AA45EB">
            <w:pPr>
              <w:spacing w:before="60" w:after="60"/>
              <w:ind w:left="-574"/>
              <w:jc w:val="right"/>
              <w:rPr>
                <w:b/>
                <w:bCs/>
              </w:rPr>
            </w:pPr>
            <w:r>
              <w:rPr>
                <w:b/>
                <w:bCs/>
              </w:rPr>
              <w:t>8</w:t>
            </w:r>
            <w:r w:rsidR="003254FD">
              <w:rPr>
                <w:b/>
                <w:bCs/>
              </w:rPr>
              <w:t>530,8</w:t>
            </w:r>
          </w:p>
        </w:tc>
      </w:tr>
      <w:tr w:rsidR="00A02004" w:rsidRPr="00CA5A68" w:rsidTr="00365A38">
        <w:trPr>
          <w:cantSplit/>
          <w:trHeight w:val="47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A02004" w:rsidRPr="00CA5A68" w:rsidRDefault="00A02004" w:rsidP="00AA45EB">
            <w:pPr>
              <w:spacing w:before="80" w:after="80"/>
              <w:jc w:val="both"/>
              <w:rPr>
                <w:szCs w:val="28"/>
              </w:rPr>
            </w:pPr>
            <w:r w:rsidRPr="00CA5A68">
              <w:rPr>
                <w:b/>
                <w:bCs/>
                <w:szCs w:val="28"/>
              </w:rPr>
              <w:t>В С Е Г О</w:t>
            </w:r>
          </w:p>
        </w:tc>
        <w:tc>
          <w:tcPr>
            <w:tcW w:w="882" w:type="dxa"/>
            <w:tcBorders>
              <w:top w:val="single" w:sz="4" w:space="0" w:color="auto"/>
              <w:left w:val="single" w:sz="4" w:space="0" w:color="auto"/>
              <w:bottom w:val="single" w:sz="4" w:space="0" w:color="auto"/>
              <w:right w:val="single" w:sz="4" w:space="0" w:color="auto"/>
            </w:tcBorders>
          </w:tcPr>
          <w:p w:rsidR="00A02004" w:rsidRPr="00CA5A68" w:rsidRDefault="00A02004" w:rsidP="00AA45EB">
            <w:pPr>
              <w:spacing w:before="60" w:after="60"/>
              <w:jc w:val="right"/>
              <w:rPr>
                <w:b/>
              </w:rPr>
            </w:pP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2004" w:rsidRPr="00CA5A68" w:rsidRDefault="00A02004" w:rsidP="00AA45EB">
            <w:pPr>
              <w:spacing w:before="60" w:after="60"/>
              <w:jc w:val="right"/>
            </w:pP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2004" w:rsidRPr="00CA5A68" w:rsidRDefault="00A02004" w:rsidP="00AA45EB">
            <w:pPr>
              <w:spacing w:before="60" w:after="60"/>
              <w:jc w:val="right"/>
            </w:pP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2004" w:rsidRPr="00CA5A68" w:rsidRDefault="00A02004" w:rsidP="00AA45EB">
            <w:pPr>
              <w:spacing w:before="60" w:after="60"/>
              <w:jc w:val="right"/>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2004" w:rsidRPr="00CA5A68" w:rsidRDefault="00A02004" w:rsidP="00AA45EB">
            <w:pPr>
              <w:spacing w:before="60" w:after="60"/>
              <w:jc w:val="right"/>
            </w:pPr>
          </w:p>
        </w:tc>
        <w:tc>
          <w:tcPr>
            <w:tcW w:w="1276" w:type="dxa"/>
            <w:tcBorders>
              <w:top w:val="single" w:sz="4" w:space="0" w:color="auto"/>
              <w:left w:val="single" w:sz="4" w:space="0" w:color="auto"/>
              <w:bottom w:val="single" w:sz="4" w:space="0" w:color="auto"/>
              <w:right w:val="single" w:sz="4" w:space="0" w:color="auto"/>
            </w:tcBorders>
            <w:vAlign w:val="bottom"/>
          </w:tcPr>
          <w:p w:rsidR="00A02004" w:rsidRPr="00CA5A68" w:rsidRDefault="002A4FDA" w:rsidP="00365A38">
            <w:pPr>
              <w:spacing w:before="60" w:after="60"/>
              <w:jc w:val="right"/>
            </w:pPr>
            <w:r>
              <w:t>83</w:t>
            </w:r>
            <w:r w:rsidR="003254FD">
              <w:t>88,3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2004" w:rsidRPr="00CA5A68" w:rsidRDefault="00353F2B" w:rsidP="00AA45EB">
            <w:pPr>
              <w:spacing w:before="60" w:after="60"/>
              <w:jc w:val="right"/>
            </w:pPr>
            <w:r>
              <w:t>8</w:t>
            </w:r>
            <w:r w:rsidR="003254FD">
              <w:t>333,0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2004" w:rsidRPr="00CA5A68" w:rsidRDefault="00353F2B" w:rsidP="00AA45EB">
            <w:pPr>
              <w:spacing w:before="60" w:after="60"/>
              <w:jc w:val="right"/>
            </w:pPr>
            <w:r>
              <w:t>8</w:t>
            </w:r>
            <w:r w:rsidR="003254FD">
              <w:t>530,8</w:t>
            </w:r>
          </w:p>
        </w:tc>
      </w:tr>
      <w:tr w:rsidR="00385A55" w:rsidRPr="00CA5A68" w:rsidTr="00385A55">
        <w:trPr>
          <w:cantSplit/>
          <w:trHeight w:val="674"/>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385A55" w:rsidRPr="000375E4" w:rsidRDefault="00385A55" w:rsidP="00AA45EB">
            <w:pPr>
              <w:spacing w:before="80" w:after="80"/>
              <w:jc w:val="both"/>
            </w:pPr>
            <w:bookmarkStart w:id="0" w:name="RANGE!G11"/>
            <w:bookmarkEnd w:id="0"/>
            <w:r w:rsidRPr="000375E4">
              <w:t>Расходы на обеспечение функций высшего должностного лица местной администрации в рамках  подпрограммы  «Функционирование высшего должностного лица местной администрации» муниципальной программы «Муниципальное управление и гражданское общество» (расходы на выплаты персоналу  в целях обеспечения выполнения функций органами местных администраций).</w:t>
            </w:r>
          </w:p>
        </w:tc>
        <w:tc>
          <w:tcPr>
            <w:tcW w:w="882" w:type="dxa"/>
            <w:tcBorders>
              <w:top w:val="single" w:sz="4" w:space="0" w:color="auto"/>
              <w:left w:val="single" w:sz="4" w:space="0" w:color="auto"/>
              <w:bottom w:val="single" w:sz="4" w:space="0" w:color="auto"/>
              <w:right w:val="single" w:sz="4" w:space="0" w:color="auto"/>
            </w:tcBorders>
          </w:tcPr>
          <w:p w:rsidR="00032996" w:rsidRDefault="00032996" w:rsidP="00AA45EB">
            <w:pPr>
              <w:spacing w:before="60" w:after="60"/>
              <w:jc w:val="right"/>
              <w:rPr>
                <w:b/>
              </w:rPr>
            </w:pPr>
          </w:p>
          <w:p w:rsidR="00032996" w:rsidRPr="00032996" w:rsidRDefault="00032996" w:rsidP="00032996"/>
          <w:p w:rsidR="00032996" w:rsidRPr="00032996" w:rsidRDefault="00032996" w:rsidP="00032996"/>
          <w:p w:rsidR="00032996" w:rsidRPr="00032996" w:rsidRDefault="00032996" w:rsidP="00032996"/>
          <w:p w:rsidR="00032996" w:rsidRDefault="00032996" w:rsidP="00032996"/>
          <w:p w:rsidR="00385A55" w:rsidRPr="00032996" w:rsidRDefault="00032996" w:rsidP="00032996">
            <w:pPr>
              <w:jc w:val="right"/>
            </w:pPr>
            <w:r>
              <w:t>914</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rsidRPr="00CA5A68">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rsidRPr="00CA5A68">
              <w:t>02</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rsidRPr="00CA5A68">
              <w:t>16 1</w:t>
            </w:r>
            <w:r>
              <w:t xml:space="preserve"> 01 92020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rsidRPr="00CA5A68">
              <w:t>100</w:t>
            </w:r>
          </w:p>
        </w:tc>
        <w:tc>
          <w:tcPr>
            <w:tcW w:w="1276" w:type="dxa"/>
            <w:tcBorders>
              <w:top w:val="single" w:sz="4" w:space="0" w:color="auto"/>
              <w:left w:val="single" w:sz="4" w:space="0" w:color="auto"/>
              <w:bottom w:val="single" w:sz="4" w:space="0" w:color="auto"/>
              <w:right w:val="single" w:sz="4" w:space="0" w:color="auto"/>
            </w:tcBorders>
            <w:vAlign w:val="bottom"/>
          </w:tcPr>
          <w:p w:rsidR="00385A55" w:rsidRPr="00CA5A68" w:rsidRDefault="002A4FDA" w:rsidP="00365A38">
            <w:pPr>
              <w:spacing w:before="60" w:after="60"/>
              <w:jc w:val="right"/>
            </w:pPr>
            <w:r>
              <w:t>837</w:t>
            </w:r>
            <w:r w:rsidR="00385A55">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FA0AB2" w:rsidP="00AA45EB">
            <w:pPr>
              <w:spacing w:before="60" w:after="60"/>
              <w:jc w:val="right"/>
            </w:pPr>
            <w:r>
              <w:t>844</w:t>
            </w:r>
            <w:r w:rsidR="00385A55">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6D0F48" w:rsidP="00AA45EB">
            <w:pPr>
              <w:spacing w:before="60" w:after="60"/>
              <w:jc w:val="right"/>
            </w:pPr>
            <w:r>
              <w:t>851</w:t>
            </w:r>
            <w:r w:rsidR="00385A55">
              <w:t>,0</w:t>
            </w:r>
          </w:p>
        </w:tc>
      </w:tr>
      <w:tr w:rsidR="00385A55" w:rsidRPr="00CA5A68" w:rsidTr="00365A38">
        <w:trPr>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385A55" w:rsidRPr="00CA5A68" w:rsidRDefault="00385A55" w:rsidP="00AA45EB">
            <w:pPr>
              <w:spacing w:before="80" w:after="80"/>
              <w:jc w:val="both"/>
            </w:pPr>
            <w:r w:rsidRPr="00CA5A68">
              <w:lastRenderedPageBreak/>
              <w:t>Расходы на обеспечение функций органов местных администраций в рамках подпрограммы  «Управление в сфере функций  органов  местной администрации» муниципальной программы «Муниципальное управление и гражданское общество» (расходы на выплаты персоналу в целях обеспечения выполнения функций органами местных администраций)</w:t>
            </w:r>
          </w:p>
        </w:tc>
        <w:tc>
          <w:tcPr>
            <w:tcW w:w="882" w:type="dxa"/>
            <w:tcBorders>
              <w:top w:val="single" w:sz="4" w:space="0" w:color="auto"/>
              <w:left w:val="single" w:sz="4" w:space="0" w:color="auto"/>
              <w:bottom w:val="single" w:sz="4" w:space="0" w:color="auto"/>
              <w:right w:val="single" w:sz="4" w:space="0" w:color="auto"/>
            </w:tcBorders>
          </w:tcPr>
          <w:p w:rsidR="00032996" w:rsidRDefault="00032996" w:rsidP="00AA45EB">
            <w:pPr>
              <w:spacing w:before="60" w:after="60"/>
              <w:jc w:val="right"/>
            </w:pPr>
          </w:p>
          <w:p w:rsidR="00032996" w:rsidRPr="00032996" w:rsidRDefault="00032996" w:rsidP="00032996"/>
          <w:p w:rsidR="00032996" w:rsidRPr="00032996" w:rsidRDefault="00032996" w:rsidP="00032996"/>
          <w:p w:rsidR="00032996" w:rsidRPr="00032996" w:rsidRDefault="00032996" w:rsidP="00032996"/>
          <w:p w:rsidR="00032996" w:rsidRDefault="00032996" w:rsidP="00032996"/>
          <w:p w:rsidR="00385A55" w:rsidRPr="00032996" w:rsidRDefault="00032996" w:rsidP="00032996">
            <w:pPr>
              <w:jc w:val="right"/>
            </w:pPr>
            <w:r>
              <w:t>914</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rsidRPr="00CA5A68">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rsidRPr="00CA5A68">
              <w:t>04</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t>16 2 01 92010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rsidRPr="00CA5A68">
              <w:t>100</w:t>
            </w:r>
          </w:p>
        </w:tc>
        <w:tc>
          <w:tcPr>
            <w:tcW w:w="1276" w:type="dxa"/>
            <w:tcBorders>
              <w:top w:val="single" w:sz="4" w:space="0" w:color="auto"/>
              <w:left w:val="single" w:sz="4" w:space="0" w:color="auto"/>
              <w:bottom w:val="single" w:sz="4" w:space="0" w:color="auto"/>
              <w:right w:val="single" w:sz="4" w:space="0" w:color="auto"/>
            </w:tcBorders>
            <w:vAlign w:val="bottom"/>
          </w:tcPr>
          <w:p w:rsidR="00385A55" w:rsidRPr="00CA5A68" w:rsidRDefault="00FA0AB2" w:rsidP="00365A38">
            <w:pPr>
              <w:spacing w:before="60" w:after="60"/>
              <w:jc w:val="right"/>
            </w:pPr>
            <w:r>
              <w:t>421</w:t>
            </w:r>
            <w:r w:rsidR="00385A55">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FA0AB2" w:rsidP="004145E3">
            <w:pPr>
              <w:spacing w:before="60" w:after="60"/>
              <w:jc w:val="right"/>
            </w:pPr>
            <w:r>
              <w:t>425</w:t>
            </w:r>
            <w:r w:rsidR="00385A55">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6D0F48" w:rsidP="00AA45EB">
            <w:pPr>
              <w:spacing w:before="60" w:after="60"/>
              <w:jc w:val="right"/>
            </w:pPr>
            <w:r>
              <w:t>429</w:t>
            </w:r>
            <w:r w:rsidR="00385A55">
              <w:t>,0</w:t>
            </w:r>
          </w:p>
        </w:tc>
      </w:tr>
      <w:tr w:rsidR="00385A55" w:rsidRPr="00CA5A68" w:rsidTr="00365A38">
        <w:trPr>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385A55" w:rsidRPr="00CA5A68" w:rsidRDefault="00385A55" w:rsidP="00AA45EB">
            <w:pPr>
              <w:spacing w:before="80" w:after="80"/>
              <w:jc w:val="both"/>
            </w:pPr>
            <w:r w:rsidRPr="00CA5A68">
              <w:t>Расходы на обеспечение функций органов местных администраций в рамках подпрограммы  «Управление в сфере функций  органов  местной администрации»  муниципальной программы «Муниципальное управление и гражданское общество» (Закупка товаров работ и услуг для муниципальных нужд)</w:t>
            </w:r>
          </w:p>
        </w:tc>
        <w:tc>
          <w:tcPr>
            <w:tcW w:w="882" w:type="dxa"/>
            <w:tcBorders>
              <w:top w:val="single" w:sz="4" w:space="0" w:color="auto"/>
              <w:left w:val="single" w:sz="4" w:space="0" w:color="auto"/>
              <w:bottom w:val="single" w:sz="4" w:space="0" w:color="auto"/>
              <w:right w:val="single" w:sz="4" w:space="0" w:color="auto"/>
            </w:tcBorders>
          </w:tcPr>
          <w:p w:rsidR="00032996" w:rsidRDefault="00032996" w:rsidP="00AA45EB">
            <w:pPr>
              <w:spacing w:before="60" w:after="60"/>
              <w:jc w:val="right"/>
            </w:pPr>
          </w:p>
          <w:p w:rsidR="00032996" w:rsidRPr="00032996" w:rsidRDefault="00032996" w:rsidP="00032996"/>
          <w:p w:rsidR="00032996" w:rsidRPr="00032996" w:rsidRDefault="00032996" w:rsidP="00032996"/>
          <w:p w:rsidR="00032996" w:rsidRDefault="00032996" w:rsidP="00032996"/>
          <w:p w:rsidR="00385A55" w:rsidRPr="00032996" w:rsidRDefault="00032996" w:rsidP="00032996">
            <w:pPr>
              <w:jc w:val="right"/>
            </w:pPr>
            <w:r>
              <w:t>914</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rsidRPr="00CA5A68">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rsidRPr="00CA5A68">
              <w:t>04</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rsidRPr="00CA5A68">
              <w:t xml:space="preserve">16 2 </w:t>
            </w:r>
            <w:r>
              <w:t>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rsidRPr="00CA5A68">
              <w:t>200</w:t>
            </w:r>
          </w:p>
        </w:tc>
        <w:tc>
          <w:tcPr>
            <w:tcW w:w="1276" w:type="dxa"/>
            <w:tcBorders>
              <w:top w:val="single" w:sz="4" w:space="0" w:color="auto"/>
              <w:left w:val="single" w:sz="4" w:space="0" w:color="auto"/>
              <w:bottom w:val="single" w:sz="4" w:space="0" w:color="auto"/>
              <w:right w:val="single" w:sz="4" w:space="0" w:color="auto"/>
            </w:tcBorders>
            <w:vAlign w:val="bottom"/>
          </w:tcPr>
          <w:p w:rsidR="00385A55" w:rsidRPr="00CA5A68" w:rsidRDefault="002A4FDA" w:rsidP="00365A38">
            <w:pPr>
              <w:spacing w:before="60" w:after="60"/>
              <w:jc w:val="right"/>
            </w:pPr>
            <w:r>
              <w:t>384,4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C80F43" w:rsidP="00AA45EB">
            <w:pPr>
              <w:spacing w:before="60" w:after="60"/>
              <w:jc w:val="right"/>
            </w:pPr>
            <w:r>
              <w:t>262</w:t>
            </w:r>
            <w:r w:rsidR="00385A55">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53F2B" w:rsidP="00AA45EB">
            <w:pPr>
              <w:spacing w:before="60" w:after="60"/>
              <w:jc w:val="right"/>
            </w:pPr>
            <w:r>
              <w:t>275</w:t>
            </w:r>
            <w:r w:rsidR="00385A55">
              <w:t>,0</w:t>
            </w:r>
          </w:p>
        </w:tc>
      </w:tr>
      <w:tr w:rsidR="00385A55" w:rsidRPr="00CA5A68" w:rsidTr="00365A38">
        <w:trPr>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385A55" w:rsidRPr="00CA5A68" w:rsidRDefault="00385A55" w:rsidP="00AA45EB">
            <w:pPr>
              <w:spacing w:before="80" w:after="80"/>
              <w:jc w:val="both"/>
            </w:pPr>
            <w:r w:rsidRPr="00CA5A68">
              <w:t>Расходы на обеспечение функций органов местных администраций в рамках подпрограммы  «Управление в сфере функций  органов  местной администрации»  муниципальной программы «Муниципальное управление и гражданское общество»</w:t>
            </w:r>
            <w:r>
              <w:t xml:space="preserve"> (иные </w:t>
            </w:r>
            <w:r w:rsidRPr="00CA5A68">
              <w:t>бюджетные ассигнования)</w:t>
            </w:r>
          </w:p>
        </w:tc>
        <w:tc>
          <w:tcPr>
            <w:tcW w:w="882" w:type="dxa"/>
            <w:tcBorders>
              <w:top w:val="single" w:sz="4" w:space="0" w:color="auto"/>
              <w:left w:val="single" w:sz="4" w:space="0" w:color="auto"/>
              <w:bottom w:val="single" w:sz="4" w:space="0" w:color="auto"/>
              <w:right w:val="single" w:sz="4" w:space="0" w:color="auto"/>
            </w:tcBorders>
          </w:tcPr>
          <w:p w:rsidR="00032996" w:rsidRDefault="00032996" w:rsidP="00AA45EB">
            <w:pPr>
              <w:spacing w:before="60" w:after="60"/>
              <w:jc w:val="right"/>
            </w:pPr>
          </w:p>
          <w:p w:rsidR="00032996" w:rsidRPr="00032996" w:rsidRDefault="00032996" w:rsidP="00032996"/>
          <w:p w:rsidR="00032996" w:rsidRDefault="00032996" w:rsidP="00032996"/>
          <w:p w:rsidR="00385A55" w:rsidRPr="00032996" w:rsidRDefault="00032996" w:rsidP="00032996">
            <w:pPr>
              <w:jc w:val="right"/>
            </w:pPr>
            <w:r>
              <w:t>914</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rsidRPr="00CA5A68">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rsidRPr="00CA5A68">
              <w:t>04</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rsidRPr="00CA5A68">
              <w:t xml:space="preserve">16 2 </w:t>
            </w:r>
            <w:r>
              <w:t>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rsidRPr="00CA5A68">
              <w:t>800</w:t>
            </w:r>
          </w:p>
        </w:tc>
        <w:tc>
          <w:tcPr>
            <w:tcW w:w="1276" w:type="dxa"/>
            <w:tcBorders>
              <w:top w:val="single" w:sz="4" w:space="0" w:color="auto"/>
              <w:left w:val="single" w:sz="4" w:space="0" w:color="auto"/>
              <w:bottom w:val="single" w:sz="4" w:space="0" w:color="auto"/>
              <w:right w:val="single" w:sz="4" w:space="0" w:color="auto"/>
            </w:tcBorders>
            <w:vAlign w:val="bottom"/>
          </w:tcPr>
          <w:p w:rsidR="00385A55" w:rsidRPr="00CA5A68" w:rsidRDefault="00385A55" w:rsidP="00365A38">
            <w:pPr>
              <w:spacing w:before="60" w:after="60"/>
              <w:jc w:val="right"/>
            </w:pPr>
            <w:r>
              <w:t>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t>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t>1,0</w:t>
            </w:r>
          </w:p>
        </w:tc>
      </w:tr>
      <w:tr w:rsidR="00385A55" w:rsidRPr="00CA5A68" w:rsidTr="00365A38">
        <w:trPr>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385A55" w:rsidRPr="008E5294" w:rsidRDefault="00385A55" w:rsidP="002A1609">
            <w:pPr>
              <w:spacing w:before="60" w:after="60"/>
              <w:jc w:val="both"/>
            </w:pPr>
            <w:r>
              <w:t>Расходы на осуществление части полномочий, передаваемых в бюджет муниципального района в соответствии с заключенными соглашениями подпрограммы «Управление в сфере функций органов местной администрации» муниципальной программы «Муниципальное управление и гражданское общество»</w:t>
            </w:r>
            <w:r w:rsidRPr="004D6B0F">
              <w:t xml:space="preserve"> (Закупка товаров работ и услуг для муниципальных нужд</w:t>
            </w:r>
            <w:r>
              <w:t>)</w:t>
            </w:r>
          </w:p>
        </w:tc>
        <w:tc>
          <w:tcPr>
            <w:tcW w:w="882" w:type="dxa"/>
            <w:tcBorders>
              <w:top w:val="single" w:sz="4" w:space="0" w:color="auto"/>
              <w:left w:val="single" w:sz="4" w:space="0" w:color="auto"/>
              <w:bottom w:val="single" w:sz="4" w:space="0" w:color="auto"/>
              <w:right w:val="single" w:sz="4" w:space="0" w:color="auto"/>
            </w:tcBorders>
          </w:tcPr>
          <w:p w:rsidR="00032996" w:rsidRDefault="00032996" w:rsidP="002A1609">
            <w:pPr>
              <w:spacing w:before="60" w:after="60"/>
              <w:jc w:val="right"/>
              <w:rPr>
                <w:b/>
              </w:rPr>
            </w:pPr>
          </w:p>
          <w:p w:rsidR="00032996" w:rsidRPr="00032996" w:rsidRDefault="00032996" w:rsidP="00032996"/>
          <w:p w:rsidR="00032996" w:rsidRPr="00032996" w:rsidRDefault="00032996" w:rsidP="00032996"/>
          <w:p w:rsidR="00032996" w:rsidRPr="00032996" w:rsidRDefault="00032996" w:rsidP="00032996"/>
          <w:p w:rsidR="00385A55" w:rsidRDefault="00385A55" w:rsidP="00032996"/>
          <w:p w:rsidR="00032996" w:rsidRPr="00032996" w:rsidRDefault="00032996" w:rsidP="00032996">
            <w:pPr>
              <w:jc w:val="right"/>
            </w:pPr>
            <w:r>
              <w:t>914</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4D6B0F" w:rsidRDefault="00385A55" w:rsidP="002A1609">
            <w:pPr>
              <w:spacing w:before="60" w:after="60"/>
              <w:jc w:val="right"/>
            </w:pPr>
            <w: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4D6B0F" w:rsidRDefault="00385A55" w:rsidP="002A1609">
            <w:pPr>
              <w:spacing w:before="60" w:after="60"/>
              <w:jc w:val="right"/>
            </w:pPr>
            <w:r>
              <w:t>04</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Default="00385A55" w:rsidP="002A1609">
            <w:pPr>
              <w:spacing w:before="60" w:after="60"/>
              <w:jc w:val="right"/>
            </w:pPr>
            <w:r>
              <w:t>16 4 03 98500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4D6B0F" w:rsidRDefault="00385A55" w:rsidP="002A1609">
            <w:pPr>
              <w:spacing w:before="60" w:after="60"/>
              <w:jc w:val="right"/>
            </w:pPr>
            <w:r>
              <w:t>500</w:t>
            </w:r>
          </w:p>
        </w:tc>
        <w:tc>
          <w:tcPr>
            <w:tcW w:w="1276" w:type="dxa"/>
            <w:tcBorders>
              <w:top w:val="single" w:sz="4" w:space="0" w:color="auto"/>
              <w:left w:val="single" w:sz="4" w:space="0" w:color="auto"/>
              <w:bottom w:val="single" w:sz="4" w:space="0" w:color="auto"/>
              <w:right w:val="single" w:sz="4" w:space="0" w:color="auto"/>
            </w:tcBorders>
            <w:vAlign w:val="bottom"/>
          </w:tcPr>
          <w:p w:rsidR="00385A55" w:rsidRPr="00CA5A68" w:rsidRDefault="002A4FDA" w:rsidP="00365A38">
            <w:pPr>
              <w:spacing w:before="60" w:after="60"/>
              <w:jc w:val="right"/>
            </w:pPr>
            <w:r>
              <w:t>117</w:t>
            </w:r>
            <w:r w:rsidR="00385A55">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Default="00C80F43" w:rsidP="002A1609">
            <w:pPr>
              <w:spacing w:before="60" w:after="60"/>
              <w:jc w:val="right"/>
            </w:pPr>
            <w:r>
              <w:t>119</w:t>
            </w:r>
            <w:r w:rsidR="00385A55">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Default="00353F2B" w:rsidP="00AA45EB">
            <w:pPr>
              <w:spacing w:before="60" w:after="60"/>
              <w:jc w:val="right"/>
            </w:pPr>
            <w:r>
              <w:t>122</w:t>
            </w:r>
            <w:r w:rsidR="00385A55">
              <w:t>,0</w:t>
            </w:r>
          </w:p>
        </w:tc>
      </w:tr>
      <w:tr w:rsidR="00FA0AB2" w:rsidRPr="00CA5A68" w:rsidTr="00365A38">
        <w:trPr>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FA0AB2" w:rsidRDefault="00241C9E" w:rsidP="002A1609">
            <w:pPr>
              <w:spacing w:before="60" w:after="60"/>
              <w:jc w:val="both"/>
            </w:pPr>
            <w:r>
              <w:t>Не программные расходы органов местного самоуправления, расходы на обеспечение деятельности избирательных комиссий</w:t>
            </w:r>
          </w:p>
        </w:tc>
        <w:tc>
          <w:tcPr>
            <w:tcW w:w="882" w:type="dxa"/>
            <w:tcBorders>
              <w:top w:val="single" w:sz="4" w:space="0" w:color="auto"/>
              <w:left w:val="single" w:sz="4" w:space="0" w:color="auto"/>
              <w:bottom w:val="single" w:sz="4" w:space="0" w:color="auto"/>
              <w:right w:val="single" w:sz="4" w:space="0" w:color="auto"/>
            </w:tcBorders>
          </w:tcPr>
          <w:p w:rsidR="00FA0AB2" w:rsidRDefault="00FA0AB2" w:rsidP="002A1609">
            <w:pPr>
              <w:spacing w:before="60" w:after="60"/>
              <w:jc w:val="right"/>
              <w:rPr>
                <w:b/>
              </w:rPr>
            </w:pPr>
          </w:p>
          <w:p w:rsidR="00032996" w:rsidRPr="00032996" w:rsidRDefault="00032996" w:rsidP="002A1609">
            <w:pPr>
              <w:spacing w:before="60" w:after="60"/>
              <w:jc w:val="right"/>
            </w:pPr>
            <w:r w:rsidRPr="00032996">
              <w:t>914</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0AB2" w:rsidRDefault="00241C9E" w:rsidP="002A1609">
            <w:pPr>
              <w:spacing w:before="60" w:after="60"/>
              <w:jc w:val="right"/>
            </w:pPr>
            <w: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0AB2" w:rsidRDefault="00241C9E" w:rsidP="002A1609">
            <w:pPr>
              <w:spacing w:before="60" w:after="60"/>
              <w:jc w:val="right"/>
            </w:pPr>
            <w:r>
              <w:t>07</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0AB2" w:rsidRDefault="00241C9E" w:rsidP="002A1609">
            <w:pPr>
              <w:spacing w:before="60" w:after="60"/>
              <w:jc w:val="right"/>
            </w:pPr>
            <w:r>
              <w:t>99 1 01 92070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0AB2" w:rsidRDefault="00241C9E" w:rsidP="002A1609">
            <w:pPr>
              <w:spacing w:before="60" w:after="60"/>
              <w:jc w:val="right"/>
            </w:pPr>
            <w:r>
              <w:t>200</w:t>
            </w:r>
          </w:p>
        </w:tc>
        <w:tc>
          <w:tcPr>
            <w:tcW w:w="1276" w:type="dxa"/>
            <w:tcBorders>
              <w:top w:val="single" w:sz="4" w:space="0" w:color="auto"/>
              <w:left w:val="single" w:sz="4" w:space="0" w:color="auto"/>
              <w:bottom w:val="single" w:sz="4" w:space="0" w:color="auto"/>
              <w:right w:val="single" w:sz="4" w:space="0" w:color="auto"/>
            </w:tcBorders>
            <w:vAlign w:val="bottom"/>
          </w:tcPr>
          <w:p w:rsidR="00FA0AB2" w:rsidRDefault="00241C9E" w:rsidP="00365A38">
            <w:pPr>
              <w:spacing w:before="60" w:after="60"/>
              <w:jc w:val="right"/>
            </w:pPr>
            <w:r>
              <w:t>100,0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0AB2" w:rsidRDefault="00241C9E" w:rsidP="002A1609">
            <w:pPr>
              <w:spacing w:before="60" w:after="60"/>
              <w:jc w:val="right"/>
            </w:pPr>
            <w:r>
              <w:t>100,0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0AB2" w:rsidRDefault="00FA0AB2" w:rsidP="00AA45EB">
            <w:pPr>
              <w:spacing w:before="60" w:after="60"/>
              <w:jc w:val="right"/>
            </w:pPr>
          </w:p>
        </w:tc>
      </w:tr>
      <w:tr w:rsidR="00385A55" w:rsidRPr="00CA5A68" w:rsidTr="00365A38">
        <w:trPr>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385A55" w:rsidRPr="00CA5A68" w:rsidRDefault="00385A55" w:rsidP="00AA45EB">
            <w:pPr>
              <w:spacing w:before="80" w:after="80"/>
              <w:jc w:val="both"/>
            </w:pPr>
            <w:r w:rsidRPr="00CA5A68">
              <w:lastRenderedPageBreak/>
              <w:t>Резервный фонд  местной админи</w:t>
            </w:r>
            <w:r w:rsidR="004F2999">
              <w:t>страции в рамках подпрограммы «</w:t>
            </w:r>
            <w:r w:rsidRPr="00CA5A68">
              <w:t>Повышение устойчивости бюджета поселения» муниципальной программы «Муниципальное управление и гражданское о</w:t>
            </w:r>
            <w:r>
              <w:t>бщество» (проведение</w:t>
            </w:r>
            <w:r w:rsidRPr="00CA5A68">
              <w:t xml:space="preserve">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w:t>
            </w:r>
            <w:r>
              <w:t xml:space="preserve">(Иные </w:t>
            </w:r>
            <w:r w:rsidRPr="00CA5A68">
              <w:t xml:space="preserve">бюджетные ассигнования) </w:t>
            </w:r>
          </w:p>
        </w:tc>
        <w:tc>
          <w:tcPr>
            <w:tcW w:w="882" w:type="dxa"/>
            <w:tcBorders>
              <w:top w:val="single" w:sz="4" w:space="0" w:color="auto"/>
              <w:left w:val="single" w:sz="4" w:space="0" w:color="auto"/>
              <w:bottom w:val="single" w:sz="4" w:space="0" w:color="auto"/>
              <w:right w:val="single" w:sz="4" w:space="0" w:color="auto"/>
            </w:tcBorders>
          </w:tcPr>
          <w:p w:rsidR="00032996" w:rsidRDefault="00032996" w:rsidP="00AA45EB">
            <w:pPr>
              <w:spacing w:before="60" w:after="60"/>
              <w:jc w:val="right"/>
            </w:pPr>
          </w:p>
          <w:p w:rsidR="00032996" w:rsidRPr="00032996" w:rsidRDefault="00032996" w:rsidP="00032996"/>
          <w:p w:rsidR="00032996" w:rsidRPr="00032996" w:rsidRDefault="00032996" w:rsidP="00032996"/>
          <w:p w:rsidR="00032996" w:rsidRPr="00032996" w:rsidRDefault="00032996" w:rsidP="00032996"/>
          <w:p w:rsidR="00032996" w:rsidRPr="00032996" w:rsidRDefault="00032996" w:rsidP="00032996"/>
          <w:p w:rsidR="00032996" w:rsidRDefault="00032996" w:rsidP="00032996"/>
          <w:p w:rsidR="00385A55" w:rsidRPr="00032996" w:rsidRDefault="00032996" w:rsidP="00032996">
            <w:pPr>
              <w:jc w:val="right"/>
            </w:pPr>
            <w:r>
              <w:t>914</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rsidRPr="00CA5A68">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rsidRPr="00CA5A68">
              <w:t>11</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t>16 4 01 90570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rsidRPr="00CA5A68">
              <w:t>800</w:t>
            </w:r>
          </w:p>
        </w:tc>
        <w:tc>
          <w:tcPr>
            <w:tcW w:w="1276" w:type="dxa"/>
            <w:tcBorders>
              <w:top w:val="single" w:sz="4" w:space="0" w:color="auto"/>
              <w:left w:val="single" w:sz="4" w:space="0" w:color="auto"/>
              <w:bottom w:val="single" w:sz="4" w:space="0" w:color="auto"/>
              <w:right w:val="single" w:sz="4" w:space="0" w:color="auto"/>
            </w:tcBorders>
            <w:vAlign w:val="bottom"/>
          </w:tcPr>
          <w:p w:rsidR="00385A55" w:rsidRPr="00CA5A68" w:rsidRDefault="00385A55" w:rsidP="00365A38">
            <w:pPr>
              <w:spacing w:before="60" w:after="60"/>
              <w:jc w:val="right"/>
            </w:pPr>
            <w:r>
              <w:t>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t>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t>1,0</w:t>
            </w:r>
          </w:p>
        </w:tc>
      </w:tr>
      <w:tr w:rsidR="00385A55" w:rsidRPr="00CA5A68" w:rsidTr="00365A38">
        <w:trPr>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385A55" w:rsidRPr="00CA5A68" w:rsidRDefault="00385A55" w:rsidP="00AA45EB">
            <w:pPr>
              <w:spacing w:before="80" w:after="80"/>
              <w:jc w:val="both"/>
            </w:pPr>
            <w:r>
              <w:t>Расходы на обеспечение деятельности (оказание услуг) муниципальных казенных учреждений в рамках подпрограммы «обеспечение реализации муниципальной программы» муниципальной программы «муниципальное управление и гражданское общество» (расходы на выплаты персоналу)</w:t>
            </w:r>
          </w:p>
        </w:tc>
        <w:tc>
          <w:tcPr>
            <w:tcW w:w="882" w:type="dxa"/>
            <w:tcBorders>
              <w:top w:val="single" w:sz="4" w:space="0" w:color="auto"/>
              <w:left w:val="single" w:sz="4" w:space="0" w:color="auto"/>
              <w:bottom w:val="single" w:sz="4" w:space="0" w:color="auto"/>
              <w:right w:val="single" w:sz="4" w:space="0" w:color="auto"/>
            </w:tcBorders>
          </w:tcPr>
          <w:p w:rsidR="00032996" w:rsidRDefault="00032996" w:rsidP="00AA45EB">
            <w:pPr>
              <w:spacing w:before="60" w:after="60"/>
              <w:jc w:val="right"/>
            </w:pPr>
          </w:p>
          <w:p w:rsidR="00032996" w:rsidRPr="00032996" w:rsidRDefault="00032996" w:rsidP="00032996"/>
          <w:p w:rsidR="00032996" w:rsidRPr="00032996" w:rsidRDefault="00032996" w:rsidP="00032996"/>
          <w:p w:rsidR="00032996" w:rsidRDefault="00032996" w:rsidP="00032996"/>
          <w:p w:rsidR="00385A55" w:rsidRPr="00032996" w:rsidRDefault="00032996" w:rsidP="00032996">
            <w:pPr>
              <w:jc w:val="right"/>
            </w:pPr>
            <w:r>
              <w:t>914</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t>13</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Default="00385A55" w:rsidP="00AA45EB">
            <w:pPr>
              <w:spacing w:before="60" w:after="60"/>
              <w:jc w:val="right"/>
            </w:pPr>
            <w:r>
              <w:t>16 3 01 00590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t>100</w:t>
            </w:r>
          </w:p>
        </w:tc>
        <w:tc>
          <w:tcPr>
            <w:tcW w:w="1276" w:type="dxa"/>
            <w:tcBorders>
              <w:top w:val="single" w:sz="4" w:space="0" w:color="auto"/>
              <w:left w:val="single" w:sz="4" w:space="0" w:color="auto"/>
              <w:bottom w:val="single" w:sz="4" w:space="0" w:color="auto"/>
              <w:right w:val="single" w:sz="4" w:space="0" w:color="auto"/>
            </w:tcBorders>
            <w:vAlign w:val="bottom"/>
          </w:tcPr>
          <w:p w:rsidR="00385A55" w:rsidRPr="00CA5A68" w:rsidRDefault="002A4FDA" w:rsidP="00365A38">
            <w:pPr>
              <w:spacing w:before="60" w:after="60"/>
              <w:jc w:val="right"/>
            </w:pPr>
            <w:r>
              <w:t>1329</w:t>
            </w:r>
            <w:r w:rsidR="00385A55">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Default="00385A55" w:rsidP="00AA45EB">
            <w:pPr>
              <w:spacing w:before="60" w:after="60"/>
              <w:jc w:val="right"/>
            </w:pPr>
            <w:r>
              <w:t>1</w:t>
            </w:r>
            <w:r w:rsidR="00C80F43">
              <w:t>329</w:t>
            </w:r>
            <w: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Default="00353F2B" w:rsidP="00AA45EB">
            <w:pPr>
              <w:spacing w:before="60" w:after="60"/>
              <w:jc w:val="right"/>
            </w:pPr>
            <w:r>
              <w:t>1329</w:t>
            </w:r>
            <w:r w:rsidR="00385A55">
              <w:t>,0</w:t>
            </w:r>
          </w:p>
        </w:tc>
      </w:tr>
      <w:tr w:rsidR="00385A55" w:rsidRPr="00CA5A68" w:rsidTr="00365A38">
        <w:trPr>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385A55" w:rsidRPr="00CA5A68" w:rsidRDefault="00385A55" w:rsidP="00365A38">
            <w:pPr>
              <w:spacing w:before="80" w:after="80"/>
              <w:jc w:val="both"/>
            </w:pPr>
            <w:r>
              <w:t>Расходы на обеспечение деятельности (оказание услуг) муниципальных казенных учреждений в рамках подпрограммы «обеспечение реализации муниципальной программы» муниципальной программы «муниципальное управление и гражданское общество» (закупка товаров работ и услуг для муниципальных нужд)</w:t>
            </w:r>
          </w:p>
        </w:tc>
        <w:tc>
          <w:tcPr>
            <w:tcW w:w="882" w:type="dxa"/>
            <w:tcBorders>
              <w:top w:val="single" w:sz="4" w:space="0" w:color="auto"/>
              <w:left w:val="single" w:sz="4" w:space="0" w:color="auto"/>
              <w:bottom w:val="single" w:sz="4" w:space="0" w:color="auto"/>
              <w:right w:val="single" w:sz="4" w:space="0" w:color="auto"/>
            </w:tcBorders>
          </w:tcPr>
          <w:p w:rsidR="00032996" w:rsidRDefault="00032996" w:rsidP="00AA45EB">
            <w:pPr>
              <w:spacing w:before="60" w:after="60"/>
              <w:jc w:val="right"/>
            </w:pPr>
          </w:p>
          <w:p w:rsidR="00032996" w:rsidRPr="00032996" w:rsidRDefault="00032996" w:rsidP="00032996"/>
          <w:p w:rsidR="00032996" w:rsidRDefault="00032996" w:rsidP="00032996"/>
          <w:p w:rsidR="00032996" w:rsidRDefault="00032996" w:rsidP="00032996"/>
          <w:p w:rsidR="00385A55" w:rsidRPr="00032996" w:rsidRDefault="00032996" w:rsidP="00032996">
            <w:pPr>
              <w:jc w:val="right"/>
            </w:pPr>
            <w:r>
              <w:t>914</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Default="00385A55" w:rsidP="00AA45EB">
            <w:pPr>
              <w:spacing w:before="60" w:after="60"/>
              <w:jc w:val="right"/>
            </w:pPr>
            <w: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Default="00385A55" w:rsidP="00AA45EB">
            <w:pPr>
              <w:spacing w:before="60" w:after="60"/>
              <w:jc w:val="right"/>
            </w:pPr>
            <w:r>
              <w:t>13</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Default="00385A55" w:rsidP="00AA45EB">
            <w:pPr>
              <w:spacing w:before="60" w:after="60"/>
              <w:jc w:val="right"/>
            </w:pPr>
            <w:r>
              <w:t>16 3 01 00590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Default="00385A55" w:rsidP="00AA45EB">
            <w:pPr>
              <w:spacing w:before="60" w:after="60"/>
              <w:jc w:val="right"/>
            </w:pPr>
            <w:r>
              <w:t>200</w:t>
            </w:r>
          </w:p>
        </w:tc>
        <w:tc>
          <w:tcPr>
            <w:tcW w:w="1276" w:type="dxa"/>
            <w:tcBorders>
              <w:top w:val="single" w:sz="4" w:space="0" w:color="auto"/>
              <w:left w:val="single" w:sz="4" w:space="0" w:color="auto"/>
              <w:bottom w:val="single" w:sz="4" w:space="0" w:color="auto"/>
              <w:right w:val="single" w:sz="4" w:space="0" w:color="auto"/>
            </w:tcBorders>
            <w:vAlign w:val="bottom"/>
          </w:tcPr>
          <w:p w:rsidR="00385A55" w:rsidRDefault="002A4FDA" w:rsidP="00365A38">
            <w:pPr>
              <w:spacing w:before="60" w:after="60"/>
              <w:jc w:val="right"/>
            </w:pPr>
            <w:r>
              <w:t>256</w:t>
            </w:r>
            <w:r w:rsidR="00385A55">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Default="00C80F43" w:rsidP="00AA45EB">
            <w:pPr>
              <w:spacing w:before="60" w:after="60"/>
              <w:jc w:val="right"/>
            </w:pPr>
            <w:r>
              <w:t>186</w:t>
            </w:r>
            <w:r w:rsidR="00385A55">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Default="00353F2B" w:rsidP="00AA45EB">
            <w:pPr>
              <w:spacing w:before="60" w:after="60"/>
              <w:jc w:val="right"/>
            </w:pPr>
            <w:r>
              <w:t>206</w:t>
            </w:r>
            <w:r w:rsidR="00385A55">
              <w:t>,0</w:t>
            </w:r>
          </w:p>
        </w:tc>
      </w:tr>
      <w:tr w:rsidR="00385A55" w:rsidRPr="00CA5A68" w:rsidTr="00365A38">
        <w:trPr>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385A55" w:rsidRPr="00CA5A68" w:rsidRDefault="00385A55" w:rsidP="00AA45EB">
            <w:pPr>
              <w:spacing w:before="60" w:after="60"/>
              <w:jc w:val="both"/>
            </w:pPr>
            <w:r w:rsidRPr="00CA5A68">
              <w:t>Выполнение других расходных обязательств в рамках подпрограммы «Обеспечение реализации муниципальной программы» муниципальной программы  «Муниципальное управление и гражданское общество»</w:t>
            </w:r>
            <w:r>
              <w:t xml:space="preserve"> (Иные </w:t>
            </w:r>
            <w:r w:rsidRPr="00CA5A68">
              <w:t>бюджетные ассигнования)</w:t>
            </w:r>
          </w:p>
        </w:tc>
        <w:tc>
          <w:tcPr>
            <w:tcW w:w="882" w:type="dxa"/>
            <w:tcBorders>
              <w:top w:val="single" w:sz="4" w:space="0" w:color="auto"/>
              <w:left w:val="single" w:sz="4" w:space="0" w:color="auto"/>
              <w:bottom w:val="single" w:sz="4" w:space="0" w:color="auto"/>
              <w:right w:val="single" w:sz="4" w:space="0" w:color="auto"/>
            </w:tcBorders>
          </w:tcPr>
          <w:p w:rsidR="00032996" w:rsidRDefault="00032996" w:rsidP="00AA45EB">
            <w:pPr>
              <w:spacing w:before="60" w:after="60"/>
              <w:jc w:val="right"/>
            </w:pPr>
          </w:p>
          <w:p w:rsidR="00032996" w:rsidRPr="00032996" w:rsidRDefault="00032996" w:rsidP="00032996"/>
          <w:p w:rsidR="00385A55" w:rsidRDefault="00385A55" w:rsidP="00032996"/>
          <w:p w:rsidR="00032996" w:rsidRPr="00032996" w:rsidRDefault="00032996" w:rsidP="00032996">
            <w:pPr>
              <w:jc w:val="right"/>
            </w:pPr>
            <w:r>
              <w:t>914</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rsidRPr="00CA5A68">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rsidRPr="00CA5A68">
              <w:t>13</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t xml:space="preserve">16 3 02 90200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rsidRPr="00CA5A68">
              <w:t>800</w:t>
            </w:r>
          </w:p>
        </w:tc>
        <w:tc>
          <w:tcPr>
            <w:tcW w:w="1276" w:type="dxa"/>
            <w:tcBorders>
              <w:top w:val="single" w:sz="4" w:space="0" w:color="auto"/>
              <w:left w:val="single" w:sz="4" w:space="0" w:color="auto"/>
              <w:bottom w:val="single" w:sz="4" w:space="0" w:color="auto"/>
              <w:right w:val="single" w:sz="4" w:space="0" w:color="auto"/>
            </w:tcBorders>
            <w:vAlign w:val="bottom"/>
          </w:tcPr>
          <w:p w:rsidR="00385A55" w:rsidRPr="00CA5A68" w:rsidRDefault="00241C9E" w:rsidP="00365A38">
            <w:pPr>
              <w:spacing w:before="60" w:after="60"/>
              <w:jc w:val="right"/>
            </w:pPr>
            <w:r>
              <w:t>12</w:t>
            </w:r>
            <w:r w:rsidR="00385A55">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241C9E" w:rsidP="00AA45EB">
            <w:pPr>
              <w:spacing w:before="60" w:after="60"/>
              <w:jc w:val="right"/>
            </w:pPr>
            <w:r>
              <w:t>12</w:t>
            </w:r>
            <w:r w:rsidR="00385A55">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241C9E">
            <w:pPr>
              <w:spacing w:before="60" w:after="60"/>
              <w:jc w:val="right"/>
            </w:pPr>
            <w:r>
              <w:t>1</w:t>
            </w:r>
            <w:r w:rsidR="00241C9E">
              <w:t>2</w:t>
            </w:r>
            <w:r>
              <w:t>,0</w:t>
            </w:r>
          </w:p>
        </w:tc>
      </w:tr>
      <w:tr w:rsidR="00385A55" w:rsidRPr="00CA5A68" w:rsidTr="00365A38">
        <w:trPr>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385A55" w:rsidRPr="00CA5A68" w:rsidRDefault="00385A55" w:rsidP="00AA45EB">
            <w:pPr>
              <w:spacing w:before="60" w:after="60"/>
              <w:jc w:val="both"/>
            </w:pPr>
            <w:r w:rsidRPr="00CA5A68">
              <w:t>Осуществление первичного воинского учёта на территориях, где отсутствуют военные комиссариаты в рамках подпрограммы «Финансовое обеспечение  муниципальных образований Воронежской области для исполнения переданных полномочий» муниципальной программы «Муниципальное управление и гражданское общество» (расходы на выплаты персоналу)</w:t>
            </w:r>
          </w:p>
        </w:tc>
        <w:tc>
          <w:tcPr>
            <w:tcW w:w="882" w:type="dxa"/>
            <w:tcBorders>
              <w:top w:val="single" w:sz="4" w:space="0" w:color="auto"/>
              <w:left w:val="single" w:sz="4" w:space="0" w:color="auto"/>
              <w:bottom w:val="single" w:sz="4" w:space="0" w:color="auto"/>
              <w:right w:val="single" w:sz="4" w:space="0" w:color="auto"/>
            </w:tcBorders>
          </w:tcPr>
          <w:p w:rsidR="00032996" w:rsidRDefault="00032996" w:rsidP="00AA45EB">
            <w:pPr>
              <w:spacing w:before="60" w:after="60"/>
              <w:jc w:val="right"/>
            </w:pPr>
          </w:p>
          <w:p w:rsidR="00032996" w:rsidRPr="00032996" w:rsidRDefault="00032996" w:rsidP="00032996"/>
          <w:p w:rsidR="00032996" w:rsidRPr="00032996" w:rsidRDefault="00032996" w:rsidP="00032996"/>
          <w:p w:rsidR="00032996" w:rsidRDefault="00032996" w:rsidP="00032996"/>
          <w:p w:rsidR="00385A55" w:rsidRDefault="00385A55" w:rsidP="00032996"/>
          <w:p w:rsidR="00032996" w:rsidRPr="00032996" w:rsidRDefault="00032996" w:rsidP="00032996">
            <w:pPr>
              <w:jc w:val="right"/>
            </w:pPr>
            <w:r>
              <w:t>914</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rsidRPr="00CA5A68">
              <w:t>02</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rsidRPr="00CA5A68">
              <w:t>03</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t>16 8 01 51180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rsidRPr="00CA5A68">
              <w:t>100</w:t>
            </w:r>
          </w:p>
        </w:tc>
        <w:tc>
          <w:tcPr>
            <w:tcW w:w="1276" w:type="dxa"/>
            <w:tcBorders>
              <w:top w:val="single" w:sz="4" w:space="0" w:color="auto"/>
              <w:left w:val="single" w:sz="4" w:space="0" w:color="auto"/>
              <w:bottom w:val="single" w:sz="4" w:space="0" w:color="auto"/>
              <w:right w:val="single" w:sz="4" w:space="0" w:color="auto"/>
            </w:tcBorders>
            <w:vAlign w:val="bottom"/>
          </w:tcPr>
          <w:p w:rsidR="00385A55" w:rsidRPr="00CA5A68" w:rsidRDefault="00241C9E" w:rsidP="00365A38">
            <w:pPr>
              <w:spacing w:before="60" w:after="60"/>
              <w:jc w:val="right"/>
            </w:pPr>
            <w:r>
              <w:t>7</w:t>
            </w:r>
            <w:r w:rsidR="002A4FDA">
              <w:t>5,9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t>7</w:t>
            </w:r>
            <w:r w:rsidR="00C80F43">
              <w:t>6,4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t>7</w:t>
            </w:r>
            <w:r w:rsidR="00353F2B">
              <w:t>8,4</w:t>
            </w:r>
          </w:p>
        </w:tc>
      </w:tr>
      <w:tr w:rsidR="00385A55" w:rsidRPr="00CA5A68" w:rsidTr="00365A38">
        <w:trPr>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385A55" w:rsidRPr="00CA5A68" w:rsidRDefault="00385A55" w:rsidP="00AA45EB">
            <w:pPr>
              <w:spacing w:before="60" w:after="60"/>
              <w:jc w:val="both"/>
            </w:pPr>
            <w:r w:rsidRPr="00CA5A68">
              <w:lastRenderedPageBreak/>
              <w:t>Осуществление первичного  воинского учёта на территориях, где отсутствуют военные комиссариаты в рамках подпрограммы «Финансовое обеспечение  муниципальных образований Воронежской области для исполнения переданных полномочий» муниципальной программы «Муниципальное управление и гражданское общество» ((Закупка товаров работ и услуг для муниципальных нужд)</w:t>
            </w:r>
          </w:p>
        </w:tc>
        <w:tc>
          <w:tcPr>
            <w:tcW w:w="882" w:type="dxa"/>
            <w:tcBorders>
              <w:top w:val="single" w:sz="4" w:space="0" w:color="auto"/>
              <w:left w:val="single" w:sz="4" w:space="0" w:color="auto"/>
              <w:bottom w:val="single" w:sz="4" w:space="0" w:color="auto"/>
              <w:right w:val="single" w:sz="4" w:space="0" w:color="auto"/>
            </w:tcBorders>
          </w:tcPr>
          <w:p w:rsidR="00032996" w:rsidRDefault="00032996" w:rsidP="00AA45EB">
            <w:pPr>
              <w:spacing w:before="60" w:after="60"/>
              <w:jc w:val="right"/>
            </w:pPr>
          </w:p>
          <w:p w:rsidR="00032996" w:rsidRPr="00032996" w:rsidRDefault="00032996" w:rsidP="00032996"/>
          <w:p w:rsidR="00032996" w:rsidRPr="00032996" w:rsidRDefault="00032996" w:rsidP="00032996"/>
          <w:p w:rsidR="00032996" w:rsidRDefault="00032996" w:rsidP="00032996"/>
          <w:p w:rsidR="00385A55" w:rsidRDefault="00385A55" w:rsidP="00032996"/>
          <w:p w:rsidR="00032996" w:rsidRPr="00032996" w:rsidRDefault="00032996" w:rsidP="00032996">
            <w:pPr>
              <w:jc w:val="right"/>
            </w:pPr>
            <w:r>
              <w:t>914</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rsidRPr="00CA5A68">
              <w:t>02</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rsidRPr="00CA5A68">
              <w:t>03</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t>16 8 01 51180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rsidRPr="00CA5A68">
              <w:t>200</w:t>
            </w:r>
          </w:p>
        </w:tc>
        <w:tc>
          <w:tcPr>
            <w:tcW w:w="1276" w:type="dxa"/>
            <w:tcBorders>
              <w:top w:val="single" w:sz="4" w:space="0" w:color="auto"/>
              <w:left w:val="single" w:sz="4" w:space="0" w:color="auto"/>
              <w:bottom w:val="single" w:sz="4" w:space="0" w:color="auto"/>
              <w:right w:val="single" w:sz="4" w:space="0" w:color="auto"/>
            </w:tcBorders>
            <w:vAlign w:val="bottom"/>
          </w:tcPr>
          <w:p w:rsidR="00385A55" w:rsidRPr="00CA5A68" w:rsidRDefault="002A4FDA" w:rsidP="00365A38">
            <w:pPr>
              <w:spacing w:before="60" w:after="60"/>
              <w:jc w:val="right"/>
            </w:pPr>
            <w:r>
              <w:t>4,9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C80F43" w:rsidP="00AA45EB">
            <w:pPr>
              <w:spacing w:before="60" w:after="60"/>
              <w:jc w:val="right"/>
            </w:pPr>
            <w:r>
              <w:t>4,9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53F2B" w:rsidP="00AA45EB">
            <w:pPr>
              <w:spacing w:before="60" w:after="60"/>
              <w:jc w:val="right"/>
            </w:pPr>
            <w:r>
              <w:t>5,6</w:t>
            </w:r>
          </w:p>
        </w:tc>
      </w:tr>
      <w:tr w:rsidR="00385A55" w:rsidRPr="00CA5A68" w:rsidTr="00365A38">
        <w:trPr>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385A55" w:rsidRPr="00CA5A68" w:rsidRDefault="00385A55" w:rsidP="00AA45EB">
            <w:pPr>
              <w:spacing w:before="60" w:after="60"/>
              <w:jc w:val="both"/>
            </w:pPr>
            <w:r w:rsidRPr="00CA5A68">
              <w:t>Мероприятия в сфере защиты населения от чрезвычайных ситуаций  в рамках подпрограммы «Защита населения и территории поселения от чрезвычайных ситуаций и обеспечение первичных мер пожарной безопасности»  муниципальной программы «Муниципальное управление и гражданское общество» (Закупка товаров работ и услуг для муниципальных нужд)</w:t>
            </w:r>
          </w:p>
        </w:tc>
        <w:tc>
          <w:tcPr>
            <w:tcW w:w="882" w:type="dxa"/>
            <w:tcBorders>
              <w:top w:val="single" w:sz="4" w:space="0" w:color="auto"/>
              <w:left w:val="single" w:sz="4" w:space="0" w:color="auto"/>
              <w:bottom w:val="single" w:sz="4" w:space="0" w:color="auto"/>
              <w:right w:val="single" w:sz="4" w:space="0" w:color="auto"/>
            </w:tcBorders>
          </w:tcPr>
          <w:p w:rsidR="00032996" w:rsidRDefault="00032996" w:rsidP="00AA45EB">
            <w:pPr>
              <w:spacing w:before="60" w:after="60"/>
              <w:jc w:val="right"/>
            </w:pPr>
          </w:p>
          <w:p w:rsidR="00032996" w:rsidRPr="00032996" w:rsidRDefault="00032996" w:rsidP="00032996"/>
          <w:p w:rsidR="00032996" w:rsidRPr="00032996" w:rsidRDefault="00032996" w:rsidP="00032996"/>
          <w:p w:rsidR="00032996" w:rsidRPr="00032996" w:rsidRDefault="00032996" w:rsidP="00032996"/>
          <w:p w:rsidR="00385A55" w:rsidRDefault="00385A55" w:rsidP="00032996"/>
          <w:p w:rsidR="00032996" w:rsidRPr="00032996" w:rsidRDefault="00032996" w:rsidP="00032996">
            <w:pPr>
              <w:jc w:val="right"/>
            </w:pPr>
            <w:r>
              <w:t>914</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rsidRPr="00CA5A68">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rsidRPr="00CA5A68">
              <w:t>09</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t>16 5 01 91430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rsidRPr="00CA5A68">
              <w:t>200</w:t>
            </w:r>
          </w:p>
        </w:tc>
        <w:tc>
          <w:tcPr>
            <w:tcW w:w="1276" w:type="dxa"/>
            <w:tcBorders>
              <w:top w:val="single" w:sz="4" w:space="0" w:color="auto"/>
              <w:left w:val="single" w:sz="4" w:space="0" w:color="auto"/>
              <w:bottom w:val="single" w:sz="4" w:space="0" w:color="auto"/>
              <w:right w:val="single" w:sz="4" w:space="0" w:color="auto"/>
            </w:tcBorders>
            <w:vAlign w:val="bottom"/>
          </w:tcPr>
          <w:p w:rsidR="00385A55" w:rsidRPr="00CA5A68" w:rsidRDefault="00F11997" w:rsidP="00365A38">
            <w:pPr>
              <w:spacing w:before="60" w:after="60"/>
              <w:jc w:val="right"/>
            </w:pPr>
            <w:r>
              <w:t>27</w:t>
            </w:r>
            <w:r w:rsidR="00385A55">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C80F43" w:rsidP="00AA45EB">
            <w:pPr>
              <w:spacing w:before="60" w:after="60"/>
              <w:jc w:val="right"/>
            </w:pPr>
            <w:r>
              <w:t>22</w:t>
            </w:r>
            <w:r w:rsidR="00385A55">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53F2B" w:rsidP="00AA45EB">
            <w:pPr>
              <w:spacing w:before="60" w:after="60"/>
              <w:jc w:val="right"/>
            </w:pPr>
            <w:r>
              <w:t>22</w:t>
            </w:r>
            <w:r w:rsidR="00385A55">
              <w:t>,0</w:t>
            </w:r>
          </w:p>
        </w:tc>
      </w:tr>
      <w:tr w:rsidR="00385A55" w:rsidRPr="00CA5A68" w:rsidTr="00365A38">
        <w:trPr>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385A55" w:rsidRPr="00CA5A68" w:rsidRDefault="00385A55" w:rsidP="00AA45EB">
            <w:pPr>
              <w:spacing w:before="100" w:after="100"/>
              <w:jc w:val="both"/>
            </w:pPr>
            <w:r>
              <w:t xml:space="preserve">Мероприятия по обеспечению первичных мер пожарной безопасности </w:t>
            </w:r>
            <w:r w:rsidRPr="00CA5A68">
              <w:t>в рамках подпрограммы «Защита населения и территории поселения от чрезвычайных ситуаций и обеспечение первичных мер пожарной безопасности» муниципальной  программы «Муниципальное управление и гражданское общество» (Закупка товаров работ и услуг для муниципальных нужд)</w:t>
            </w:r>
          </w:p>
        </w:tc>
        <w:tc>
          <w:tcPr>
            <w:tcW w:w="882" w:type="dxa"/>
            <w:tcBorders>
              <w:top w:val="single" w:sz="4" w:space="0" w:color="auto"/>
              <w:left w:val="single" w:sz="4" w:space="0" w:color="auto"/>
              <w:bottom w:val="single" w:sz="4" w:space="0" w:color="auto"/>
              <w:right w:val="single" w:sz="4" w:space="0" w:color="auto"/>
            </w:tcBorders>
          </w:tcPr>
          <w:p w:rsidR="00032996" w:rsidRDefault="00032996" w:rsidP="00AA45EB">
            <w:pPr>
              <w:spacing w:before="60" w:after="60"/>
              <w:jc w:val="right"/>
            </w:pPr>
          </w:p>
          <w:p w:rsidR="00032996" w:rsidRPr="00032996" w:rsidRDefault="00032996" w:rsidP="00032996"/>
          <w:p w:rsidR="00032996" w:rsidRPr="00032996" w:rsidRDefault="00032996" w:rsidP="00032996"/>
          <w:p w:rsidR="00032996" w:rsidRPr="00032996" w:rsidRDefault="00032996" w:rsidP="00032996"/>
          <w:p w:rsidR="00032996" w:rsidRDefault="00032996" w:rsidP="00032996"/>
          <w:p w:rsidR="00385A55" w:rsidRPr="00032996" w:rsidRDefault="00032996" w:rsidP="00032996">
            <w:pPr>
              <w:jc w:val="right"/>
            </w:pPr>
            <w:r>
              <w:t>914</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rsidRPr="00CA5A68">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rsidRPr="00CA5A68">
              <w:t>14</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t>16 5 02 91430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rsidRPr="00CA5A68">
              <w:t>200</w:t>
            </w:r>
          </w:p>
        </w:tc>
        <w:tc>
          <w:tcPr>
            <w:tcW w:w="1276" w:type="dxa"/>
            <w:tcBorders>
              <w:top w:val="single" w:sz="4" w:space="0" w:color="auto"/>
              <w:left w:val="single" w:sz="4" w:space="0" w:color="auto"/>
              <w:bottom w:val="single" w:sz="4" w:space="0" w:color="auto"/>
              <w:right w:val="single" w:sz="4" w:space="0" w:color="auto"/>
            </w:tcBorders>
            <w:vAlign w:val="bottom"/>
          </w:tcPr>
          <w:p w:rsidR="00385A55" w:rsidRPr="00CA5A68" w:rsidRDefault="00385A55" w:rsidP="00365A38">
            <w:pPr>
              <w:spacing w:before="60" w:after="60"/>
              <w:jc w:val="right"/>
            </w:pPr>
            <w: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t>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A55" w:rsidRPr="00CA5A68" w:rsidRDefault="00385A55" w:rsidP="00AA45EB">
            <w:pPr>
              <w:spacing w:before="60" w:after="60"/>
              <w:jc w:val="right"/>
            </w:pPr>
            <w:r>
              <w:t>10,0</w:t>
            </w:r>
          </w:p>
        </w:tc>
      </w:tr>
      <w:tr w:rsidR="00CB3891" w:rsidRPr="00CA5A68" w:rsidTr="00365A38">
        <w:trPr>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CB3891" w:rsidRPr="008E5294" w:rsidRDefault="00CB3891" w:rsidP="00CB3891">
            <w:pPr>
              <w:spacing w:before="80" w:after="80"/>
              <w:jc w:val="both"/>
            </w:pPr>
            <w:r w:rsidRPr="008E5294">
              <w:t>Мероприятия по развитию сети автомобильных дорог общего пользования в границах поселения (ремонт дорог) подпрограммы «Ремонт и содержание муниципальных дорог» муниципальной  программы «Развитие территории поселения» (Закупка товаров работ и услуг для муниципальных нужд)</w:t>
            </w:r>
          </w:p>
        </w:tc>
        <w:tc>
          <w:tcPr>
            <w:tcW w:w="882" w:type="dxa"/>
            <w:tcBorders>
              <w:top w:val="single" w:sz="4" w:space="0" w:color="auto"/>
              <w:left w:val="single" w:sz="4" w:space="0" w:color="auto"/>
              <w:bottom w:val="single" w:sz="4" w:space="0" w:color="auto"/>
              <w:right w:val="single" w:sz="4" w:space="0" w:color="auto"/>
            </w:tcBorders>
          </w:tcPr>
          <w:p w:rsidR="00032996" w:rsidRDefault="00032996" w:rsidP="00AA45EB">
            <w:pPr>
              <w:spacing w:before="60" w:after="60"/>
              <w:jc w:val="right"/>
            </w:pPr>
          </w:p>
          <w:p w:rsidR="00032996" w:rsidRPr="00032996" w:rsidRDefault="00032996" w:rsidP="00032996"/>
          <w:p w:rsidR="00032996" w:rsidRDefault="00032996" w:rsidP="00032996"/>
          <w:p w:rsidR="00032996" w:rsidRDefault="00032996" w:rsidP="00032996"/>
          <w:p w:rsidR="00CB3891" w:rsidRPr="00032996" w:rsidRDefault="00032996" w:rsidP="00032996">
            <w:pPr>
              <w:jc w:val="right"/>
            </w:pPr>
            <w:r>
              <w:t>914</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3891" w:rsidRPr="00CA5A68" w:rsidRDefault="00CB3891" w:rsidP="00AA45EB">
            <w:pPr>
              <w:spacing w:before="60" w:after="60"/>
              <w:jc w:val="right"/>
            </w:pPr>
            <w: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3891" w:rsidRPr="00CA5A68" w:rsidRDefault="00CB3891" w:rsidP="00AA45EB">
            <w:pPr>
              <w:spacing w:before="60" w:after="60"/>
              <w:jc w:val="right"/>
            </w:pPr>
            <w:r>
              <w:t>09</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3891" w:rsidRDefault="00E40BF5" w:rsidP="00AA45EB">
            <w:pPr>
              <w:spacing w:before="60" w:after="60"/>
              <w:jc w:val="right"/>
            </w:pPr>
            <w:r>
              <w:t>19 1 01 8</w:t>
            </w:r>
            <w:r w:rsidR="00CB3891">
              <w:t>1290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3891" w:rsidRPr="00CA5A68" w:rsidRDefault="00CB3891" w:rsidP="00AA45EB">
            <w:pPr>
              <w:spacing w:before="60" w:after="60"/>
              <w:jc w:val="right"/>
            </w:pPr>
            <w:r>
              <w:t>200</w:t>
            </w:r>
          </w:p>
        </w:tc>
        <w:tc>
          <w:tcPr>
            <w:tcW w:w="1276" w:type="dxa"/>
            <w:tcBorders>
              <w:top w:val="single" w:sz="4" w:space="0" w:color="auto"/>
              <w:left w:val="single" w:sz="4" w:space="0" w:color="auto"/>
              <w:bottom w:val="single" w:sz="4" w:space="0" w:color="auto"/>
              <w:right w:val="single" w:sz="4" w:space="0" w:color="auto"/>
            </w:tcBorders>
            <w:vAlign w:val="bottom"/>
          </w:tcPr>
          <w:p w:rsidR="00CB3891" w:rsidRDefault="002A4FDA" w:rsidP="00365A38">
            <w:pPr>
              <w:spacing w:before="60" w:after="60"/>
              <w:jc w:val="right"/>
            </w:pPr>
            <w:r>
              <w:t>2046,3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3891" w:rsidRDefault="00C80F43" w:rsidP="00C80F43">
            <w:pPr>
              <w:spacing w:before="60" w:after="60"/>
              <w:jc w:val="right"/>
            </w:pPr>
            <w:r>
              <w:t>2157,7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3891" w:rsidRDefault="00353F2B" w:rsidP="00AA45EB">
            <w:pPr>
              <w:spacing w:before="60" w:after="60"/>
              <w:jc w:val="right"/>
            </w:pPr>
            <w:r>
              <w:t>2339</w:t>
            </w:r>
            <w:r w:rsidR="00CB3891">
              <w:t>,0</w:t>
            </w:r>
          </w:p>
        </w:tc>
      </w:tr>
      <w:tr w:rsidR="000F2A83" w:rsidRPr="00CA5A68" w:rsidTr="00365A38">
        <w:trPr>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F2A83" w:rsidRPr="004D6B0F" w:rsidRDefault="000F2A83" w:rsidP="000F2A83">
            <w:pPr>
              <w:spacing w:before="80" w:after="80"/>
              <w:jc w:val="both"/>
            </w:pPr>
            <w:r w:rsidRPr="004D6B0F">
              <w:t>Выполнение других расходных обязательств в рамках подпрограммы «</w:t>
            </w:r>
            <w:r>
              <w:t>Развитие и поддержка малого и среднего предпринимательства</w:t>
            </w:r>
            <w:r w:rsidRPr="004D6B0F">
              <w:t>» муниципальной программы  «</w:t>
            </w:r>
            <w:r>
              <w:t>Развитие и поддержка малого и среднего предпринимательства</w:t>
            </w:r>
            <w:r w:rsidRPr="004D6B0F">
              <w:t>» (Иные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tcPr>
          <w:p w:rsidR="00032996" w:rsidRDefault="00032996" w:rsidP="00AA45EB">
            <w:pPr>
              <w:spacing w:before="60" w:after="60"/>
              <w:jc w:val="right"/>
            </w:pPr>
          </w:p>
          <w:p w:rsidR="00032996" w:rsidRPr="00032996" w:rsidRDefault="00032996" w:rsidP="00032996"/>
          <w:p w:rsidR="00032996" w:rsidRDefault="00032996" w:rsidP="00032996"/>
          <w:p w:rsidR="000F2A83" w:rsidRPr="00032996" w:rsidRDefault="00032996" w:rsidP="00032996">
            <w:pPr>
              <w:jc w:val="right"/>
            </w:pPr>
            <w:r>
              <w:t>914</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Default="000F2A83" w:rsidP="00AA45EB">
            <w:pPr>
              <w:spacing w:before="60" w:after="60"/>
              <w:jc w:val="right"/>
            </w:pPr>
            <w: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Default="000F2A83" w:rsidP="00AA45EB">
            <w:pPr>
              <w:spacing w:before="60" w:after="60"/>
              <w:jc w:val="right"/>
            </w:pPr>
            <w:r>
              <w:t>12</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Default="000F2A83" w:rsidP="00AA45EB">
            <w:pPr>
              <w:spacing w:before="60" w:after="60"/>
              <w:jc w:val="right"/>
            </w:pPr>
            <w:r>
              <w:t>04 1 01 90380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Default="000F2A83" w:rsidP="00AA45EB">
            <w:pPr>
              <w:spacing w:before="60" w:after="60"/>
              <w:jc w:val="right"/>
            </w:pPr>
            <w:r>
              <w:t>800</w:t>
            </w:r>
          </w:p>
        </w:tc>
        <w:tc>
          <w:tcPr>
            <w:tcW w:w="1276" w:type="dxa"/>
            <w:tcBorders>
              <w:top w:val="single" w:sz="4" w:space="0" w:color="auto"/>
              <w:left w:val="single" w:sz="4" w:space="0" w:color="auto"/>
              <w:bottom w:val="single" w:sz="4" w:space="0" w:color="auto"/>
              <w:right w:val="single" w:sz="4" w:space="0" w:color="auto"/>
            </w:tcBorders>
            <w:vAlign w:val="bottom"/>
          </w:tcPr>
          <w:p w:rsidR="000F2A83" w:rsidRDefault="000F2A83" w:rsidP="00365A38">
            <w:pPr>
              <w:spacing w:before="60" w:after="60"/>
              <w:jc w:val="right"/>
            </w:pPr>
            <w:r>
              <w:t>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Default="000F2A83" w:rsidP="00AA45EB">
            <w:pPr>
              <w:spacing w:before="60" w:after="60"/>
              <w:jc w:val="right"/>
            </w:pPr>
            <w:r>
              <w:t>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Default="000F2A83" w:rsidP="00AA45EB">
            <w:pPr>
              <w:spacing w:before="60" w:after="60"/>
              <w:jc w:val="right"/>
            </w:pPr>
            <w:r>
              <w:t>1,0</w:t>
            </w:r>
          </w:p>
        </w:tc>
      </w:tr>
      <w:tr w:rsidR="000F2A83" w:rsidRPr="00CA5A68" w:rsidTr="00365A38">
        <w:trPr>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F2A83" w:rsidRPr="00BF47FD" w:rsidRDefault="000F2A83" w:rsidP="00AA45EB">
            <w:pPr>
              <w:spacing w:before="80" w:after="80"/>
              <w:jc w:val="both"/>
            </w:pPr>
            <w:r w:rsidRPr="00BF47FD">
              <w:lastRenderedPageBreak/>
              <w:t>Расходы на мероприятия по развитию градостроительной деятельности в рамках подпрограммы «Развитие градостроительной деятельности поселения» муниципальной программы «Развитие территории поселения» (Закупка товаров работ и услуг для муниципальных нужд)</w:t>
            </w:r>
          </w:p>
        </w:tc>
        <w:tc>
          <w:tcPr>
            <w:tcW w:w="882" w:type="dxa"/>
            <w:tcBorders>
              <w:top w:val="single" w:sz="4" w:space="0" w:color="auto"/>
              <w:left w:val="single" w:sz="4" w:space="0" w:color="auto"/>
              <w:bottom w:val="single" w:sz="4" w:space="0" w:color="auto"/>
              <w:right w:val="single" w:sz="4" w:space="0" w:color="auto"/>
            </w:tcBorders>
          </w:tcPr>
          <w:p w:rsidR="00032996" w:rsidRDefault="00032996" w:rsidP="00AA45EB">
            <w:pPr>
              <w:spacing w:before="60" w:after="60"/>
              <w:jc w:val="right"/>
            </w:pPr>
          </w:p>
          <w:p w:rsidR="00032996" w:rsidRPr="00032996" w:rsidRDefault="00032996" w:rsidP="00032996"/>
          <w:p w:rsidR="00032996" w:rsidRDefault="00032996" w:rsidP="00032996"/>
          <w:p w:rsidR="000F2A83" w:rsidRPr="00032996" w:rsidRDefault="00032996" w:rsidP="00032996">
            <w:pPr>
              <w:jc w:val="right"/>
            </w:pPr>
            <w:r>
              <w:t>914</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t>12</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t>19 7 01 90850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t>200</w:t>
            </w:r>
          </w:p>
        </w:tc>
        <w:tc>
          <w:tcPr>
            <w:tcW w:w="1276" w:type="dxa"/>
            <w:tcBorders>
              <w:top w:val="single" w:sz="4" w:space="0" w:color="auto"/>
              <w:left w:val="single" w:sz="4" w:space="0" w:color="auto"/>
              <w:bottom w:val="single" w:sz="4" w:space="0" w:color="auto"/>
              <w:right w:val="single" w:sz="4" w:space="0" w:color="auto"/>
            </w:tcBorders>
            <w:vAlign w:val="bottom"/>
          </w:tcPr>
          <w:p w:rsidR="000F2A83" w:rsidRPr="00CA5A68" w:rsidRDefault="000F2A83" w:rsidP="00365A38">
            <w:pPr>
              <w:spacing w:before="60" w:after="60"/>
              <w:jc w:val="right"/>
            </w:pPr>
            <w:r>
              <w:t>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Default="000F2A83" w:rsidP="00AA45EB">
            <w:pPr>
              <w:spacing w:before="60" w:after="60"/>
              <w:jc w:val="right"/>
            </w:pPr>
            <w:r>
              <w:t>50,0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Default="000F2A83" w:rsidP="00AA45EB">
            <w:pPr>
              <w:spacing w:before="60" w:after="60"/>
              <w:jc w:val="right"/>
            </w:pPr>
            <w:r>
              <w:t>50,0</w:t>
            </w:r>
          </w:p>
        </w:tc>
      </w:tr>
      <w:tr w:rsidR="000F2A83" w:rsidRPr="00CA5A68" w:rsidTr="00365A38">
        <w:trPr>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F2A83" w:rsidRPr="005A099E" w:rsidRDefault="000F2A83" w:rsidP="000F2A83">
            <w:pPr>
              <w:spacing w:before="80" w:after="80"/>
              <w:jc w:val="both"/>
            </w:pPr>
            <w:r w:rsidRPr="005A099E">
              <w:t>Расходы по муниципальному земельному контролю в границах поселения подпрограммы «Расходы по муниципальному земельному контролю в границах поселения» муниципальной программы «Развитие территории поселения» (Закупка товаров работ и услуг для муниципальных нужд)</w:t>
            </w:r>
          </w:p>
        </w:tc>
        <w:tc>
          <w:tcPr>
            <w:tcW w:w="882" w:type="dxa"/>
            <w:tcBorders>
              <w:top w:val="single" w:sz="4" w:space="0" w:color="auto"/>
              <w:left w:val="single" w:sz="4" w:space="0" w:color="auto"/>
              <w:bottom w:val="single" w:sz="4" w:space="0" w:color="auto"/>
              <w:right w:val="single" w:sz="4" w:space="0" w:color="auto"/>
            </w:tcBorders>
          </w:tcPr>
          <w:p w:rsidR="00032996" w:rsidRDefault="00032996" w:rsidP="00AA45EB">
            <w:pPr>
              <w:spacing w:before="60" w:after="60"/>
              <w:jc w:val="right"/>
            </w:pPr>
          </w:p>
          <w:p w:rsidR="00032996" w:rsidRPr="00032996" w:rsidRDefault="00032996" w:rsidP="00032996"/>
          <w:p w:rsidR="00032996" w:rsidRPr="00032996" w:rsidRDefault="00032996" w:rsidP="00032996"/>
          <w:p w:rsidR="00032996" w:rsidRDefault="00032996" w:rsidP="00032996"/>
          <w:p w:rsidR="000F2A83" w:rsidRPr="00032996" w:rsidRDefault="00032996" w:rsidP="00032996">
            <w:pPr>
              <w:jc w:val="right"/>
            </w:pPr>
            <w:r>
              <w:t>914</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Default="000F2A83" w:rsidP="00AA45EB">
            <w:pPr>
              <w:spacing w:before="60" w:after="60"/>
              <w:jc w:val="right"/>
            </w:pPr>
            <w: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Default="000F2A83" w:rsidP="00AA45EB">
            <w:pPr>
              <w:spacing w:before="60" w:after="60"/>
              <w:jc w:val="right"/>
            </w:pPr>
            <w:r>
              <w:t>12</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Default="000F2A83" w:rsidP="00AA45EB">
            <w:pPr>
              <w:spacing w:before="60" w:after="60"/>
              <w:jc w:val="right"/>
            </w:pPr>
            <w:r>
              <w:t>19 9 01 88690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Default="000F2A83" w:rsidP="00AA45EB">
            <w:pPr>
              <w:spacing w:before="60" w:after="60"/>
              <w:jc w:val="right"/>
            </w:pPr>
            <w:r>
              <w:t>200</w:t>
            </w:r>
          </w:p>
        </w:tc>
        <w:tc>
          <w:tcPr>
            <w:tcW w:w="1276" w:type="dxa"/>
            <w:tcBorders>
              <w:top w:val="single" w:sz="4" w:space="0" w:color="auto"/>
              <w:left w:val="single" w:sz="4" w:space="0" w:color="auto"/>
              <w:bottom w:val="single" w:sz="4" w:space="0" w:color="auto"/>
              <w:right w:val="single" w:sz="4" w:space="0" w:color="auto"/>
            </w:tcBorders>
            <w:vAlign w:val="bottom"/>
          </w:tcPr>
          <w:p w:rsidR="000F2A83" w:rsidRDefault="000F2A83" w:rsidP="00365A38">
            <w:pPr>
              <w:spacing w:before="60" w:after="60"/>
              <w:jc w:val="right"/>
            </w:pPr>
            <w:r>
              <w:t>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Default="000F2A83" w:rsidP="00AA45EB">
            <w:pPr>
              <w:spacing w:before="60" w:after="60"/>
              <w:jc w:val="right"/>
            </w:pPr>
            <w:r>
              <w:t>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Default="000F2A83" w:rsidP="00AA45EB">
            <w:pPr>
              <w:spacing w:before="60" w:after="60"/>
              <w:jc w:val="right"/>
            </w:pPr>
            <w:r>
              <w:t>1,0</w:t>
            </w:r>
          </w:p>
        </w:tc>
      </w:tr>
      <w:tr w:rsidR="000F2A83" w:rsidRPr="00CA5A68" w:rsidTr="00365A38">
        <w:trPr>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F2A83" w:rsidRPr="00CA5A68" w:rsidRDefault="000F2A83" w:rsidP="00AA45EB">
            <w:pPr>
              <w:spacing w:before="60" w:after="60"/>
              <w:jc w:val="both"/>
            </w:pPr>
            <w:r w:rsidRPr="00CA5A68">
              <w:t>Расходы по организации  уличного освещения  подпрограммы «Развитие сети уличного освещения»  муниципальной  программы «Развитие территории поселения» (Закупка товаров работ и услуг для муниципальных нужд)</w:t>
            </w:r>
          </w:p>
        </w:tc>
        <w:tc>
          <w:tcPr>
            <w:tcW w:w="882" w:type="dxa"/>
            <w:tcBorders>
              <w:top w:val="single" w:sz="4" w:space="0" w:color="auto"/>
              <w:left w:val="single" w:sz="4" w:space="0" w:color="auto"/>
              <w:bottom w:val="single" w:sz="4" w:space="0" w:color="auto"/>
              <w:right w:val="single" w:sz="4" w:space="0" w:color="auto"/>
            </w:tcBorders>
          </w:tcPr>
          <w:p w:rsidR="00032996" w:rsidRDefault="00032996" w:rsidP="00AA45EB">
            <w:pPr>
              <w:spacing w:before="60" w:after="60"/>
              <w:jc w:val="right"/>
            </w:pPr>
          </w:p>
          <w:p w:rsidR="00032996" w:rsidRPr="00032996" w:rsidRDefault="00032996" w:rsidP="00032996"/>
          <w:p w:rsidR="000F2A83" w:rsidRDefault="000F2A83" w:rsidP="00032996"/>
          <w:p w:rsidR="00032996" w:rsidRPr="00032996" w:rsidRDefault="00032996" w:rsidP="00032996">
            <w:pPr>
              <w:jc w:val="right"/>
            </w:pPr>
            <w:r>
              <w:t>914</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03</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 xml:space="preserve">19 2 </w:t>
            </w:r>
            <w:r>
              <w:t>01 90670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200</w:t>
            </w:r>
          </w:p>
        </w:tc>
        <w:tc>
          <w:tcPr>
            <w:tcW w:w="1276" w:type="dxa"/>
            <w:tcBorders>
              <w:top w:val="single" w:sz="4" w:space="0" w:color="auto"/>
              <w:left w:val="single" w:sz="4" w:space="0" w:color="auto"/>
              <w:bottom w:val="single" w:sz="4" w:space="0" w:color="auto"/>
              <w:right w:val="single" w:sz="4" w:space="0" w:color="auto"/>
            </w:tcBorders>
            <w:vAlign w:val="bottom"/>
          </w:tcPr>
          <w:p w:rsidR="000F2A83" w:rsidRPr="00CA5A68" w:rsidRDefault="000F2A83" w:rsidP="00365A38">
            <w:pPr>
              <w:spacing w:before="60" w:after="60"/>
              <w:jc w:val="right"/>
            </w:pPr>
            <w:r>
              <w:t>415,0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t>420,0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t>425,0</w:t>
            </w:r>
          </w:p>
        </w:tc>
      </w:tr>
      <w:tr w:rsidR="0005719B" w:rsidRPr="00CA5A68" w:rsidTr="00365A38">
        <w:trPr>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5719B" w:rsidRPr="00CA5A68" w:rsidRDefault="0005719B" w:rsidP="00AA45EB">
            <w:pPr>
              <w:spacing w:before="60" w:after="60"/>
              <w:jc w:val="both"/>
            </w:pPr>
            <w:r w:rsidRPr="00CA5A68">
              <w:t>Расходы по организации  уличного освещения  подпрограммы «Развитие сети уличного освещения»  муниципальной  программы «Развитие территории поселения» (Закупка товаров работ и услуг для муниципальных нужд)</w:t>
            </w:r>
          </w:p>
        </w:tc>
        <w:tc>
          <w:tcPr>
            <w:tcW w:w="882" w:type="dxa"/>
            <w:tcBorders>
              <w:top w:val="single" w:sz="4" w:space="0" w:color="auto"/>
              <w:left w:val="single" w:sz="4" w:space="0" w:color="auto"/>
              <w:bottom w:val="single" w:sz="4" w:space="0" w:color="auto"/>
              <w:right w:val="single" w:sz="4" w:space="0" w:color="auto"/>
            </w:tcBorders>
          </w:tcPr>
          <w:p w:rsidR="00032996" w:rsidRDefault="00032996" w:rsidP="00AA45EB">
            <w:pPr>
              <w:spacing w:before="60" w:after="60"/>
              <w:jc w:val="right"/>
            </w:pPr>
          </w:p>
          <w:p w:rsidR="00032996" w:rsidRPr="00032996" w:rsidRDefault="00032996" w:rsidP="00032996"/>
          <w:p w:rsidR="0005719B" w:rsidRDefault="0005719B" w:rsidP="00032996"/>
          <w:p w:rsidR="00032996" w:rsidRPr="00032996" w:rsidRDefault="00032996" w:rsidP="00032996">
            <w:pPr>
              <w:jc w:val="right"/>
            </w:pPr>
            <w:r>
              <w:t>914</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719B" w:rsidRPr="00CA5A68" w:rsidRDefault="0005719B" w:rsidP="00AA45EB">
            <w:pPr>
              <w:spacing w:before="60" w:after="60"/>
              <w:jc w:val="right"/>
            </w:pPr>
            <w: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719B" w:rsidRPr="00CA5A68" w:rsidRDefault="0005719B" w:rsidP="00AA45EB">
            <w:pPr>
              <w:spacing w:before="60" w:after="60"/>
              <w:jc w:val="right"/>
            </w:pPr>
            <w:r>
              <w:t>03</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719B" w:rsidRPr="00CA5A68" w:rsidRDefault="0005719B" w:rsidP="00AA45EB">
            <w:pPr>
              <w:spacing w:before="60" w:after="60"/>
              <w:jc w:val="right"/>
            </w:pPr>
            <w:r>
              <w:t xml:space="preserve">19 2 01 </w:t>
            </w:r>
            <w:r w:rsidRPr="0005719B">
              <w:rPr>
                <w:rFonts w:eastAsia="Arial Unicode MS"/>
                <w:color w:val="000000"/>
                <w:lang w:val="en-US" w:bidi="en-US"/>
              </w:rPr>
              <w:t>S</w:t>
            </w:r>
            <w:r>
              <w:t xml:space="preserve">8670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719B" w:rsidRPr="00CA5A68" w:rsidRDefault="0005719B" w:rsidP="00AA45EB">
            <w:pPr>
              <w:spacing w:before="60" w:after="60"/>
              <w:jc w:val="right"/>
            </w:pPr>
            <w:r>
              <w:t>200</w:t>
            </w:r>
          </w:p>
        </w:tc>
        <w:tc>
          <w:tcPr>
            <w:tcW w:w="1276" w:type="dxa"/>
            <w:tcBorders>
              <w:top w:val="single" w:sz="4" w:space="0" w:color="auto"/>
              <w:left w:val="single" w:sz="4" w:space="0" w:color="auto"/>
              <w:bottom w:val="single" w:sz="4" w:space="0" w:color="auto"/>
              <w:right w:val="single" w:sz="4" w:space="0" w:color="auto"/>
            </w:tcBorders>
            <w:vAlign w:val="bottom"/>
          </w:tcPr>
          <w:p w:rsidR="0005719B" w:rsidRDefault="0005719B" w:rsidP="00365A38">
            <w:pPr>
              <w:spacing w:before="60" w:after="60"/>
              <w:jc w:val="right"/>
            </w:pPr>
            <w:r>
              <w:t>85,3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719B" w:rsidRDefault="0005719B" w:rsidP="00AA45EB">
            <w:pPr>
              <w:spacing w:before="60" w:after="60"/>
              <w:jc w:val="right"/>
            </w:pPr>
            <w:r>
              <w:t>85,3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719B" w:rsidRDefault="0005719B" w:rsidP="00AA45EB">
            <w:pPr>
              <w:spacing w:before="60" w:after="60"/>
              <w:jc w:val="right"/>
            </w:pPr>
            <w:r>
              <w:t>85,3</w:t>
            </w:r>
          </w:p>
        </w:tc>
      </w:tr>
      <w:tr w:rsidR="000F2A83" w:rsidRPr="00CA5A68" w:rsidTr="00365A38">
        <w:trPr>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F2A83" w:rsidRPr="00CA5A68" w:rsidRDefault="000F2A83" w:rsidP="00AA45EB">
            <w:pPr>
              <w:spacing w:before="60" w:after="60"/>
              <w:jc w:val="both"/>
            </w:pPr>
            <w:r w:rsidRPr="00CA5A68">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подпрограммы «Благоустройство территории поселения» муниципальной  программы «Развитие территории поселения» (Закупка товаров работ и услуг для муниципальных нужд)</w:t>
            </w:r>
          </w:p>
        </w:tc>
        <w:tc>
          <w:tcPr>
            <w:tcW w:w="882" w:type="dxa"/>
            <w:tcBorders>
              <w:top w:val="single" w:sz="4" w:space="0" w:color="auto"/>
              <w:left w:val="single" w:sz="4" w:space="0" w:color="auto"/>
              <w:bottom w:val="single" w:sz="4" w:space="0" w:color="auto"/>
              <w:right w:val="single" w:sz="4" w:space="0" w:color="auto"/>
            </w:tcBorders>
          </w:tcPr>
          <w:p w:rsidR="00032996" w:rsidRDefault="00032996" w:rsidP="00AA45EB">
            <w:pPr>
              <w:spacing w:before="60" w:after="60"/>
              <w:jc w:val="right"/>
            </w:pPr>
          </w:p>
          <w:p w:rsidR="00032996" w:rsidRPr="00032996" w:rsidRDefault="00032996" w:rsidP="00032996"/>
          <w:p w:rsidR="00032996" w:rsidRPr="00032996" w:rsidRDefault="00032996" w:rsidP="00032996"/>
          <w:p w:rsidR="00032996" w:rsidRDefault="00032996" w:rsidP="00032996"/>
          <w:p w:rsidR="000F2A83" w:rsidRDefault="000F2A83" w:rsidP="00032996"/>
          <w:p w:rsidR="00032996" w:rsidRPr="00032996" w:rsidRDefault="00032996" w:rsidP="00032996">
            <w:pPr>
              <w:jc w:val="right"/>
            </w:pPr>
            <w:r>
              <w:t>914</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03</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 xml:space="preserve">19 3 </w:t>
            </w:r>
            <w:r>
              <w:t>01 90800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200</w:t>
            </w:r>
          </w:p>
        </w:tc>
        <w:tc>
          <w:tcPr>
            <w:tcW w:w="1276" w:type="dxa"/>
            <w:tcBorders>
              <w:top w:val="single" w:sz="4" w:space="0" w:color="auto"/>
              <w:left w:val="single" w:sz="4" w:space="0" w:color="auto"/>
              <w:bottom w:val="single" w:sz="4" w:space="0" w:color="auto"/>
              <w:right w:val="single" w:sz="4" w:space="0" w:color="auto"/>
            </w:tcBorders>
            <w:vAlign w:val="bottom"/>
          </w:tcPr>
          <w:p w:rsidR="000F2A83" w:rsidRPr="00CA5A68" w:rsidRDefault="003254FD" w:rsidP="00365A38">
            <w:pPr>
              <w:spacing w:before="60" w:after="60"/>
              <w:jc w:val="right"/>
            </w:pPr>
            <w:r>
              <w:t>121,0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3254FD" w:rsidP="00AA45EB">
            <w:pPr>
              <w:spacing w:before="60" w:after="60"/>
              <w:jc w:val="right"/>
            </w:pPr>
            <w:r>
              <w:t>262,0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3254FD" w:rsidP="00AA45EB">
            <w:pPr>
              <w:spacing w:before="60" w:after="60"/>
              <w:jc w:val="right"/>
            </w:pPr>
            <w:r>
              <w:t>251,0</w:t>
            </w:r>
          </w:p>
        </w:tc>
      </w:tr>
      <w:tr w:rsidR="000F2A83" w:rsidRPr="00CA5A68" w:rsidTr="00365A38">
        <w:trPr>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F2A83" w:rsidRPr="00BF47FD" w:rsidRDefault="000F2A83" w:rsidP="00AA45EB">
            <w:pPr>
              <w:spacing w:before="80" w:after="80"/>
              <w:jc w:val="both"/>
            </w:pPr>
            <w:r w:rsidRPr="00BF47FD">
              <w:lastRenderedPageBreak/>
              <w:t>Мероприятия по обеспечению сохранности и ремонту военно-мемориальных объектов подпрограммы «Содержание мест захоронения и ремонт военно-мемориальных объектов»  муниципальной  программы «Развитие территории поселения» (Закупка товаров работ и услуг для муниципальных нужд)</w:t>
            </w:r>
          </w:p>
        </w:tc>
        <w:tc>
          <w:tcPr>
            <w:tcW w:w="882" w:type="dxa"/>
            <w:tcBorders>
              <w:top w:val="single" w:sz="4" w:space="0" w:color="auto"/>
              <w:left w:val="single" w:sz="4" w:space="0" w:color="auto"/>
              <w:bottom w:val="single" w:sz="4" w:space="0" w:color="auto"/>
              <w:right w:val="single" w:sz="4" w:space="0" w:color="auto"/>
            </w:tcBorders>
          </w:tcPr>
          <w:p w:rsidR="00032996" w:rsidRDefault="00032996" w:rsidP="00AA45EB">
            <w:pPr>
              <w:spacing w:before="60" w:after="60"/>
              <w:jc w:val="right"/>
            </w:pPr>
          </w:p>
          <w:p w:rsidR="00032996" w:rsidRPr="00032996" w:rsidRDefault="00032996" w:rsidP="00032996"/>
          <w:p w:rsidR="00032996" w:rsidRPr="00032996" w:rsidRDefault="00032996" w:rsidP="00032996"/>
          <w:p w:rsidR="00032996" w:rsidRDefault="00032996" w:rsidP="00032996"/>
          <w:p w:rsidR="000F2A83" w:rsidRPr="00032996" w:rsidRDefault="00032996" w:rsidP="00032996">
            <w:pPr>
              <w:jc w:val="right"/>
            </w:pPr>
            <w:r>
              <w:t>914</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03</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 xml:space="preserve">19 4 </w:t>
            </w:r>
            <w:r>
              <w:t>01 90600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200</w:t>
            </w:r>
          </w:p>
        </w:tc>
        <w:tc>
          <w:tcPr>
            <w:tcW w:w="1276" w:type="dxa"/>
            <w:tcBorders>
              <w:top w:val="single" w:sz="4" w:space="0" w:color="auto"/>
              <w:left w:val="single" w:sz="4" w:space="0" w:color="auto"/>
              <w:bottom w:val="single" w:sz="4" w:space="0" w:color="auto"/>
              <w:right w:val="single" w:sz="4" w:space="0" w:color="auto"/>
            </w:tcBorders>
            <w:vAlign w:val="bottom"/>
          </w:tcPr>
          <w:p w:rsidR="000F2A83" w:rsidRPr="00CA5A68" w:rsidRDefault="000F2A83" w:rsidP="00365A38">
            <w:pPr>
              <w:spacing w:before="60" w:after="60"/>
              <w:jc w:val="right"/>
            </w:pPr>
            <w:r>
              <w:t>10</w:t>
            </w:r>
            <w:r w:rsidR="009F521E">
              <w:t>0</w:t>
            </w:r>
            <w: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t>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t>10,0</w:t>
            </w:r>
          </w:p>
        </w:tc>
      </w:tr>
      <w:tr w:rsidR="000F2A83" w:rsidRPr="00CA5A68" w:rsidTr="00365A38">
        <w:trPr>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F2A83" w:rsidRPr="008E5294" w:rsidRDefault="000F2A83" w:rsidP="0078681E">
            <w:pPr>
              <w:spacing w:before="80" w:after="80"/>
              <w:jc w:val="both"/>
            </w:pPr>
            <w:r>
              <w:t xml:space="preserve">Мероприятия по повышению энергетической эффективности и сокращение энергетических издержек в учреждениях поселения подпрограммы «Повышение энергетической эффективности и сокращение энергетических издержек в учреждениях поселения» муниципальной программы «Развитие территории поселения» (Закупка товаров  услуг для муниципальных нужд) </w:t>
            </w:r>
          </w:p>
        </w:tc>
        <w:tc>
          <w:tcPr>
            <w:tcW w:w="882" w:type="dxa"/>
            <w:tcBorders>
              <w:top w:val="single" w:sz="4" w:space="0" w:color="auto"/>
              <w:left w:val="single" w:sz="4" w:space="0" w:color="auto"/>
              <w:bottom w:val="single" w:sz="4" w:space="0" w:color="auto"/>
              <w:right w:val="single" w:sz="4" w:space="0" w:color="auto"/>
            </w:tcBorders>
          </w:tcPr>
          <w:p w:rsidR="00032996" w:rsidRDefault="00032996" w:rsidP="0078681E">
            <w:pPr>
              <w:spacing w:before="60" w:after="60"/>
              <w:jc w:val="right"/>
            </w:pPr>
          </w:p>
          <w:p w:rsidR="00032996" w:rsidRPr="00032996" w:rsidRDefault="00032996" w:rsidP="00032996"/>
          <w:p w:rsidR="00032996" w:rsidRPr="00032996" w:rsidRDefault="00032996" w:rsidP="00032996"/>
          <w:p w:rsidR="00032996" w:rsidRPr="00032996" w:rsidRDefault="00032996" w:rsidP="00032996"/>
          <w:p w:rsidR="00032996" w:rsidRDefault="00032996" w:rsidP="00032996"/>
          <w:p w:rsidR="000F2A83" w:rsidRPr="00032996" w:rsidRDefault="00032996" w:rsidP="00032996">
            <w:pPr>
              <w:jc w:val="right"/>
            </w:pPr>
            <w:r>
              <w:t>914</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8E5294" w:rsidRDefault="000F2A83" w:rsidP="0078681E">
            <w:pPr>
              <w:spacing w:before="60" w:after="60"/>
              <w:jc w:val="right"/>
            </w:pPr>
            <w: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8E5294" w:rsidRDefault="000F2A83" w:rsidP="0078681E">
            <w:pPr>
              <w:spacing w:before="60" w:after="60"/>
              <w:jc w:val="right"/>
            </w:pPr>
            <w:r>
              <w:t>03</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8E5294" w:rsidRDefault="000F2A83" w:rsidP="0078681E">
            <w:pPr>
              <w:spacing w:before="60" w:after="60"/>
              <w:jc w:val="right"/>
            </w:pPr>
            <w:r>
              <w:t>19 5 01 91220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8E5294" w:rsidRDefault="000F2A83" w:rsidP="0078681E">
            <w:pPr>
              <w:spacing w:before="60" w:after="60"/>
              <w:jc w:val="right"/>
            </w:pPr>
            <w:r>
              <w:t>200</w:t>
            </w:r>
          </w:p>
        </w:tc>
        <w:tc>
          <w:tcPr>
            <w:tcW w:w="1276" w:type="dxa"/>
            <w:tcBorders>
              <w:top w:val="single" w:sz="4" w:space="0" w:color="auto"/>
              <w:left w:val="single" w:sz="4" w:space="0" w:color="auto"/>
              <w:bottom w:val="single" w:sz="4" w:space="0" w:color="auto"/>
              <w:right w:val="single" w:sz="4" w:space="0" w:color="auto"/>
            </w:tcBorders>
            <w:vAlign w:val="bottom"/>
          </w:tcPr>
          <w:p w:rsidR="000F2A83" w:rsidRPr="00CA5A68" w:rsidRDefault="0052559F" w:rsidP="00365A38">
            <w:pPr>
              <w:spacing w:before="60" w:after="60"/>
              <w:jc w:val="right"/>
            </w:pPr>
            <w:r>
              <w:t>1</w:t>
            </w:r>
            <w:r w:rsidR="000F2A83">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8E5294" w:rsidRDefault="000F2A83" w:rsidP="0078681E">
            <w:pPr>
              <w:spacing w:before="60" w:after="60"/>
              <w:jc w:val="right"/>
            </w:pPr>
            <w:r>
              <w:t>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Default="000F2A83" w:rsidP="00AA45EB">
            <w:pPr>
              <w:spacing w:before="60" w:after="60"/>
              <w:jc w:val="right"/>
            </w:pPr>
            <w:r>
              <w:t>10,0</w:t>
            </w:r>
          </w:p>
        </w:tc>
      </w:tr>
      <w:tr w:rsidR="000F2A83" w:rsidRPr="00CA5A68" w:rsidTr="00365A38">
        <w:trPr>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F2A83" w:rsidRPr="00BF47FD" w:rsidRDefault="000F2A83" w:rsidP="00AA45EB">
            <w:pPr>
              <w:spacing w:before="80" w:after="80"/>
              <w:jc w:val="both"/>
            </w:pPr>
            <w:r w:rsidRPr="00BF47FD">
              <w:t>Мероприятия по озеленению территории поселения подпрограммы «Озеленение территории поселения» муниципальной программы «Развитие территории поселения» (Закупка товаров работ и услуг для муниципальных нужд)</w:t>
            </w:r>
          </w:p>
        </w:tc>
        <w:tc>
          <w:tcPr>
            <w:tcW w:w="882" w:type="dxa"/>
            <w:tcBorders>
              <w:top w:val="single" w:sz="4" w:space="0" w:color="auto"/>
              <w:left w:val="single" w:sz="4" w:space="0" w:color="auto"/>
              <w:bottom w:val="single" w:sz="4" w:space="0" w:color="auto"/>
              <w:right w:val="single" w:sz="4" w:space="0" w:color="auto"/>
            </w:tcBorders>
          </w:tcPr>
          <w:p w:rsidR="00032996" w:rsidRDefault="00032996" w:rsidP="00AA45EB">
            <w:pPr>
              <w:spacing w:before="60" w:after="60"/>
              <w:jc w:val="right"/>
            </w:pPr>
          </w:p>
          <w:p w:rsidR="00032996" w:rsidRPr="00032996" w:rsidRDefault="00032996" w:rsidP="00032996"/>
          <w:p w:rsidR="00032996" w:rsidRDefault="00032996" w:rsidP="00032996"/>
          <w:p w:rsidR="000F2A83" w:rsidRPr="00032996" w:rsidRDefault="00032996" w:rsidP="00032996">
            <w:pPr>
              <w:jc w:val="right"/>
            </w:pPr>
            <w:r>
              <w:t>914</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t>03</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t>19 6 01 90700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t>200</w:t>
            </w:r>
          </w:p>
        </w:tc>
        <w:tc>
          <w:tcPr>
            <w:tcW w:w="1276" w:type="dxa"/>
            <w:tcBorders>
              <w:top w:val="single" w:sz="4" w:space="0" w:color="auto"/>
              <w:left w:val="single" w:sz="4" w:space="0" w:color="auto"/>
              <w:bottom w:val="single" w:sz="4" w:space="0" w:color="auto"/>
              <w:right w:val="single" w:sz="4" w:space="0" w:color="auto"/>
            </w:tcBorders>
            <w:vAlign w:val="bottom"/>
          </w:tcPr>
          <w:p w:rsidR="000F2A83" w:rsidRPr="00CA5A68" w:rsidRDefault="0052559F" w:rsidP="00365A38">
            <w:pPr>
              <w:spacing w:before="60" w:after="60"/>
              <w:jc w:val="right"/>
            </w:pPr>
            <w:r>
              <w:t>19</w:t>
            </w:r>
            <w:r w:rsidR="000F2A83">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Default="00C80F43" w:rsidP="00AA45EB">
            <w:pPr>
              <w:spacing w:before="60" w:after="60"/>
              <w:jc w:val="right"/>
            </w:pPr>
            <w:r>
              <w:t>4</w:t>
            </w:r>
            <w:r w:rsidR="000F2A83">
              <w:t>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Default="00353F2B" w:rsidP="00AA45EB">
            <w:pPr>
              <w:spacing w:before="60" w:after="60"/>
              <w:jc w:val="right"/>
            </w:pPr>
            <w:r>
              <w:t>4</w:t>
            </w:r>
            <w:r w:rsidR="000F2A83">
              <w:t>0,0</w:t>
            </w:r>
          </w:p>
        </w:tc>
      </w:tr>
      <w:tr w:rsidR="000F2A83" w:rsidRPr="00CA5A68" w:rsidTr="00365A38">
        <w:trPr>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F2A83" w:rsidRPr="00BF47FD" w:rsidRDefault="000F2A83" w:rsidP="00AA45EB">
            <w:pPr>
              <w:spacing w:before="60" w:after="60"/>
              <w:jc w:val="both"/>
            </w:pPr>
            <w:r w:rsidRPr="00BF47FD">
              <w:t>Расходы на обеспечение деятельности (оказания услуг) муниципальных казенных учреждений в рамках подпрограммы «Организация досуга и обеспечения жителей поселения услугами организаций культуры» муниципальной  программы   «Развитие и сохранение культуры  поселения» (расходы на оплату труда)</w:t>
            </w:r>
          </w:p>
        </w:tc>
        <w:tc>
          <w:tcPr>
            <w:tcW w:w="882" w:type="dxa"/>
            <w:tcBorders>
              <w:top w:val="single" w:sz="4" w:space="0" w:color="auto"/>
              <w:left w:val="single" w:sz="4" w:space="0" w:color="auto"/>
              <w:bottom w:val="single" w:sz="4" w:space="0" w:color="auto"/>
              <w:right w:val="single" w:sz="4" w:space="0" w:color="auto"/>
            </w:tcBorders>
          </w:tcPr>
          <w:p w:rsidR="00032996" w:rsidRDefault="00032996" w:rsidP="00AA45EB">
            <w:pPr>
              <w:spacing w:before="60" w:after="60"/>
              <w:jc w:val="right"/>
            </w:pPr>
          </w:p>
          <w:p w:rsidR="00032996" w:rsidRPr="00032996" w:rsidRDefault="00032996" w:rsidP="00032996"/>
          <w:p w:rsidR="00032996" w:rsidRPr="00032996" w:rsidRDefault="00032996" w:rsidP="00032996"/>
          <w:p w:rsidR="000F2A83" w:rsidRDefault="000F2A83" w:rsidP="00032996"/>
          <w:p w:rsidR="00032996" w:rsidRPr="00032996" w:rsidRDefault="00032996" w:rsidP="00032996">
            <w:pPr>
              <w:jc w:val="right"/>
            </w:pPr>
            <w:r>
              <w:t>914</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pPr>
            <w:r w:rsidRPr="00CA5A68">
              <w:t>01</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 xml:space="preserve">11 1 </w:t>
            </w:r>
            <w:r>
              <w:t>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100</w:t>
            </w:r>
          </w:p>
        </w:tc>
        <w:tc>
          <w:tcPr>
            <w:tcW w:w="1276" w:type="dxa"/>
            <w:tcBorders>
              <w:top w:val="single" w:sz="4" w:space="0" w:color="auto"/>
              <w:left w:val="single" w:sz="4" w:space="0" w:color="auto"/>
              <w:bottom w:val="single" w:sz="4" w:space="0" w:color="auto"/>
              <w:right w:val="single" w:sz="4" w:space="0" w:color="auto"/>
            </w:tcBorders>
            <w:vAlign w:val="bottom"/>
          </w:tcPr>
          <w:p w:rsidR="000F2A83" w:rsidRPr="00CA5A68" w:rsidRDefault="000F2A83" w:rsidP="00365A38">
            <w:pPr>
              <w:spacing w:before="60" w:after="60"/>
              <w:jc w:val="right"/>
            </w:pPr>
            <w:r>
              <w:t>1</w:t>
            </w:r>
            <w:r w:rsidR="00E52445">
              <w:t>145,8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t>1</w:t>
            </w:r>
            <w:r w:rsidR="00E52445">
              <w:t>219,9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D07051">
            <w:pPr>
              <w:spacing w:before="60" w:after="60"/>
              <w:jc w:val="right"/>
            </w:pPr>
            <w:r>
              <w:t>1</w:t>
            </w:r>
            <w:r w:rsidR="00E52445">
              <w:t>267,7</w:t>
            </w:r>
          </w:p>
        </w:tc>
      </w:tr>
      <w:tr w:rsidR="000F2A83" w:rsidRPr="00CA5A68" w:rsidTr="00365A38">
        <w:trPr>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F2A83" w:rsidRPr="00747F09" w:rsidRDefault="000F2A83" w:rsidP="00AA45EB">
            <w:pPr>
              <w:spacing w:before="60" w:after="60"/>
              <w:jc w:val="both"/>
            </w:pPr>
            <w:r w:rsidRPr="00747F09">
              <w:t>Расходы на обеспечение деятельности (оказания услуг) муниципальных казенных учреждений в рамках подпрограммы «Организация досуга и обеспечения жителей поселения услугами организаций культуры» муниципальной  программы   «Развитие и сохранение культуры  поселения» (Закупка товаров работ и услуг для муниципальных нужд)</w:t>
            </w:r>
          </w:p>
        </w:tc>
        <w:tc>
          <w:tcPr>
            <w:tcW w:w="882" w:type="dxa"/>
            <w:tcBorders>
              <w:top w:val="single" w:sz="4" w:space="0" w:color="auto"/>
              <w:left w:val="single" w:sz="4" w:space="0" w:color="auto"/>
              <w:bottom w:val="single" w:sz="4" w:space="0" w:color="auto"/>
              <w:right w:val="single" w:sz="4" w:space="0" w:color="auto"/>
            </w:tcBorders>
          </w:tcPr>
          <w:p w:rsidR="00032996" w:rsidRDefault="00032996" w:rsidP="00AA45EB">
            <w:pPr>
              <w:spacing w:before="60" w:after="60"/>
              <w:jc w:val="right"/>
            </w:pPr>
          </w:p>
          <w:p w:rsidR="00032996" w:rsidRPr="00032996" w:rsidRDefault="00032996" w:rsidP="00032996"/>
          <w:p w:rsidR="00032996" w:rsidRPr="00032996" w:rsidRDefault="00032996" w:rsidP="00032996"/>
          <w:p w:rsidR="000F2A83" w:rsidRDefault="000F2A83" w:rsidP="00032996"/>
          <w:p w:rsidR="00032996" w:rsidRPr="00032996" w:rsidRDefault="00032996" w:rsidP="00032996">
            <w:pPr>
              <w:jc w:val="right"/>
            </w:pPr>
            <w:r>
              <w:t>914</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01</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 xml:space="preserve">11 1 </w:t>
            </w:r>
            <w:r>
              <w:t>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200</w:t>
            </w:r>
          </w:p>
        </w:tc>
        <w:tc>
          <w:tcPr>
            <w:tcW w:w="1276" w:type="dxa"/>
            <w:tcBorders>
              <w:top w:val="single" w:sz="4" w:space="0" w:color="auto"/>
              <w:left w:val="single" w:sz="4" w:space="0" w:color="auto"/>
              <w:bottom w:val="single" w:sz="4" w:space="0" w:color="auto"/>
              <w:right w:val="single" w:sz="4" w:space="0" w:color="auto"/>
            </w:tcBorders>
            <w:vAlign w:val="bottom"/>
          </w:tcPr>
          <w:p w:rsidR="000F2A83" w:rsidRPr="00CA5A68" w:rsidRDefault="000F2A83" w:rsidP="00365A38">
            <w:pPr>
              <w:spacing w:before="60" w:after="60"/>
              <w:jc w:val="right"/>
            </w:pPr>
            <w:r>
              <w:t>1</w:t>
            </w:r>
            <w:r w:rsidR="0052559F">
              <w:t>79</w:t>
            </w:r>
            <w:r w:rsidR="00E52445">
              <w:t>,7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C80F43" w:rsidP="00AA45EB">
            <w:pPr>
              <w:spacing w:before="60" w:after="60"/>
              <w:jc w:val="right"/>
            </w:pPr>
            <w:r>
              <w:t>189,8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353F2B" w:rsidP="00AA45EB">
            <w:pPr>
              <w:spacing w:before="60" w:after="60"/>
              <w:jc w:val="right"/>
            </w:pPr>
            <w:r>
              <w:t>191,8</w:t>
            </w:r>
          </w:p>
        </w:tc>
      </w:tr>
      <w:tr w:rsidR="000F2A83" w:rsidRPr="00CA5A68" w:rsidTr="00365A38">
        <w:trPr>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F2A83" w:rsidRPr="00747F09" w:rsidRDefault="000F2A83" w:rsidP="00AA45EB">
            <w:pPr>
              <w:spacing w:before="60" w:after="60"/>
              <w:jc w:val="both"/>
            </w:pPr>
            <w:r w:rsidRPr="00747F09">
              <w:lastRenderedPageBreak/>
              <w:t>Расходы на обеспечение деятельности учреждений культуры в рамках подпрограммы «Организация досуга и обеспечения жителей поселения услугами организаций культ</w:t>
            </w:r>
            <w:r>
              <w:t>уры» муниципальной программы «</w:t>
            </w:r>
            <w:r w:rsidRPr="00747F09">
              <w:t>Развитие и сохранение культуры  поселения» (Иные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tcPr>
          <w:p w:rsidR="00032996" w:rsidRDefault="00032996" w:rsidP="00AA45EB">
            <w:pPr>
              <w:spacing w:before="60" w:after="60"/>
              <w:jc w:val="right"/>
            </w:pPr>
          </w:p>
          <w:p w:rsidR="00032996" w:rsidRDefault="00032996" w:rsidP="00032996"/>
          <w:p w:rsidR="000F2A83" w:rsidRDefault="000F2A83" w:rsidP="00032996"/>
          <w:p w:rsidR="00032996" w:rsidRPr="00032996" w:rsidRDefault="00032996" w:rsidP="00032996">
            <w:pPr>
              <w:jc w:val="right"/>
            </w:pPr>
            <w:r>
              <w:t>914</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01</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 xml:space="preserve">11 1 </w:t>
            </w:r>
            <w:r>
              <w:t>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800</w:t>
            </w:r>
          </w:p>
        </w:tc>
        <w:tc>
          <w:tcPr>
            <w:tcW w:w="1276" w:type="dxa"/>
            <w:tcBorders>
              <w:top w:val="single" w:sz="4" w:space="0" w:color="auto"/>
              <w:left w:val="single" w:sz="4" w:space="0" w:color="auto"/>
              <w:bottom w:val="single" w:sz="4" w:space="0" w:color="auto"/>
              <w:right w:val="single" w:sz="4" w:space="0" w:color="auto"/>
            </w:tcBorders>
            <w:vAlign w:val="bottom"/>
          </w:tcPr>
          <w:p w:rsidR="000F2A83" w:rsidRPr="00CA5A68" w:rsidRDefault="002A4FDA" w:rsidP="00365A38">
            <w:pPr>
              <w:spacing w:before="60" w:after="60"/>
              <w:jc w:val="right"/>
            </w:pPr>
            <w:r>
              <w:t>1</w:t>
            </w:r>
            <w:r w:rsidR="000F2A83">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C80F43" w:rsidP="00AA45EB">
            <w:pPr>
              <w:spacing w:before="60" w:after="60"/>
              <w:jc w:val="right"/>
            </w:pPr>
            <w:r>
              <w:t>1</w:t>
            </w:r>
            <w:r w:rsidR="000F2A83">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353F2B" w:rsidP="00AA45EB">
            <w:pPr>
              <w:spacing w:before="60" w:after="60"/>
              <w:jc w:val="right"/>
            </w:pPr>
            <w:r>
              <w:t>1</w:t>
            </w:r>
            <w:r w:rsidR="000F2A83">
              <w:t>,0</w:t>
            </w:r>
          </w:p>
        </w:tc>
      </w:tr>
      <w:tr w:rsidR="000F2A83" w:rsidRPr="00CA5A68" w:rsidTr="00365A38">
        <w:trPr>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F2A83" w:rsidRPr="00747F09" w:rsidRDefault="000F2A83" w:rsidP="00AA45EB">
            <w:pPr>
              <w:spacing w:before="60" w:after="60"/>
              <w:jc w:val="both"/>
            </w:pPr>
            <w:r w:rsidRPr="00747F09">
              <w:t>Расходы на обеспечение деятельности</w:t>
            </w:r>
            <w:r>
              <w:t xml:space="preserve"> </w:t>
            </w:r>
            <w:r w:rsidRPr="00747F09">
              <w:t>(оказания услуг) муниципальных казенных учреждений в рамках подпрограммы «Организация библиотечного обслуживания населения» муниципальной  программы   «Развитие и сохранение культуры  поселения» (расходы на оплату труда)</w:t>
            </w:r>
          </w:p>
        </w:tc>
        <w:tc>
          <w:tcPr>
            <w:tcW w:w="882" w:type="dxa"/>
            <w:tcBorders>
              <w:top w:val="single" w:sz="4" w:space="0" w:color="auto"/>
              <w:left w:val="single" w:sz="4" w:space="0" w:color="auto"/>
              <w:bottom w:val="single" w:sz="4" w:space="0" w:color="auto"/>
              <w:right w:val="single" w:sz="4" w:space="0" w:color="auto"/>
            </w:tcBorders>
          </w:tcPr>
          <w:p w:rsidR="00032996" w:rsidRDefault="00032996" w:rsidP="00AA45EB">
            <w:pPr>
              <w:spacing w:before="60" w:after="60"/>
              <w:jc w:val="right"/>
            </w:pPr>
          </w:p>
          <w:p w:rsidR="00032996" w:rsidRPr="00032996" w:rsidRDefault="00032996" w:rsidP="00032996"/>
          <w:p w:rsidR="00032996" w:rsidRPr="00032996" w:rsidRDefault="00032996" w:rsidP="00032996"/>
          <w:p w:rsidR="000F2A83" w:rsidRDefault="000F2A83" w:rsidP="00032996"/>
          <w:p w:rsidR="00032996" w:rsidRPr="00032996" w:rsidRDefault="00032996" w:rsidP="00032996">
            <w:pPr>
              <w:jc w:val="right"/>
            </w:pPr>
            <w:r>
              <w:t>914</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01</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t>11 2 01 85190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100</w:t>
            </w:r>
          </w:p>
        </w:tc>
        <w:tc>
          <w:tcPr>
            <w:tcW w:w="1276" w:type="dxa"/>
            <w:tcBorders>
              <w:top w:val="single" w:sz="4" w:space="0" w:color="auto"/>
              <w:left w:val="single" w:sz="4" w:space="0" w:color="auto"/>
              <w:bottom w:val="single" w:sz="4" w:space="0" w:color="auto"/>
              <w:right w:val="single" w:sz="4" w:space="0" w:color="auto"/>
            </w:tcBorders>
            <w:vAlign w:val="bottom"/>
          </w:tcPr>
          <w:p w:rsidR="000F2A83" w:rsidRPr="00CA5A68" w:rsidRDefault="000F2A83" w:rsidP="00365A38">
            <w:pPr>
              <w:spacing w:before="60" w:after="60"/>
              <w:jc w:val="right"/>
            </w:pPr>
            <w:r>
              <w:t>29</w:t>
            </w:r>
            <w:r w:rsidR="00A9259C">
              <w:t>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E52445" w:rsidP="00AA45EB">
            <w:pPr>
              <w:spacing w:before="60" w:after="60"/>
              <w:jc w:val="right"/>
            </w:pPr>
            <w:r>
              <w:t>318,1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t>330,</w:t>
            </w:r>
            <w:r w:rsidR="00E52445">
              <w:t>8</w:t>
            </w:r>
          </w:p>
        </w:tc>
      </w:tr>
      <w:tr w:rsidR="000F2A83" w:rsidRPr="00CA5A68" w:rsidTr="00365A38">
        <w:trPr>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F2A83" w:rsidRPr="008E5294" w:rsidRDefault="000F2A83" w:rsidP="00A548B1">
            <w:pPr>
              <w:spacing w:before="60" w:after="60"/>
              <w:jc w:val="both"/>
            </w:pPr>
            <w:r w:rsidRPr="008E5294">
              <w:t>Расходы на обеспечение деятельности (оказания услуг) муниципальных казенных учреждений в рамка</w:t>
            </w:r>
            <w:r>
              <w:t>х подпрограммы «Организация библиотечного обслуживания населения</w:t>
            </w:r>
            <w:r w:rsidRPr="008E5294">
              <w:t>» муниципальной  программы   «Развитие и сохранение культуры  поселения» (Закупка товаров работ и услуг для муниципальных нужд)</w:t>
            </w:r>
          </w:p>
        </w:tc>
        <w:tc>
          <w:tcPr>
            <w:tcW w:w="882" w:type="dxa"/>
            <w:tcBorders>
              <w:top w:val="single" w:sz="4" w:space="0" w:color="auto"/>
              <w:left w:val="single" w:sz="4" w:space="0" w:color="auto"/>
              <w:bottom w:val="single" w:sz="4" w:space="0" w:color="auto"/>
              <w:right w:val="single" w:sz="4" w:space="0" w:color="auto"/>
            </w:tcBorders>
          </w:tcPr>
          <w:p w:rsidR="00032996" w:rsidRDefault="00032996" w:rsidP="00A548B1">
            <w:pPr>
              <w:spacing w:before="60" w:after="60"/>
              <w:jc w:val="right"/>
            </w:pPr>
          </w:p>
          <w:p w:rsidR="00032996" w:rsidRPr="00032996" w:rsidRDefault="00032996" w:rsidP="00032996"/>
          <w:p w:rsidR="00032996" w:rsidRDefault="00032996" w:rsidP="00032996"/>
          <w:p w:rsidR="000F2A83" w:rsidRDefault="000F2A83" w:rsidP="00032996"/>
          <w:p w:rsidR="00032996" w:rsidRPr="00032996" w:rsidRDefault="00032996" w:rsidP="00032996">
            <w:pPr>
              <w:jc w:val="right"/>
            </w:pPr>
            <w:r>
              <w:t>914</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8E5294" w:rsidRDefault="000F2A83" w:rsidP="00A548B1">
            <w:pPr>
              <w:spacing w:before="60" w:after="60"/>
              <w:jc w:val="right"/>
            </w:pPr>
            <w:r w:rsidRPr="008E5294">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8E5294" w:rsidRDefault="000F2A83" w:rsidP="00A548B1">
            <w:pPr>
              <w:spacing w:before="60" w:after="60"/>
              <w:jc w:val="right"/>
            </w:pPr>
            <w:r w:rsidRPr="008E5294">
              <w:t>01</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8E5294" w:rsidRDefault="000F2A83" w:rsidP="00A548B1">
            <w:pPr>
              <w:spacing w:before="60" w:after="60"/>
              <w:jc w:val="right"/>
            </w:pPr>
            <w:r>
              <w:t>11 2 01 851</w:t>
            </w:r>
            <w:r w:rsidRPr="008E5294">
              <w:t>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8E5294" w:rsidRDefault="000F2A83" w:rsidP="00A548B1">
            <w:pPr>
              <w:spacing w:before="60" w:after="60"/>
              <w:jc w:val="right"/>
            </w:pPr>
            <w:r w:rsidRPr="008E5294">
              <w:t>200</w:t>
            </w:r>
          </w:p>
        </w:tc>
        <w:tc>
          <w:tcPr>
            <w:tcW w:w="1276" w:type="dxa"/>
            <w:tcBorders>
              <w:top w:val="single" w:sz="4" w:space="0" w:color="auto"/>
              <w:left w:val="single" w:sz="4" w:space="0" w:color="auto"/>
              <w:bottom w:val="single" w:sz="4" w:space="0" w:color="auto"/>
              <w:right w:val="single" w:sz="4" w:space="0" w:color="auto"/>
            </w:tcBorders>
            <w:vAlign w:val="bottom"/>
          </w:tcPr>
          <w:p w:rsidR="000F2A83" w:rsidRPr="00CA5A68" w:rsidRDefault="000F2A83" w:rsidP="00365A38">
            <w:pPr>
              <w:spacing w:before="60" w:after="60"/>
              <w:jc w:val="right"/>
            </w:pPr>
            <w:r>
              <w:t>8</w:t>
            </w:r>
            <w:r w:rsidR="00E52445">
              <w:t>3</w:t>
            </w:r>
            <w:r w:rsidR="00A9259C">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8E5294" w:rsidRDefault="00E52445" w:rsidP="0011393F">
            <w:pPr>
              <w:spacing w:before="60" w:after="60"/>
              <w:jc w:val="right"/>
            </w:pPr>
            <w:r>
              <w:t>88,9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Default="00E52445" w:rsidP="00AA45EB">
            <w:pPr>
              <w:spacing w:before="60" w:after="60"/>
              <w:jc w:val="right"/>
            </w:pPr>
            <w:r>
              <w:t>94,2</w:t>
            </w:r>
          </w:p>
        </w:tc>
      </w:tr>
      <w:tr w:rsidR="000F2A83" w:rsidRPr="00CA5A68" w:rsidTr="00365A38">
        <w:trPr>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F2A83" w:rsidRPr="00747F09" w:rsidRDefault="000F2A83" w:rsidP="00AA45EB">
            <w:pPr>
              <w:spacing w:before="60" w:after="60"/>
              <w:jc w:val="both"/>
            </w:pPr>
            <w:r w:rsidRPr="00747F09">
              <w:t>Расходы на доплаты к пенсиям муниципальных служащих   в рамках подпрограммы «Социальная поддержка граж</w:t>
            </w:r>
            <w:r>
              <w:t>дан» муниципальной  программы «</w:t>
            </w:r>
            <w:r w:rsidRPr="00747F09">
              <w:t>Муниципальное управление и гражданское общество»  (социальное обеспечение и иные выплаты населению)</w:t>
            </w:r>
          </w:p>
        </w:tc>
        <w:tc>
          <w:tcPr>
            <w:tcW w:w="882" w:type="dxa"/>
            <w:tcBorders>
              <w:top w:val="single" w:sz="4" w:space="0" w:color="auto"/>
              <w:left w:val="single" w:sz="4" w:space="0" w:color="auto"/>
              <w:bottom w:val="single" w:sz="4" w:space="0" w:color="auto"/>
              <w:right w:val="single" w:sz="4" w:space="0" w:color="auto"/>
            </w:tcBorders>
          </w:tcPr>
          <w:p w:rsidR="00032996" w:rsidRDefault="00032996" w:rsidP="00AA45EB">
            <w:pPr>
              <w:spacing w:before="60" w:after="60"/>
              <w:jc w:val="right"/>
            </w:pPr>
          </w:p>
          <w:p w:rsidR="00032996" w:rsidRDefault="00032996" w:rsidP="00032996"/>
          <w:p w:rsidR="000F2A83" w:rsidRDefault="000F2A83" w:rsidP="00032996"/>
          <w:p w:rsidR="00032996" w:rsidRPr="00032996" w:rsidRDefault="00032996" w:rsidP="00032996">
            <w:pPr>
              <w:jc w:val="right"/>
            </w:pPr>
            <w:r>
              <w:t>914</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01</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t>16 6 01 90470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300</w:t>
            </w:r>
          </w:p>
        </w:tc>
        <w:tc>
          <w:tcPr>
            <w:tcW w:w="1276" w:type="dxa"/>
            <w:tcBorders>
              <w:top w:val="single" w:sz="4" w:space="0" w:color="auto"/>
              <w:left w:val="single" w:sz="4" w:space="0" w:color="auto"/>
              <w:bottom w:val="single" w:sz="4" w:space="0" w:color="auto"/>
              <w:right w:val="single" w:sz="4" w:space="0" w:color="auto"/>
            </w:tcBorders>
            <w:vAlign w:val="bottom"/>
          </w:tcPr>
          <w:p w:rsidR="000F2A83" w:rsidRPr="00CA5A68" w:rsidRDefault="00C80F43" w:rsidP="00365A38">
            <w:pPr>
              <w:spacing w:before="60" w:after="60"/>
              <w:jc w:val="right"/>
            </w:pPr>
            <w:r>
              <w:t>68</w:t>
            </w:r>
            <w:r w:rsidR="000F2A83">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C80F43" w:rsidP="00AA45EB">
            <w:pPr>
              <w:spacing w:before="60" w:after="60"/>
              <w:jc w:val="right"/>
            </w:pPr>
            <w:r>
              <w:t>7</w:t>
            </w:r>
            <w:r w:rsidR="000F2A83">
              <w:t>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353F2B" w:rsidP="00AA45EB">
            <w:pPr>
              <w:spacing w:before="60" w:after="60"/>
              <w:jc w:val="right"/>
            </w:pPr>
            <w:r>
              <w:t>75</w:t>
            </w:r>
            <w:r w:rsidR="000F2A83">
              <w:t>,0</w:t>
            </w:r>
          </w:p>
        </w:tc>
      </w:tr>
      <w:tr w:rsidR="000F2A83" w:rsidRPr="00CA5A68" w:rsidTr="00365A38">
        <w:trPr>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F2A83" w:rsidRPr="00747F09" w:rsidRDefault="000F2A83" w:rsidP="00AA45EB">
            <w:pPr>
              <w:spacing w:before="60" w:after="60"/>
              <w:jc w:val="both"/>
            </w:pPr>
            <w:r w:rsidRPr="00747F09">
              <w:t>Мероприятия в области физической культуры и спорта в рамках подпрограммы «Обеспечение условий для развития на территории поселения физической культуры и массового спорта муниципальной программы «Муниципальное управление и гражданское общество» (Закупка товаров работ и услуг для муниципальных нужд)</w:t>
            </w:r>
          </w:p>
        </w:tc>
        <w:tc>
          <w:tcPr>
            <w:tcW w:w="882" w:type="dxa"/>
            <w:tcBorders>
              <w:top w:val="single" w:sz="4" w:space="0" w:color="auto"/>
              <w:left w:val="single" w:sz="4" w:space="0" w:color="auto"/>
              <w:bottom w:val="single" w:sz="4" w:space="0" w:color="auto"/>
              <w:right w:val="single" w:sz="4" w:space="0" w:color="auto"/>
            </w:tcBorders>
          </w:tcPr>
          <w:p w:rsidR="00032996" w:rsidRDefault="00032996" w:rsidP="00AA45EB">
            <w:pPr>
              <w:spacing w:before="60" w:after="60"/>
              <w:jc w:val="right"/>
            </w:pPr>
          </w:p>
          <w:p w:rsidR="00032996" w:rsidRPr="00032996" w:rsidRDefault="00032996" w:rsidP="00032996"/>
          <w:p w:rsidR="00032996" w:rsidRPr="00032996" w:rsidRDefault="00032996" w:rsidP="00032996"/>
          <w:p w:rsidR="000F2A83" w:rsidRDefault="000F2A83" w:rsidP="00032996"/>
          <w:p w:rsidR="00032996" w:rsidRPr="00032996" w:rsidRDefault="00032996" w:rsidP="00032996">
            <w:pPr>
              <w:jc w:val="right"/>
            </w:pPr>
            <w:r>
              <w:t>914</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t>01</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Default="000F2A83" w:rsidP="00AA45EB">
            <w:pPr>
              <w:spacing w:before="60" w:after="60"/>
              <w:jc w:val="right"/>
            </w:pPr>
            <w:r>
              <w:t>16 9 01 90410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t>200</w:t>
            </w:r>
          </w:p>
        </w:tc>
        <w:tc>
          <w:tcPr>
            <w:tcW w:w="1276" w:type="dxa"/>
            <w:tcBorders>
              <w:top w:val="single" w:sz="4" w:space="0" w:color="auto"/>
              <w:left w:val="single" w:sz="4" w:space="0" w:color="auto"/>
              <w:bottom w:val="single" w:sz="4" w:space="0" w:color="auto"/>
              <w:right w:val="single" w:sz="4" w:space="0" w:color="auto"/>
            </w:tcBorders>
            <w:vAlign w:val="bottom"/>
          </w:tcPr>
          <w:p w:rsidR="000F2A83" w:rsidRPr="00CA5A68" w:rsidRDefault="000F2A83" w:rsidP="00365A38">
            <w:pPr>
              <w:spacing w:before="60" w:after="60"/>
              <w:jc w:val="right"/>
            </w:pPr>
            <w:r>
              <w:t>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Default="000F2A83" w:rsidP="00AA45EB">
            <w:pPr>
              <w:spacing w:before="60" w:after="60"/>
              <w:jc w:val="right"/>
            </w:pPr>
            <w:r>
              <w:t>15,0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Default="000F2A83" w:rsidP="00AA45EB">
            <w:pPr>
              <w:spacing w:before="60" w:after="60"/>
              <w:jc w:val="right"/>
            </w:pPr>
            <w:r>
              <w:t>15,0</w:t>
            </w:r>
          </w:p>
        </w:tc>
      </w:tr>
      <w:tr w:rsidR="000F2A83" w:rsidRPr="00CA5A68" w:rsidTr="00365A38">
        <w:trPr>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F2A83" w:rsidRPr="00CA5A68" w:rsidRDefault="000F2A83" w:rsidP="00AA45EB">
            <w:pPr>
              <w:spacing w:before="60" w:after="60"/>
              <w:jc w:val="both"/>
            </w:pPr>
            <w:r w:rsidRPr="00CA5A68">
              <w:t>Процентные платежи по муниципальному</w:t>
            </w:r>
            <w:r>
              <w:t xml:space="preserve"> долгу  в рамках подпрограммы «</w:t>
            </w:r>
            <w:r w:rsidRPr="00CA5A68">
              <w:t>Повышение устойчивости бюджета поселения» муниципальной программы «Муниципальное управление и гражданское общество»</w:t>
            </w:r>
          </w:p>
        </w:tc>
        <w:tc>
          <w:tcPr>
            <w:tcW w:w="882" w:type="dxa"/>
            <w:tcBorders>
              <w:top w:val="single" w:sz="4" w:space="0" w:color="auto"/>
              <w:left w:val="single" w:sz="4" w:space="0" w:color="auto"/>
              <w:bottom w:val="single" w:sz="4" w:space="0" w:color="auto"/>
              <w:right w:val="single" w:sz="4" w:space="0" w:color="auto"/>
            </w:tcBorders>
          </w:tcPr>
          <w:p w:rsidR="00032996" w:rsidRDefault="00032996" w:rsidP="00AA45EB">
            <w:pPr>
              <w:spacing w:before="60" w:after="60"/>
              <w:jc w:val="right"/>
            </w:pPr>
          </w:p>
          <w:p w:rsidR="00032996" w:rsidRPr="00032996" w:rsidRDefault="00032996" w:rsidP="00032996"/>
          <w:p w:rsidR="000F2A83" w:rsidRDefault="000F2A83" w:rsidP="00032996"/>
          <w:p w:rsidR="00032996" w:rsidRPr="00032996" w:rsidRDefault="00032996" w:rsidP="00032996">
            <w:pPr>
              <w:jc w:val="right"/>
            </w:pPr>
            <w:r>
              <w:t>914</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13</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01</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t>16 4 02 97800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700</w:t>
            </w:r>
          </w:p>
        </w:tc>
        <w:tc>
          <w:tcPr>
            <w:tcW w:w="1276" w:type="dxa"/>
            <w:tcBorders>
              <w:top w:val="single" w:sz="4" w:space="0" w:color="auto"/>
              <w:left w:val="single" w:sz="4" w:space="0" w:color="auto"/>
              <w:bottom w:val="single" w:sz="4" w:space="0" w:color="auto"/>
              <w:right w:val="single" w:sz="4" w:space="0" w:color="auto"/>
            </w:tcBorders>
            <w:vAlign w:val="bottom"/>
          </w:tcPr>
          <w:p w:rsidR="000F2A83" w:rsidRPr="00CA5A68" w:rsidRDefault="000F2A83" w:rsidP="00365A38">
            <w:pPr>
              <w:spacing w:before="60" w:after="60"/>
              <w:jc w:val="right"/>
            </w:pPr>
            <w:r>
              <w:t>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t>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t>1,0</w:t>
            </w:r>
          </w:p>
        </w:tc>
      </w:tr>
    </w:tbl>
    <w:p w:rsidR="00AA45EB" w:rsidRDefault="00AA45EB" w:rsidP="00A02004">
      <w:pPr>
        <w:rPr>
          <w:sz w:val="30"/>
          <w:szCs w:val="30"/>
        </w:rPr>
        <w:sectPr w:rsidR="00AA45EB" w:rsidSect="00AA45EB">
          <w:pgSz w:w="16838" w:h="11906" w:orient="landscape"/>
          <w:pgMar w:top="1701" w:right="1134" w:bottom="851" w:left="1134" w:header="709" w:footer="709" w:gutter="0"/>
          <w:cols w:space="708"/>
          <w:docGrid w:linePitch="360"/>
        </w:sectPr>
      </w:pPr>
    </w:p>
    <w:tbl>
      <w:tblPr>
        <w:tblW w:w="5100" w:type="pct"/>
        <w:tblInd w:w="-592" w:type="dxa"/>
        <w:tblLook w:val="0000"/>
      </w:tblPr>
      <w:tblGrid>
        <w:gridCol w:w="4090"/>
        <w:gridCol w:w="236"/>
        <w:gridCol w:w="2254"/>
        <w:gridCol w:w="1963"/>
        <w:gridCol w:w="2254"/>
        <w:gridCol w:w="2254"/>
        <w:gridCol w:w="2263"/>
      </w:tblGrid>
      <w:tr w:rsidR="00AA45EB" w:rsidTr="00AA45EB">
        <w:trPr>
          <w:cantSplit/>
          <w:trHeight w:val="23"/>
        </w:trPr>
        <w:tc>
          <w:tcPr>
            <w:tcW w:w="1335" w:type="pct"/>
            <w:tcBorders>
              <w:top w:val="nil"/>
              <w:left w:val="nil"/>
              <w:bottom w:val="nil"/>
              <w:right w:val="nil"/>
            </w:tcBorders>
            <w:shd w:val="clear" w:color="auto" w:fill="auto"/>
            <w:noWrap/>
            <w:vAlign w:val="bottom"/>
          </w:tcPr>
          <w:p w:rsidR="00AA45EB" w:rsidRDefault="00AA45EB" w:rsidP="00AA45EB">
            <w:pPr>
              <w:jc w:val="center"/>
              <w:rPr>
                <w:sz w:val="30"/>
                <w:szCs w:val="30"/>
              </w:rPr>
            </w:pPr>
          </w:p>
        </w:tc>
        <w:tc>
          <w:tcPr>
            <w:tcW w:w="77" w:type="pct"/>
            <w:tcBorders>
              <w:top w:val="nil"/>
              <w:left w:val="nil"/>
              <w:bottom w:val="nil"/>
              <w:right w:val="nil"/>
            </w:tcBorders>
            <w:shd w:val="clear" w:color="auto" w:fill="auto"/>
            <w:noWrap/>
            <w:vAlign w:val="bottom"/>
          </w:tcPr>
          <w:p w:rsidR="00AA45EB" w:rsidRDefault="00AA45EB" w:rsidP="00AA45EB">
            <w:pPr>
              <w:jc w:val="center"/>
              <w:rPr>
                <w:sz w:val="30"/>
                <w:szCs w:val="30"/>
              </w:rPr>
            </w:pPr>
          </w:p>
        </w:tc>
        <w:tc>
          <w:tcPr>
            <w:tcW w:w="3588" w:type="pct"/>
            <w:gridSpan w:val="5"/>
            <w:tcBorders>
              <w:top w:val="nil"/>
              <w:left w:val="nil"/>
              <w:bottom w:val="nil"/>
              <w:right w:val="nil"/>
            </w:tcBorders>
            <w:shd w:val="clear" w:color="auto" w:fill="auto"/>
            <w:noWrap/>
            <w:vAlign w:val="bottom"/>
          </w:tcPr>
          <w:p w:rsidR="00AA45EB" w:rsidRPr="007F2835" w:rsidRDefault="00AA45EB" w:rsidP="00AA45EB">
            <w:pPr>
              <w:jc w:val="right"/>
            </w:pPr>
            <w:r w:rsidRPr="007F2835">
              <w:t xml:space="preserve">                                                                                                    </w:t>
            </w:r>
            <w:r>
              <w:t xml:space="preserve">                                                </w:t>
            </w:r>
            <w:r w:rsidRPr="007F2835">
              <w:t xml:space="preserve">Приложение  </w:t>
            </w:r>
            <w:r>
              <w:t>№</w:t>
            </w:r>
            <w:r w:rsidR="00A02004">
              <w:t>7</w:t>
            </w:r>
          </w:p>
        </w:tc>
      </w:tr>
      <w:tr w:rsidR="00AA45EB" w:rsidTr="00AA45EB">
        <w:trPr>
          <w:cantSplit/>
          <w:trHeight w:val="23"/>
        </w:trPr>
        <w:tc>
          <w:tcPr>
            <w:tcW w:w="1335" w:type="pct"/>
            <w:tcBorders>
              <w:top w:val="nil"/>
              <w:left w:val="nil"/>
              <w:bottom w:val="nil"/>
              <w:right w:val="nil"/>
            </w:tcBorders>
            <w:shd w:val="clear" w:color="auto" w:fill="auto"/>
            <w:noWrap/>
            <w:vAlign w:val="bottom"/>
          </w:tcPr>
          <w:p w:rsidR="00AA45EB" w:rsidRDefault="00AA45EB" w:rsidP="00AA45EB">
            <w:pPr>
              <w:jc w:val="center"/>
              <w:rPr>
                <w:sz w:val="30"/>
                <w:szCs w:val="30"/>
              </w:rPr>
            </w:pPr>
          </w:p>
        </w:tc>
        <w:tc>
          <w:tcPr>
            <w:tcW w:w="77" w:type="pct"/>
            <w:tcBorders>
              <w:top w:val="nil"/>
              <w:left w:val="nil"/>
              <w:bottom w:val="nil"/>
              <w:right w:val="nil"/>
            </w:tcBorders>
            <w:shd w:val="clear" w:color="auto" w:fill="auto"/>
            <w:noWrap/>
            <w:vAlign w:val="bottom"/>
          </w:tcPr>
          <w:p w:rsidR="00AA45EB" w:rsidRDefault="00AA45EB" w:rsidP="00AA45EB">
            <w:pPr>
              <w:jc w:val="center"/>
              <w:rPr>
                <w:sz w:val="30"/>
                <w:szCs w:val="30"/>
              </w:rPr>
            </w:pPr>
          </w:p>
        </w:tc>
        <w:tc>
          <w:tcPr>
            <w:tcW w:w="3588" w:type="pct"/>
            <w:gridSpan w:val="5"/>
            <w:tcBorders>
              <w:top w:val="nil"/>
              <w:left w:val="nil"/>
              <w:bottom w:val="nil"/>
              <w:right w:val="nil"/>
            </w:tcBorders>
            <w:shd w:val="clear" w:color="auto" w:fill="auto"/>
            <w:noWrap/>
            <w:vAlign w:val="bottom"/>
          </w:tcPr>
          <w:tbl>
            <w:tblPr>
              <w:tblW w:w="5000" w:type="pct"/>
              <w:tblLook w:val="0000"/>
            </w:tblPr>
            <w:tblGrid>
              <w:gridCol w:w="10772"/>
            </w:tblGrid>
            <w:tr w:rsidR="00AA45EB" w:rsidRPr="007F2835" w:rsidTr="00AA45EB">
              <w:trPr>
                <w:cantSplit/>
                <w:trHeight w:val="23"/>
              </w:trPr>
              <w:tc>
                <w:tcPr>
                  <w:tcW w:w="5000" w:type="pct"/>
                  <w:tcBorders>
                    <w:top w:val="nil"/>
                    <w:left w:val="nil"/>
                    <w:bottom w:val="nil"/>
                    <w:right w:val="nil"/>
                  </w:tcBorders>
                  <w:shd w:val="clear" w:color="auto" w:fill="auto"/>
                  <w:noWrap/>
                  <w:vAlign w:val="bottom"/>
                </w:tcPr>
                <w:p w:rsidR="00AA45EB" w:rsidRPr="007F2835" w:rsidRDefault="00AA45EB" w:rsidP="00AA45EB">
                  <w:pPr>
                    <w:ind w:left="-351"/>
                    <w:jc w:val="right"/>
                  </w:pPr>
                  <w:r w:rsidRPr="007F2835">
                    <w:t>К</w:t>
                  </w:r>
                  <w:r>
                    <w:t xml:space="preserve">  Решению</w:t>
                  </w:r>
                  <w:r w:rsidRPr="007F2835">
                    <w:t xml:space="preserve"> Совета народных депутатов</w:t>
                  </w:r>
                </w:p>
                <w:p w:rsidR="00AA45EB" w:rsidRPr="007F2835" w:rsidRDefault="00AA45EB" w:rsidP="00AA45EB">
                  <w:pPr>
                    <w:ind w:left="-1000" w:firstLine="1000"/>
                    <w:jc w:val="right"/>
                  </w:pPr>
                  <w:r>
                    <w:t>Бодеевского</w:t>
                  </w:r>
                  <w:r w:rsidRPr="007F2835">
                    <w:t xml:space="preserve"> сельского поселения Лискинского</w:t>
                  </w:r>
                </w:p>
                <w:p w:rsidR="00AA45EB" w:rsidRPr="007F2835" w:rsidRDefault="00AA45EB" w:rsidP="00AA45EB">
                  <w:pPr>
                    <w:jc w:val="right"/>
                  </w:pPr>
                  <w:r>
                    <w:t xml:space="preserve">   </w:t>
                  </w:r>
                  <w:r w:rsidRPr="007F2835">
                    <w:t>муниципального района Воронежской области</w:t>
                  </w:r>
                </w:p>
                <w:p w:rsidR="00AA45EB" w:rsidRPr="007F2835" w:rsidRDefault="00AA45EB" w:rsidP="00AA45EB">
                  <w:pPr>
                    <w:jc w:val="right"/>
                  </w:pPr>
                  <w:r>
                    <w:t xml:space="preserve">                                                                                  </w:t>
                  </w:r>
                  <w:r w:rsidR="00AB64C5">
                    <w:t xml:space="preserve">               </w:t>
                  </w:r>
                  <w:r w:rsidR="0043389B">
                    <w:rPr>
                      <w:sz w:val="22"/>
                      <w:szCs w:val="22"/>
                    </w:rPr>
                    <w:t>от  ________.</w:t>
                  </w:r>
                  <w:r w:rsidR="0043389B" w:rsidRPr="00BB007D">
                    <w:rPr>
                      <w:sz w:val="22"/>
                      <w:szCs w:val="22"/>
                    </w:rPr>
                    <w:t xml:space="preserve"> №</w:t>
                  </w:r>
                  <w:r w:rsidR="0043389B">
                    <w:rPr>
                      <w:sz w:val="22"/>
                      <w:szCs w:val="22"/>
                    </w:rPr>
                    <w:t xml:space="preserve"> ____</w:t>
                  </w:r>
                  <w:r w:rsidR="0043389B" w:rsidRPr="00BB007D">
                    <w:rPr>
                      <w:sz w:val="22"/>
                      <w:szCs w:val="22"/>
                    </w:rPr>
                    <w:t xml:space="preserve"> </w:t>
                  </w:r>
                  <w:r w:rsidRPr="007F2835">
                    <w:t>«О бюджете</w:t>
                  </w:r>
                </w:p>
              </w:tc>
            </w:tr>
            <w:tr w:rsidR="00AA45EB" w:rsidRPr="007F2835" w:rsidTr="00AA45EB">
              <w:trPr>
                <w:cantSplit/>
                <w:trHeight w:val="23"/>
              </w:trPr>
              <w:tc>
                <w:tcPr>
                  <w:tcW w:w="5000" w:type="pct"/>
                  <w:tcBorders>
                    <w:top w:val="nil"/>
                    <w:left w:val="nil"/>
                    <w:bottom w:val="nil"/>
                    <w:right w:val="nil"/>
                  </w:tcBorders>
                  <w:shd w:val="clear" w:color="auto" w:fill="auto"/>
                  <w:noWrap/>
                  <w:vAlign w:val="bottom"/>
                </w:tcPr>
                <w:p w:rsidR="00AA45EB" w:rsidRPr="007F2835" w:rsidRDefault="00AA45EB" w:rsidP="00AA45EB">
                  <w:pPr>
                    <w:jc w:val="right"/>
                  </w:pPr>
                  <w:r>
                    <w:t xml:space="preserve">                                                                                                   Бодеевского</w:t>
                  </w:r>
                  <w:r w:rsidRPr="007F2835">
                    <w:t xml:space="preserve">         сельского     поселения</w:t>
                  </w:r>
                </w:p>
                <w:p w:rsidR="00AA45EB" w:rsidRPr="007F2835" w:rsidRDefault="00AA45EB" w:rsidP="00AA45EB">
                  <w:pPr>
                    <w:jc w:val="right"/>
                  </w:pPr>
                  <w:r>
                    <w:t xml:space="preserve">                                                                                          </w:t>
                  </w:r>
                  <w:r w:rsidRPr="007F2835">
                    <w:t>Лискинского     муниципального    района</w:t>
                  </w:r>
                </w:p>
                <w:p w:rsidR="00AA45EB" w:rsidRPr="007F2835" w:rsidRDefault="00AA45EB" w:rsidP="00AA45EB">
                  <w:pPr>
                    <w:jc w:val="right"/>
                  </w:pPr>
                  <w:r>
                    <w:t xml:space="preserve">                                                                                           </w:t>
                  </w:r>
                  <w:r w:rsidRPr="007F2835">
                    <w:t>В</w:t>
                  </w:r>
                  <w:r w:rsidR="00F11997">
                    <w:t>оронежской области    на    2020</w:t>
                  </w:r>
                  <w:r w:rsidRPr="007F2835">
                    <w:t xml:space="preserve">   год    и</w:t>
                  </w:r>
                </w:p>
                <w:p w:rsidR="00AA45EB" w:rsidRPr="007F2835" w:rsidRDefault="00AA45EB" w:rsidP="00AA45EB">
                  <w:pPr>
                    <w:jc w:val="right"/>
                  </w:pPr>
                  <w:r>
                    <w:t xml:space="preserve">                                                                                  </w:t>
                  </w:r>
                  <w:r w:rsidR="008977E3">
                    <w:t xml:space="preserve">         </w:t>
                  </w:r>
                  <w:r w:rsidR="00F11997">
                    <w:t>плановый  период  2021  и   2022</w:t>
                  </w:r>
                  <w:r w:rsidRPr="007F2835">
                    <w:t xml:space="preserve">   годов»</w:t>
                  </w:r>
                </w:p>
                <w:p w:rsidR="00AA45EB" w:rsidRPr="007F2835" w:rsidRDefault="00AA45EB" w:rsidP="00AA45EB">
                  <w:pPr>
                    <w:jc w:val="right"/>
                  </w:pPr>
                </w:p>
                <w:p w:rsidR="00AA45EB" w:rsidRPr="007F2835" w:rsidRDefault="00AA45EB" w:rsidP="00AA45EB">
                  <w:pPr>
                    <w:jc w:val="right"/>
                  </w:pPr>
                </w:p>
              </w:tc>
            </w:tr>
          </w:tbl>
          <w:p w:rsidR="00AA45EB" w:rsidRPr="007F2835" w:rsidRDefault="00AA45EB" w:rsidP="00AA45EB">
            <w:pPr>
              <w:jc w:val="right"/>
            </w:pPr>
          </w:p>
        </w:tc>
      </w:tr>
      <w:tr w:rsidR="00AA45EB" w:rsidTr="00AA45EB">
        <w:trPr>
          <w:cantSplit/>
          <w:trHeight w:val="23"/>
        </w:trPr>
        <w:tc>
          <w:tcPr>
            <w:tcW w:w="5000" w:type="pct"/>
            <w:gridSpan w:val="7"/>
            <w:tcBorders>
              <w:top w:val="nil"/>
              <w:left w:val="nil"/>
              <w:bottom w:val="nil"/>
              <w:right w:val="nil"/>
            </w:tcBorders>
            <w:shd w:val="clear" w:color="auto" w:fill="auto"/>
            <w:noWrap/>
            <w:vAlign w:val="bottom"/>
          </w:tcPr>
          <w:p w:rsidR="00AA45EB" w:rsidRPr="00A02004" w:rsidRDefault="00AA45EB" w:rsidP="00AA45EB">
            <w:pPr>
              <w:jc w:val="center"/>
              <w:rPr>
                <w:b/>
                <w:bCs/>
                <w:sz w:val="28"/>
                <w:szCs w:val="28"/>
              </w:rPr>
            </w:pPr>
            <w:r w:rsidRPr="00A02004">
              <w:rPr>
                <w:b/>
                <w:bCs/>
                <w:sz w:val="28"/>
                <w:szCs w:val="28"/>
              </w:rPr>
              <w:t>Распределение бюд</w:t>
            </w:r>
            <w:r w:rsidR="00A02004" w:rsidRPr="00A02004">
              <w:rPr>
                <w:b/>
                <w:bCs/>
                <w:sz w:val="28"/>
                <w:szCs w:val="28"/>
              </w:rPr>
              <w:t>жетных ассигнований по разделам,</w:t>
            </w:r>
            <w:r w:rsidRPr="00A02004">
              <w:rPr>
                <w:b/>
                <w:bCs/>
                <w:sz w:val="28"/>
                <w:szCs w:val="28"/>
              </w:rPr>
              <w:t xml:space="preserve"> подразделам,</w:t>
            </w:r>
          </w:p>
          <w:p w:rsidR="00AA45EB" w:rsidRPr="00A02004" w:rsidRDefault="00AA45EB" w:rsidP="00AA45EB">
            <w:pPr>
              <w:jc w:val="center"/>
              <w:rPr>
                <w:b/>
                <w:bCs/>
                <w:sz w:val="28"/>
                <w:szCs w:val="28"/>
              </w:rPr>
            </w:pPr>
            <w:r w:rsidRPr="00A02004">
              <w:rPr>
                <w:b/>
                <w:bCs/>
                <w:sz w:val="28"/>
                <w:szCs w:val="28"/>
              </w:rPr>
              <w:t>целевым статьям (муниципальным программам поселения и не</w:t>
            </w:r>
            <w:r w:rsidR="0088546F">
              <w:rPr>
                <w:b/>
                <w:bCs/>
                <w:sz w:val="28"/>
                <w:szCs w:val="28"/>
              </w:rPr>
              <w:t xml:space="preserve"> </w:t>
            </w:r>
            <w:r w:rsidRPr="00A02004">
              <w:rPr>
                <w:b/>
                <w:bCs/>
                <w:sz w:val="28"/>
                <w:szCs w:val="28"/>
              </w:rPr>
              <w:t>программным</w:t>
            </w:r>
          </w:p>
          <w:p w:rsidR="00AA45EB" w:rsidRPr="00A02004" w:rsidRDefault="00AA45EB" w:rsidP="00AA45EB">
            <w:pPr>
              <w:jc w:val="center"/>
              <w:rPr>
                <w:b/>
                <w:bCs/>
                <w:sz w:val="28"/>
                <w:szCs w:val="28"/>
              </w:rPr>
            </w:pPr>
            <w:r w:rsidRPr="00A02004">
              <w:rPr>
                <w:b/>
                <w:bCs/>
                <w:sz w:val="28"/>
                <w:szCs w:val="28"/>
              </w:rPr>
              <w:t>направлениям деятельности), группам видов расходов бюджета</w:t>
            </w:r>
          </w:p>
          <w:p w:rsidR="00AA45EB" w:rsidRDefault="00AA45EB" w:rsidP="00AA45EB">
            <w:pPr>
              <w:jc w:val="center"/>
              <w:rPr>
                <w:b/>
                <w:bCs/>
                <w:sz w:val="30"/>
                <w:szCs w:val="30"/>
              </w:rPr>
            </w:pPr>
            <w:r w:rsidRPr="00A02004">
              <w:rPr>
                <w:b/>
                <w:bCs/>
                <w:sz w:val="28"/>
                <w:szCs w:val="28"/>
              </w:rPr>
              <w:t>Бодеевского сельского поселения</w:t>
            </w:r>
          </w:p>
        </w:tc>
      </w:tr>
      <w:tr w:rsidR="00AA45EB" w:rsidTr="00AA45EB">
        <w:trPr>
          <w:cantSplit/>
          <w:trHeight w:val="23"/>
        </w:trPr>
        <w:tc>
          <w:tcPr>
            <w:tcW w:w="5000" w:type="pct"/>
            <w:gridSpan w:val="7"/>
            <w:tcBorders>
              <w:top w:val="nil"/>
              <w:left w:val="nil"/>
              <w:bottom w:val="nil"/>
              <w:right w:val="nil"/>
            </w:tcBorders>
            <w:shd w:val="clear" w:color="auto" w:fill="auto"/>
            <w:noWrap/>
            <w:vAlign w:val="bottom"/>
          </w:tcPr>
          <w:p w:rsidR="00AA45EB" w:rsidRPr="00A02004" w:rsidRDefault="00AA45EB" w:rsidP="00AA45EB">
            <w:pPr>
              <w:jc w:val="center"/>
              <w:rPr>
                <w:b/>
                <w:bCs/>
                <w:sz w:val="28"/>
                <w:szCs w:val="28"/>
              </w:rPr>
            </w:pPr>
            <w:r w:rsidRPr="00A02004">
              <w:rPr>
                <w:b/>
                <w:bCs/>
                <w:sz w:val="28"/>
                <w:szCs w:val="28"/>
              </w:rPr>
              <w:t>Лискинского муниципального района Воронежской области</w:t>
            </w:r>
          </w:p>
        </w:tc>
      </w:tr>
      <w:tr w:rsidR="00AA45EB" w:rsidTr="00AA45EB">
        <w:trPr>
          <w:cantSplit/>
          <w:trHeight w:val="23"/>
        </w:trPr>
        <w:tc>
          <w:tcPr>
            <w:tcW w:w="5000" w:type="pct"/>
            <w:gridSpan w:val="7"/>
            <w:tcBorders>
              <w:top w:val="nil"/>
              <w:left w:val="nil"/>
              <w:bottom w:val="nil"/>
              <w:right w:val="nil"/>
            </w:tcBorders>
            <w:shd w:val="clear" w:color="auto" w:fill="auto"/>
            <w:noWrap/>
            <w:vAlign w:val="bottom"/>
          </w:tcPr>
          <w:p w:rsidR="00AA45EB" w:rsidRPr="00A02004" w:rsidRDefault="00BC63EB" w:rsidP="00AA45EB">
            <w:pPr>
              <w:jc w:val="center"/>
              <w:rPr>
                <w:b/>
                <w:bCs/>
                <w:sz w:val="28"/>
                <w:szCs w:val="28"/>
              </w:rPr>
            </w:pPr>
            <w:r w:rsidRPr="00A02004">
              <w:rPr>
                <w:b/>
                <w:bCs/>
                <w:sz w:val="28"/>
                <w:szCs w:val="28"/>
              </w:rPr>
              <w:t xml:space="preserve">на </w:t>
            </w:r>
            <w:r w:rsidR="00F11997">
              <w:rPr>
                <w:b/>
                <w:bCs/>
                <w:sz w:val="28"/>
                <w:szCs w:val="28"/>
              </w:rPr>
              <w:t>2020</w:t>
            </w:r>
            <w:r w:rsidR="00A02004">
              <w:rPr>
                <w:b/>
                <w:bCs/>
                <w:sz w:val="28"/>
                <w:szCs w:val="28"/>
              </w:rPr>
              <w:t xml:space="preserve"> год и плановый период </w:t>
            </w:r>
            <w:r w:rsidR="00F11997">
              <w:rPr>
                <w:b/>
                <w:bCs/>
                <w:sz w:val="28"/>
                <w:szCs w:val="28"/>
              </w:rPr>
              <w:t>2021 и 2022</w:t>
            </w:r>
            <w:r w:rsidR="00AA45EB" w:rsidRPr="00A02004">
              <w:rPr>
                <w:b/>
                <w:bCs/>
                <w:sz w:val="28"/>
                <w:szCs w:val="28"/>
              </w:rPr>
              <w:t xml:space="preserve"> годы.</w:t>
            </w:r>
          </w:p>
        </w:tc>
      </w:tr>
      <w:tr w:rsidR="00AA45EB" w:rsidTr="001812E0">
        <w:trPr>
          <w:cantSplit/>
          <w:trHeight w:val="23"/>
        </w:trPr>
        <w:tc>
          <w:tcPr>
            <w:tcW w:w="1335" w:type="pct"/>
            <w:tcBorders>
              <w:top w:val="nil"/>
              <w:left w:val="nil"/>
              <w:bottom w:val="nil"/>
              <w:right w:val="nil"/>
            </w:tcBorders>
            <w:shd w:val="clear" w:color="auto" w:fill="auto"/>
            <w:noWrap/>
            <w:vAlign w:val="bottom"/>
          </w:tcPr>
          <w:p w:rsidR="00AA45EB" w:rsidRDefault="00AA45EB" w:rsidP="00AA45EB">
            <w:pPr>
              <w:jc w:val="center"/>
              <w:rPr>
                <w:sz w:val="30"/>
                <w:szCs w:val="30"/>
              </w:rPr>
            </w:pPr>
          </w:p>
        </w:tc>
        <w:tc>
          <w:tcPr>
            <w:tcW w:w="77" w:type="pct"/>
            <w:tcBorders>
              <w:top w:val="nil"/>
              <w:left w:val="nil"/>
              <w:bottom w:val="nil"/>
              <w:right w:val="nil"/>
            </w:tcBorders>
            <w:shd w:val="clear" w:color="auto" w:fill="auto"/>
            <w:noWrap/>
            <w:vAlign w:val="bottom"/>
          </w:tcPr>
          <w:p w:rsidR="00AA45EB" w:rsidRDefault="00AA45EB" w:rsidP="00AA45EB">
            <w:pPr>
              <w:jc w:val="center"/>
              <w:rPr>
                <w:sz w:val="30"/>
                <w:szCs w:val="30"/>
              </w:rPr>
            </w:pPr>
          </w:p>
        </w:tc>
        <w:tc>
          <w:tcPr>
            <w:tcW w:w="736" w:type="pct"/>
            <w:tcBorders>
              <w:top w:val="nil"/>
              <w:left w:val="nil"/>
              <w:bottom w:val="nil"/>
              <w:right w:val="nil"/>
            </w:tcBorders>
            <w:shd w:val="clear" w:color="auto" w:fill="auto"/>
            <w:noWrap/>
            <w:vAlign w:val="bottom"/>
          </w:tcPr>
          <w:p w:rsidR="00AA45EB" w:rsidRDefault="00AA45EB" w:rsidP="00AA45EB">
            <w:pPr>
              <w:jc w:val="center"/>
              <w:rPr>
                <w:sz w:val="30"/>
                <w:szCs w:val="30"/>
              </w:rPr>
            </w:pPr>
          </w:p>
        </w:tc>
        <w:tc>
          <w:tcPr>
            <w:tcW w:w="641" w:type="pct"/>
            <w:tcBorders>
              <w:top w:val="nil"/>
              <w:left w:val="nil"/>
              <w:bottom w:val="nil"/>
              <w:right w:val="nil"/>
            </w:tcBorders>
            <w:shd w:val="clear" w:color="auto" w:fill="auto"/>
            <w:noWrap/>
            <w:vAlign w:val="bottom"/>
          </w:tcPr>
          <w:p w:rsidR="00AA45EB" w:rsidRDefault="00AA45EB" w:rsidP="00AA45EB">
            <w:pPr>
              <w:ind w:right="324"/>
              <w:jc w:val="center"/>
              <w:rPr>
                <w:sz w:val="30"/>
                <w:szCs w:val="30"/>
              </w:rPr>
            </w:pPr>
          </w:p>
        </w:tc>
        <w:tc>
          <w:tcPr>
            <w:tcW w:w="736" w:type="pct"/>
            <w:tcBorders>
              <w:top w:val="nil"/>
              <w:left w:val="nil"/>
              <w:bottom w:val="nil"/>
              <w:right w:val="nil"/>
            </w:tcBorders>
            <w:shd w:val="clear" w:color="auto" w:fill="auto"/>
            <w:noWrap/>
            <w:vAlign w:val="bottom"/>
          </w:tcPr>
          <w:p w:rsidR="00AA45EB" w:rsidRDefault="00AA45EB" w:rsidP="00AA45EB">
            <w:pPr>
              <w:jc w:val="center"/>
              <w:rPr>
                <w:sz w:val="30"/>
                <w:szCs w:val="30"/>
              </w:rPr>
            </w:pPr>
          </w:p>
        </w:tc>
        <w:tc>
          <w:tcPr>
            <w:tcW w:w="736" w:type="pct"/>
            <w:tcBorders>
              <w:top w:val="nil"/>
              <w:left w:val="nil"/>
              <w:bottom w:val="nil"/>
              <w:right w:val="nil"/>
            </w:tcBorders>
            <w:shd w:val="clear" w:color="auto" w:fill="auto"/>
            <w:noWrap/>
            <w:vAlign w:val="bottom"/>
          </w:tcPr>
          <w:p w:rsidR="00AA45EB" w:rsidRDefault="00AA45EB" w:rsidP="00AA45EB">
            <w:pPr>
              <w:jc w:val="center"/>
              <w:rPr>
                <w:sz w:val="30"/>
                <w:szCs w:val="30"/>
              </w:rPr>
            </w:pPr>
          </w:p>
        </w:tc>
        <w:tc>
          <w:tcPr>
            <w:tcW w:w="739" w:type="pct"/>
            <w:tcBorders>
              <w:top w:val="nil"/>
              <w:left w:val="nil"/>
              <w:bottom w:val="nil"/>
              <w:right w:val="nil"/>
            </w:tcBorders>
            <w:shd w:val="clear" w:color="auto" w:fill="auto"/>
            <w:noWrap/>
            <w:vAlign w:val="bottom"/>
          </w:tcPr>
          <w:p w:rsidR="00AA45EB" w:rsidRDefault="00AA45EB" w:rsidP="00AA45EB">
            <w:pPr>
              <w:rPr>
                <w:sz w:val="30"/>
                <w:szCs w:val="30"/>
              </w:rPr>
            </w:pPr>
            <w:r>
              <w:rPr>
                <w:sz w:val="30"/>
                <w:szCs w:val="30"/>
              </w:rPr>
              <w:t>тыс. рублей</w:t>
            </w:r>
          </w:p>
        </w:tc>
      </w:tr>
    </w:tbl>
    <w:p w:rsidR="00AA45EB" w:rsidRDefault="00AA45EB" w:rsidP="00AA45EB">
      <w:pPr>
        <w:rPr>
          <w:sz w:val="2"/>
        </w:rPr>
      </w:pPr>
    </w:p>
    <w:tbl>
      <w:tblPr>
        <w:tblW w:w="17424" w:type="dxa"/>
        <w:tblInd w:w="-592" w:type="dxa"/>
        <w:tblLook w:val="0000"/>
      </w:tblPr>
      <w:tblGrid>
        <w:gridCol w:w="7709"/>
        <w:gridCol w:w="646"/>
        <w:gridCol w:w="567"/>
        <w:gridCol w:w="1843"/>
        <w:gridCol w:w="816"/>
        <w:gridCol w:w="1310"/>
        <w:gridCol w:w="1417"/>
        <w:gridCol w:w="1308"/>
        <w:gridCol w:w="1808"/>
      </w:tblGrid>
      <w:tr w:rsidR="00365A38" w:rsidRPr="007F2835" w:rsidTr="00365A38">
        <w:trPr>
          <w:gridAfter w:val="1"/>
          <w:wAfter w:w="1808" w:type="dxa"/>
          <w:cantSplit/>
          <w:trHeight w:val="375"/>
          <w:tblHeader/>
        </w:trPr>
        <w:tc>
          <w:tcPr>
            <w:tcW w:w="7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65A38" w:rsidRPr="007F2835" w:rsidRDefault="00365A38" w:rsidP="00AA45EB">
            <w:pPr>
              <w:jc w:val="center"/>
            </w:pPr>
            <w:r w:rsidRPr="007F2835">
              <w:t>Наименование</w:t>
            </w:r>
          </w:p>
        </w:tc>
        <w:tc>
          <w:tcPr>
            <w:tcW w:w="6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365A38" w:rsidRPr="007F2835" w:rsidRDefault="00365A38" w:rsidP="00AA45EB">
            <w:pPr>
              <w:jc w:val="center"/>
            </w:pPr>
            <w:r w:rsidRPr="007F2835">
              <w:t>Рз</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365A38" w:rsidRPr="007F2835" w:rsidRDefault="00365A38" w:rsidP="00AA45EB">
            <w:pPr>
              <w:jc w:val="center"/>
            </w:pPr>
            <w:r w:rsidRPr="007F2835">
              <w:t>ПР</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365A38" w:rsidRPr="007F2835" w:rsidRDefault="00365A38" w:rsidP="00AA45EB">
            <w:pPr>
              <w:jc w:val="center"/>
            </w:pPr>
            <w:r w:rsidRPr="007F2835">
              <w:t>ЦСР</w:t>
            </w:r>
          </w:p>
        </w:tc>
        <w:tc>
          <w:tcPr>
            <w:tcW w:w="8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365A38" w:rsidRPr="007F2835" w:rsidRDefault="00365A38" w:rsidP="00AA45EB">
            <w:pPr>
              <w:jc w:val="center"/>
            </w:pPr>
            <w:r w:rsidRPr="007F2835">
              <w:t>ВР</w:t>
            </w:r>
          </w:p>
        </w:tc>
        <w:tc>
          <w:tcPr>
            <w:tcW w:w="4035" w:type="dxa"/>
            <w:gridSpan w:val="3"/>
            <w:tcBorders>
              <w:top w:val="single" w:sz="4" w:space="0" w:color="auto"/>
              <w:left w:val="nil"/>
              <w:bottom w:val="single" w:sz="4" w:space="0" w:color="auto"/>
              <w:right w:val="single" w:sz="4" w:space="0" w:color="auto"/>
            </w:tcBorders>
          </w:tcPr>
          <w:p w:rsidR="00365A38" w:rsidRPr="007F2835" w:rsidRDefault="00365A38" w:rsidP="00AA45EB">
            <w:pPr>
              <w:jc w:val="center"/>
            </w:pPr>
            <w:r w:rsidRPr="007F2835">
              <w:t>Сумма</w:t>
            </w:r>
          </w:p>
        </w:tc>
      </w:tr>
      <w:tr w:rsidR="00365A38" w:rsidRPr="007F2835" w:rsidTr="00365A38">
        <w:trPr>
          <w:gridAfter w:val="1"/>
          <w:wAfter w:w="1808" w:type="dxa"/>
          <w:cantSplit/>
          <w:trHeight w:val="375"/>
          <w:tblHeader/>
        </w:trPr>
        <w:tc>
          <w:tcPr>
            <w:tcW w:w="7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5A38" w:rsidRPr="007F2835" w:rsidRDefault="00365A38" w:rsidP="00AA45EB"/>
        </w:tc>
        <w:tc>
          <w:tcPr>
            <w:tcW w:w="6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5A38" w:rsidRPr="007F2835" w:rsidRDefault="00365A38" w:rsidP="00AA45EB"/>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5A38" w:rsidRPr="007F2835" w:rsidRDefault="00365A38" w:rsidP="00AA45EB"/>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5A38" w:rsidRPr="007F2835" w:rsidRDefault="00365A38" w:rsidP="00AA45EB"/>
        </w:tc>
        <w:tc>
          <w:tcPr>
            <w:tcW w:w="8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5A38" w:rsidRPr="007F2835" w:rsidRDefault="00365A38" w:rsidP="00AA45EB"/>
        </w:tc>
        <w:tc>
          <w:tcPr>
            <w:tcW w:w="1310" w:type="dxa"/>
            <w:tcBorders>
              <w:top w:val="nil"/>
              <w:left w:val="nil"/>
              <w:bottom w:val="single" w:sz="4" w:space="0" w:color="auto"/>
              <w:right w:val="single" w:sz="4" w:space="0" w:color="auto"/>
            </w:tcBorders>
            <w:vAlign w:val="center"/>
          </w:tcPr>
          <w:p w:rsidR="00365A38" w:rsidRPr="007F2835" w:rsidRDefault="00F11997" w:rsidP="00365A38">
            <w:pPr>
              <w:jc w:val="center"/>
            </w:pPr>
            <w:r>
              <w:t>2020</w:t>
            </w:r>
            <w:r w:rsidR="00365A38" w:rsidRPr="007F2835">
              <w:t xml:space="preserve"> год</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65A38" w:rsidRPr="007F2835" w:rsidRDefault="00F11997" w:rsidP="00AA45EB">
            <w:pPr>
              <w:jc w:val="center"/>
            </w:pPr>
            <w:r>
              <w:t>2021</w:t>
            </w:r>
            <w:r w:rsidR="00365A38" w:rsidRPr="007F2835">
              <w:t xml:space="preserve"> год</w:t>
            </w:r>
          </w:p>
        </w:tc>
        <w:tc>
          <w:tcPr>
            <w:tcW w:w="1308" w:type="dxa"/>
            <w:tcBorders>
              <w:top w:val="nil"/>
              <w:left w:val="nil"/>
              <w:bottom w:val="single" w:sz="4" w:space="0" w:color="auto"/>
              <w:right w:val="single" w:sz="4" w:space="0" w:color="auto"/>
            </w:tcBorders>
            <w:shd w:val="clear" w:color="auto" w:fill="auto"/>
            <w:noWrap/>
            <w:vAlign w:val="center"/>
          </w:tcPr>
          <w:p w:rsidR="00365A38" w:rsidRPr="007F2835" w:rsidRDefault="00F11997" w:rsidP="00AA45EB">
            <w:pPr>
              <w:jc w:val="center"/>
            </w:pPr>
            <w:r>
              <w:t>2022</w:t>
            </w:r>
            <w:r w:rsidR="00365A38">
              <w:t xml:space="preserve"> </w:t>
            </w:r>
            <w:r w:rsidR="00365A38" w:rsidRPr="007F2835">
              <w:t>год</w:t>
            </w:r>
          </w:p>
        </w:tc>
      </w:tr>
      <w:tr w:rsidR="00365A38" w:rsidRPr="00CA5A68" w:rsidTr="00365A38">
        <w:trPr>
          <w:gridAfter w:val="1"/>
          <w:wAfter w:w="1808" w:type="dxa"/>
          <w:cantSplit/>
          <w:trHeight w:val="376"/>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365A38" w:rsidRPr="00CA5A68" w:rsidRDefault="00365A38" w:rsidP="00AA45EB">
            <w:pPr>
              <w:spacing w:before="80" w:after="80"/>
              <w:rPr>
                <w:b/>
                <w:bCs/>
                <w:szCs w:val="28"/>
              </w:rPr>
            </w:pPr>
            <w:r w:rsidRPr="00CA5A68">
              <w:rPr>
                <w:b/>
                <w:bCs/>
                <w:szCs w:val="28"/>
              </w:rPr>
              <w:t>В С Е Г О</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rPr>
                <w:b/>
                <w:bC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rPr>
                <w:b/>
                <w:bCs/>
              </w:rPr>
            </w:pP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rPr>
                <w:b/>
                <w:bCs/>
              </w:rPr>
            </w:pPr>
          </w:p>
        </w:tc>
        <w:tc>
          <w:tcPr>
            <w:tcW w:w="1310" w:type="dxa"/>
            <w:tcBorders>
              <w:top w:val="single" w:sz="4" w:space="0" w:color="auto"/>
              <w:left w:val="single" w:sz="4" w:space="0" w:color="auto"/>
              <w:bottom w:val="single" w:sz="4" w:space="0" w:color="auto"/>
              <w:right w:val="single" w:sz="4" w:space="0" w:color="auto"/>
            </w:tcBorders>
            <w:vAlign w:val="bottom"/>
          </w:tcPr>
          <w:p w:rsidR="00365A38" w:rsidRPr="00515F0E" w:rsidRDefault="00122D08" w:rsidP="00365A38">
            <w:pPr>
              <w:spacing w:before="60" w:after="60"/>
              <w:jc w:val="right"/>
              <w:rPr>
                <w:b/>
              </w:rPr>
            </w:pPr>
            <w:r w:rsidRPr="00515F0E">
              <w:rPr>
                <w:b/>
              </w:rPr>
              <w:t>83</w:t>
            </w:r>
            <w:r w:rsidR="003254FD">
              <w:rPr>
                <w:b/>
              </w:rPr>
              <w:t>88,3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515F0E" w:rsidRDefault="00122D08" w:rsidP="00AA45EB">
            <w:pPr>
              <w:spacing w:before="60" w:after="60"/>
              <w:jc w:val="right"/>
              <w:rPr>
                <w:b/>
                <w:bCs/>
              </w:rPr>
            </w:pPr>
            <w:r w:rsidRPr="00515F0E">
              <w:rPr>
                <w:b/>
                <w:bCs/>
              </w:rPr>
              <w:t>8</w:t>
            </w:r>
            <w:r w:rsidR="003254FD">
              <w:rPr>
                <w:b/>
                <w:bCs/>
              </w:rPr>
              <w:t>333,0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515F0E" w:rsidRDefault="00122D08" w:rsidP="00AA45EB">
            <w:pPr>
              <w:spacing w:before="60" w:after="60"/>
              <w:ind w:left="-574"/>
              <w:jc w:val="right"/>
              <w:rPr>
                <w:b/>
                <w:bCs/>
              </w:rPr>
            </w:pPr>
            <w:r w:rsidRPr="00515F0E">
              <w:rPr>
                <w:b/>
                <w:bCs/>
              </w:rPr>
              <w:t>8</w:t>
            </w:r>
            <w:r w:rsidR="003254FD">
              <w:rPr>
                <w:b/>
                <w:bCs/>
              </w:rPr>
              <w:t>530,8</w:t>
            </w:r>
          </w:p>
        </w:tc>
      </w:tr>
      <w:tr w:rsidR="00365A38" w:rsidRPr="00CA5A68" w:rsidTr="00365A38">
        <w:trPr>
          <w:gridAfter w:val="1"/>
          <w:wAfter w:w="1808" w:type="dxa"/>
          <w:cantSplit/>
          <w:trHeight w:val="47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365A38" w:rsidRPr="00CA5A68" w:rsidRDefault="00365A38" w:rsidP="00AA45EB">
            <w:pPr>
              <w:spacing w:before="80" w:after="80"/>
              <w:jc w:val="both"/>
              <w:rPr>
                <w:szCs w:val="28"/>
              </w:rPr>
            </w:pPr>
            <w:r w:rsidRPr="00E03553">
              <w:rPr>
                <w:b/>
                <w:sz w:val="32"/>
                <w:szCs w:val="32"/>
              </w:rPr>
              <w:t>Общегосударственные вопросы</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197216" w:rsidRDefault="00365A38" w:rsidP="00AA45EB">
            <w:pPr>
              <w:spacing w:before="60" w:after="60"/>
              <w:jc w:val="right"/>
              <w:rPr>
                <w:b/>
                <w:szCs w:val="28"/>
              </w:rPr>
            </w:pPr>
            <w:r w:rsidRPr="00197216">
              <w:rPr>
                <w:b/>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p>
        </w:tc>
        <w:tc>
          <w:tcPr>
            <w:tcW w:w="1310" w:type="dxa"/>
            <w:tcBorders>
              <w:top w:val="single" w:sz="4" w:space="0" w:color="auto"/>
              <w:left w:val="single" w:sz="4" w:space="0" w:color="auto"/>
              <w:bottom w:val="single" w:sz="4" w:space="0" w:color="auto"/>
              <w:right w:val="single" w:sz="4" w:space="0" w:color="auto"/>
            </w:tcBorders>
            <w:vAlign w:val="bottom"/>
          </w:tcPr>
          <w:p w:rsidR="00365A38" w:rsidRPr="00CA5A68" w:rsidRDefault="000A04EE" w:rsidP="00365A38">
            <w:pPr>
              <w:spacing w:before="60" w:after="60"/>
              <w:jc w:val="right"/>
            </w:pPr>
            <w:r>
              <w:t>3</w:t>
            </w:r>
            <w:r w:rsidR="00DB7F6D">
              <w:t>458,4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DB7F6D" w:rsidP="00AA45EB">
            <w:pPr>
              <w:spacing w:before="60" w:after="60"/>
              <w:jc w:val="right"/>
            </w:pPr>
            <w:r>
              <w:t>3414,0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DB7F6D" w:rsidP="00AA45EB">
            <w:pPr>
              <w:spacing w:before="60" w:after="60"/>
              <w:jc w:val="right"/>
            </w:pPr>
            <w:r>
              <w:t>3226</w:t>
            </w:r>
            <w:r w:rsidR="00365A38">
              <w:t>,0</w:t>
            </w:r>
          </w:p>
        </w:tc>
      </w:tr>
      <w:tr w:rsidR="00365A38" w:rsidRPr="00CA5A68" w:rsidTr="00365A38">
        <w:trPr>
          <w:gridAfter w:val="1"/>
          <w:wAfter w:w="1808" w:type="dxa"/>
          <w:cantSplit/>
          <w:trHeight w:val="674"/>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365A38" w:rsidRPr="00CA5A68" w:rsidRDefault="00365A38" w:rsidP="00AA45EB">
            <w:pPr>
              <w:spacing w:before="80" w:after="80"/>
              <w:jc w:val="both"/>
            </w:pPr>
            <w:r w:rsidRPr="00964AD8">
              <w:t xml:space="preserve">Функционирование </w:t>
            </w:r>
            <w:r>
              <w:t>главы муниципального образования</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r>
              <w:t>02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p>
        </w:tc>
        <w:tc>
          <w:tcPr>
            <w:tcW w:w="1310" w:type="dxa"/>
            <w:tcBorders>
              <w:top w:val="single" w:sz="4" w:space="0" w:color="auto"/>
              <w:left w:val="single" w:sz="4" w:space="0" w:color="auto"/>
              <w:bottom w:val="single" w:sz="4" w:space="0" w:color="auto"/>
              <w:right w:val="single" w:sz="4" w:space="0" w:color="auto"/>
            </w:tcBorders>
            <w:vAlign w:val="bottom"/>
          </w:tcPr>
          <w:p w:rsidR="00365A38" w:rsidRPr="00CA5A68" w:rsidRDefault="002D6A29" w:rsidP="00365A38">
            <w:pPr>
              <w:spacing w:before="60" w:after="60"/>
              <w:jc w:val="right"/>
            </w:pPr>
            <w:r>
              <w:t>837</w:t>
            </w:r>
            <w:r w:rsidR="00365A38">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2D6A29" w:rsidP="00AA45EB">
            <w:pPr>
              <w:spacing w:before="60" w:after="60"/>
              <w:jc w:val="right"/>
            </w:pPr>
            <w:r>
              <w:t>844</w:t>
            </w:r>
            <w:r w:rsidR="00365A38">
              <w:t>,0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E52445" w:rsidP="002D6A29">
            <w:pPr>
              <w:spacing w:before="60" w:after="60"/>
              <w:jc w:val="right"/>
            </w:pPr>
            <w:r>
              <w:t>851</w:t>
            </w:r>
            <w:r w:rsidR="00365A38">
              <w:t>,0</w:t>
            </w:r>
          </w:p>
        </w:tc>
      </w:tr>
      <w:tr w:rsidR="00365A38" w:rsidRPr="00CA5A68" w:rsidTr="00365A38">
        <w:trPr>
          <w:gridAfter w:val="1"/>
          <w:wAfter w:w="1808" w:type="dxa"/>
          <w:cantSplit/>
          <w:trHeight w:val="674"/>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365A38" w:rsidRPr="000375E4" w:rsidRDefault="00365A38" w:rsidP="00AA45EB">
            <w:pPr>
              <w:spacing w:before="80" w:after="80"/>
              <w:jc w:val="both"/>
            </w:pPr>
            <w:r w:rsidRPr="000375E4">
              <w:lastRenderedPageBreak/>
              <w:t>Расходы на обеспечение функций высшего должностного лица местной администрации в рамках  подпрограммы  «Функционирование высшего должностного лица местной администрации» муниципальной программы «Муниципальное управление и гражданское общество» (расходы на выплаты персоналу  в целях обеспечения выполнения функций органами местных администраций).</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r w:rsidRPr="00CA5A68">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r w:rsidRPr="00CA5A68">
              <w:t>02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r>
              <w:t>16 1 01 92020</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r w:rsidRPr="00CA5A68">
              <w:t>100</w:t>
            </w:r>
          </w:p>
        </w:tc>
        <w:tc>
          <w:tcPr>
            <w:tcW w:w="1310" w:type="dxa"/>
            <w:tcBorders>
              <w:top w:val="single" w:sz="4" w:space="0" w:color="auto"/>
              <w:left w:val="single" w:sz="4" w:space="0" w:color="auto"/>
              <w:bottom w:val="single" w:sz="4" w:space="0" w:color="auto"/>
              <w:right w:val="single" w:sz="4" w:space="0" w:color="auto"/>
            </w:tcBorders>
            <w:vAlign w:val="bottom"/>
          </w:tcPr>
          <w:p w:rsidR="00365A38" w:rsidRPr="00CA5A68" w:rsidRDefault="002D6A29" w:rsidP="00365A38">
            <w:pPr>
              <w:spacing w:before="60" w:after="60"/>
              <w:jc w:val="right"/>
            </w:pPr>
            <w:r>
              <w:t>837</w:t>
            </w:r>
            <w:r w:rsidR="00365A38">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2D6A29" w:rsidP="00AA45EB">
            <w:pPr>
              <w:spacing w:before="60" w:after="60"/>
              <w:jc w:val="right"/>
            </w:pPr>
            <w:r>
              <w:t>844</w:t>
            </w:r>
            <w:r w:rsidR="00365A38">
              <w:t>,0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E52445" w:rsidP="00AA45EB">
            <w:pPr>
              <w:spacing w:before="60" w:after="60"/>
              <w:jc w:val="right"/>
            </w:pPr>
            <w:r>
              <w:t>851</w:t>
            </w:r>
            <w:r w:rsidR="00365A38">
              <w:t>,0</w:t>
            </w:r>
          </w:p>
        </w:tc>
      </w:tr>
      <w:tr w:rsidR="00365A38" w:rsidRPr="00CA5A68" w:rsidTr="00365A38">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365A38" w:rsidRPr="00CA5A68" w:rsidRDefault="00365A38" w:rsidP="00AA45EB">
            <w:pPr>
              <w:spacing w:before="80" w:after="80"/>
              <w:jc w:val="both"/>
            </w:pPr>
            <w:r w:rsidRPr="00964AD8">
              <w:t>Функционирование местной администрации</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r>
              <w:t>04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p>
        </w:tc>
        <w:tc>
          <w:tcPr>
            <w:tcW w:w="1310" w:type="dxa"/>
            <w:tcBorders>
              <w:top w:val="single" w:sz="4" w:space="0" w:color="auto"/>
              <w:left w:val="single" w:sz="4" w:space="0" w:color="auto"/>
              <w:bottom w:val="single" w:sz="4" w:space="0" w:color="auto"/>
              <w:right w:val="single" w:sz="4" w:space="0" w:color="auto"/>
            </w:tcBorders>
            <w:vAlign w:val="bottom"/>
          </w:tcPr>
          <w:p w:rsidR="00365A38" w:rsidRPr="00CA5A68" w:rsidRDefault="00B023B5" w:rsidP="00365A38">
            <w:pPr>
              <w:spacing w:before="60" w:after="60"/>
              <w:jc w:val="right"/>
            </w:pPr>
            <w:r>
              <w:t>1</w:t>
            </w:r>
            <w:r w:rsidR="00460F3A">
              <w:t>023,4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460F3A" w:rsidP="00AA45EB">
            <w:pPr>
              <w:spacing w:before="60" w:after="60"/>
              <w:jc w:val="right"/>
            </w:pPr>
            <w:r>
              <w:t>907</w:t>
            </w:r>
            <w:r w:rsidR="00365A38">
              <w:t>,0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460F3A" w:rsidP="00AA45EB">
            <w:pPr>
              <w:spacing w:before="60" w:after="60"/>
              <w:jc w:val="right"/>
            </w:pPr>
            <w:r>
              <w:t>827</w:t>
            </w:r>
            <w:r w:rsidR="00365A38">
              <w:t>,0</w:t>
            </w:r>
          </w:p>
        </w:tc>
      </w:tr>
      <w:tr w:rsidR="00365A38" w:rsidRPr="00CA5A68" w:rsidTr="00365A38">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365A38" w:rsidRPr="00CA5A68" w:rsidRDefault="00365A38" w:rsidP="00AA45EB">
            <w:pPr>
              <w:spacing w:before="80" w:after="80"/>
              <w:jc w:val="both"/>
            </w:pPr>
            <w:r w:rsidRPr="00CA5A68">
              <w:t>Расходы на обеспечение функций органов местных администраций в рамках подпрограммы  «Управление в сфере функций  органов  местной администрации» муниципальной программы «Муниципальное управление и гражданское общество» (расходы на выплаты персоналу в целях обеспечения выполнения функций органами местных администраций)</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r w:rsidRPr="00CA5A68">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r w:rsidRPr="00CA5A68">
              <w:t>04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r>
              <w:t>16 2 01 92010</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r w:rsidRPr="00CA5A68">
              <w:t>100</w:t>
            </w:r>
          </w:p>
        </w:tc>
        <w:tc>
          <w:tcPr>
            <w:tcW w:w="1310" w:type="dxa"/>
            <w:tcBorders>
              <w:top w:val="single" w:sz="4" w:space="0" w:color="auto"/>
              <w:left w:val="single" w:sz="4" w:space="0" w:color="auto"/>
              <w:bottom w:val="single" w:sz="4" w:space="0" w:color="auto"/>
              <w:right w:val="single" w:sz="4" w:space="0" w:color="auto"/>
            </w:tcBorders>
            <w:vAlign w:val="bottom"/>
          </w:tcPr>
          <w:p w:rsidR="00365A38" w:rsidRPr="00CA5A68" w:rsidRDefault="002D6A29" w:rsidP="00365A38">
            <w:pPr>
              <w:spacing w:before="60" w:after="60"/>
              <w:jc w:val="right"/>
            </w:pPr>
            <w:r>
              <w:t>421</w:t>
            </w:r>
            <w:r w:rsidR="00365A38">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2D6A29" w:rsidP="00AA45EB">
            <w:pPr>
              <w:spacing w:before="60" w:after="60"/>
              <w:jc w:val="right"/>
            </w:pPr>
            <w:r>
              <w:t>425</w:t>
            </w:r>
            <w:r w:rsidR="00365A38">
              <w:t>,0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E52445" w:rsidP="00AA45EB">
            <w:pPr>
              <w:spacing w:before="60" w:after="60"/>
              <w:jc w:val="right"/>
            </w:pPr>
            <w:r>
              <w:t>429</w:t>
            </w:r>
            <w:r w:rsidR="00365A38">
              <w:t>,0</w:t>
            </w:r>
          </w:p>
        </w:tc>
      </w:tr>
      <w:tr w:rsidR="00365A38" w:rsidRPr="00CA5A68" w:rsidTr="00365A38">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365A38" w:rsidRPr="00CA5A68" w:rsidRDefault="00365A38" w:rsidP="00AA45EB">
            <w:pPr>
              <w:spacing w:before="80" w:after="80"/>
              <w:jc w:val="both"/>
            </w:pPr>
            <w:r w:rsidRPr="00CA5A68">
              <w:t>Расходы на обеспечение функций органов местных администраций в рамках подпрограммы  «Управление в сфере функций  органов  местной администрации»  муниципальной программы «Муниципальное управление и гражданское общество» (Закупка товаров работ и услуг для муниципальных нужд)</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r w:rsidRPr="00CA5A68">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r w:rsidRPr="00CA5A68">
              <w:t>04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r>
              <w:t>16 2 01 92010</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r w:rsidRPr="00CA5A68">
              <w:t>200</w:t>
            </w:r>
          </w:p>
        </w:tc>
        <w:tc>
          <w:tcPr>
            <w:tcW w:w="1310" w:type="dxa"/>
            <w:tcBorders>
              <w:top w:val="single" w:sz="4" w:space="0" w:color="auto"/>
              <w:left w:val="single" w:sz="4" w:space="0" w:color="auto"/>
              <w:bottom w:val="single" w:sz="4" w:space="0" w:color="auto"/>
              <w:right w:val="single" w:sz="4" w:space="0" w:color="auto"/>
            </w:tcBorders>
            <w:vAlign w:val="bottom"/>
          </w:tcPr>
          <w:p w:rsidR="00365A38" w:rsidRPr="00CA5A68" w:rsidRDefault="00122D08" w:rsidP="00365A38">
            <w:pPr>
              <w:spacing w:before="60" w:after="60"/>
              <w:jc w:val="right"/>
            </w:pPr>
            <w:r>
              <w:t>384,4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122D08" w:rsidP="00AA45EB">
            <w:pPr>
              <w:spacing w:before="60" w:after="60"/>
              <w:jc w:val="right"/>
            </w:pPr>
            <w:r>
              <w:t>262</w:t>
            </w:r>
            <w:r w:rsidR="00365A38">
              <w:t>,0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122D08" w:rsidP="00AA45EB">
            <w:pPr>
              <w:spacing w:before="60" w:after="60"/>
              <w:jc w:val="right"/>
            </w:pPr>
            <w:r>
              <w:t>275</w:t>
            </w:r>
            <w:r w:rsidR="00365A38">
              <w:t>,0</w:t>
            </w:r>
          </w:p>
        </w:tc>
      </w:tr>
      <w:tr w:rsidR="00365A38" w:rsidRPr="00CA5A68" w:rsidTr="00365A38">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365A38" w:rsidRPr="00CA5A68" w:rsidRDefault="00365A38" w:rsidP="00AA45EB">
            <w:pPr>
              <w:spacing w:before="80" w:after="80"/>
              <w:jc w:val="both"/>
            </w:pPr>
            <w:r w:rsidRPr="00CA5A68">
              <w:t>Расходы на обеспечение функций органов местных администраций в рамках подпрограммы  «Управление в сфере функций  органов  местной администрации»  муниципальной программы «Муниципальное управление и</w:t>
            </w:r>
            <w:r>
              <w:t xml:space="preserve"> гражданское общество» (иные </w:t>
            </w:r>
            <w:r w:rsidRPr="00CA5A68">
              <w:t>бюджетные ассигнования)</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r w:rsidRPr="00CA5A68">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r w:rsidRPr="00CA5A68">
              <w:t>04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r>
              <w:t>16 2 01 92010</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r w:rsidRPr="00CA5A68">
              <w:t>800</w:t>
            </w:r>
          </w:p>
        </w:tc>
        <w:tc>
          <w:tcPr>
            <w:tcW w:w="1310" w:type="dxa"/>
            <w:tcBorders>
              <w:top w:val="single" w:sz="4" w:space="0" w:color="auto"/>
              <w:left w:val="single" w:sz="4" w:space="0" w:color="auto"/>
              <w:bottom w:val="single" w:sz="4" w:space="0" w:color="auto"/>
              <w:right w:val="single" w:sz="4" w:space="0" w:color="auto"/>
            </w:tcBorders>
            <w:vAlign w:val="bottom"/>
          </w:tcPr>
          <w:p w:rsidR="00365A38" w:rsidRPr="00CA5A68" w:rsidRDefault="00365A38" w:rsidP="00365A38">
            <w:pPr>
              <w:spacing w:before="60" w:after="60"/>
              <w:jc w:val="right"/>
            </w:pPr>
            <w: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r>
              <w:t>1,0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r>
              <w:t>1,0</w:t>
            </w:r>
          </w:p>
        </w:tc>
      </w:tr>
      <w:tr w:rsidR="00365A38" w:rsidRPr="00CA5A68" w:rsidTr="00365A38">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365A38" w:rsidRPr="008E5294" w:rsidRDefault="00365A38" w:rsidP="004145E3">
            <w:pPr>
              <w:spacing w:before="60" w:after="60"/>
              <w:jc w:val="both"/>
            </w:pPr>
            <w:r>
              <w:t>Расходы на осуществление части полномочий, передаваемых в бюджет муниципального района в соответствии с заключенными соглашениями подпрограммы «Управление в сфере функций органов местной администрации» муниципальной программы «Муниципальное управление и гражданское общество»</w:t>
            </w:r>
            <w:r w:rsidRPr="004D6B0F">
              <w:t xml:space="preserve"> (Закупка товаров работ и услуг для муниципальных нужд</w:t>
            </w:r>
            <w:r>
              <w:t>)</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4D6B0F" w:rsidRDefault="00365A38" w:rsidP="004145E3">
            <w:pPr>
              <w:spacing w:before="60" w:after="60"/>
              <w:jc w:val="right"/>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4D6B0F" w:rsidRDefault="00365A38" w:rsidP="004145E3">
            <w:pPr>
              <w:spacing w:before="60" w:after="60"/>
              <w:jc w:val="right"/>
            </w:pPr>
            <w:r>
              <w:t>04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4D6B0F" w:rsidRDefault="00365A38" w:rsidP="006E1A49">
            <w:pPr>
              <w:spacing w:before="60" w:after="60"/>
              <w:jc w:val="right"/>
            </w:pPr>
            <w:r>
              <w:t>16 4 03 98500</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Default="00365A38" w:rsidP="004145E3">
            <w:pPr>
              <w:spacing w:before="60" w:after="60"/>
              <w:jc w:val="right"/>
            </w:pPr>
            <w:r>
              <w:t>500</w:t>
            </w:r>
          </w:p>
        </w:tc>
        <w:tc>
          <w:tcPr>
            <w:tcW w:w="1310" w:type="dxa"/>
            <w:tcBorders>
              <w:top w:val="single" w:sz="4" w:space="0" w:color="auto"/>
              <w:left w:val="single" w:sz="4" w:space="0" w:color="auto"/>
              <w:bottom w:val="single" w:sz="4" w:space="0" w:color="auto"/>
              <w:right w:val="single" w:sz="4" w:space="0" w:color="auto"/>
            </w:tcBorders>
            <w:vAlign w:val="bottom"/>
          </w:tcPr>
          <w:p w:rsidR="00365A38" w:rsidRPr="00CA5A68" w:rsidRDefault="00122D08" w:rsidP="00365A38">
            <w:pPr>
              <w:spacing w:before="60" w:after="60"/>
              <w:jc w:val="right"/>
            </w:pPr>
            <w:r>
              <w:t>117</w:t>
            </w:r>
            <w:r w:rsidR="00365A38">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4D6B0F" w:rsidRDefault="00122D08" w:rsidP="004145E3">
            <w:pPr>
              <w:spacing w:before="60" w:after="60"/>
              <w:jc w:val="right"/>
            </w:pPr>
            <w:r>
              <w:t>119</w:t>
            </w:r>
            <w:r w:rsidR="00365A38">
              <w:t>,0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Default="00122D08" w:rsidP="006E1A49">
            <w:pPr>
              <w:spacing w:before="60" w:after="60"/>
              <w:jc w:val="right"/>
            </w:pPr>
            <w:r>
              <w:t>122</w:t>
            </w:r>
            <w:r w:rsidR="00365A38">
              <w:t>,0</w:t>
            </w:r>
          </w:p>
        </w:tc>
      </w:tr>
      <w:tr w:rsidR="00B023B5" w:rsidRPr="00CA5A68" w:rsidTr="00365A38">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B023B5" w:rsidRDefault="00B023B5" w:rsidP="004145E3">
            <w:pPr>
              <w:spacing w:before="60" w:after="60"/>
              <w:jc w:val="both"/>
            </w:pPr>
            <w:r>
              <w:lastRenderedPageBreak/>
              <w:t>Не программн</w:t>
            </w:r>
            <w:r w:rsidRPr="00964AD8">
              <w:t>ы</w:t>
            </w:r>
            <w:r>
              <w:t>е расход</w:t>
            </w:r>
            <w:r w:rsidRPr="00964AD8">
              <w:t>ы</w:t>
            </w:r>
            <w:r>
              <w:t xml:space="preserve"> органов местного самоуправления, расход</w:t>
            </w:r>
            <w:r w:rsidRPr="00964AD8">
              <w:t>ы</w:t>
            </w:r>
            <w:r>
              <w:t xml:space="preserve"> на обеспечение деятельности избирательн</w:t>
            </w:r>
            <w:r w:rsidRPr="00964AD8">
              <w:t>ы</w:t>
            </w:r>
            <w:r>
              <w:t>х комисси</w:t>
            </w:r>
            <w:r w:rsidRPr="00CA5A68">
              <w:t>й</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23B5" w:rsidRDefault="00B023B5" w:rsidP="004145E3">
            <w:pPr>
              <w:spacing w:before="60" w:after="60"/>
              <w:jc w:val="right"/>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23B5" w:rsidRDefault="00B023B5" w:rsidP="004145E3">
            <w:pPr>
              <w:spacing w:before="60" w:after="60"/>
              <w:jc w:val="right"/>
            </w:pPr>
            <w:r>
              <w:t>07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23B5" w:rsidRDefault="00B023B5" w:rsidP="006E1A49">
            <w:pPr>
              <w:spacing w:before="60" w:after="60"/>
              <w:jc w:val="right"/>
            </w:pPr>
            <w:r>
              <w:t>99 19 207</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23B5" w:rsidRDefault="00B023B5" w:rsidP="004145E3">
            <w:pPr>
              <w:spacing w:before="60" w:after="60"/>
              <w:jc w:val="right"/>
            </w:pPr>
            <w:r>
              <w:t>200</w:t>
            </w:r>
          </w:p>
        </w:tc>
        <w:tc>
          <w:tcPr>
            <w:tcW w:w="1310" w:type="dxa"/>
            <w:tcBorders>
              <w:top w:val="single" w:sz="4" w:space="0" w:color="auto"/>
              <w:left w:val="single" w:sz="4" w:space="0" w:color="auto"/>
              <w:bottom w:val="single" w:sz="4" w:space="0" w:color="auto"/>
              <w:right w:val="single" w:sz="4" w:space="0" w:color="auto"/>
            </w:tcBorders>
            <w:vAlign w:val="bottom"/>
          </w:tcPr>
          <w:p w:rsidR="00B023B5" w:rsidRDefault="00B023B5" w:rsidP="00365A38">
            <w:pPr>
              <w:spacing w:before="60" w:after="60"/>
              <w:jc w:val="right"/>
            </w:pPr>
            <w:r>
              <w:t>100,0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23B5" w:rsidRDefault="00B023B5" w:rsidP="004145E3">
            <w:pPr>
              <w:spacing w:before="60" w:after="60"/>
              <w:jc w:val="right"/>
            </w:pPr>
            <w:r>
              <w:t>100,0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23B5" w:rsidRDefault="00B023B5" w:rsidP="006E1A49">
            <w:pPr>
              <w:spacing w:before="60" w:after="60"/>
              <w:jc w:val="right"/>
            </w:pPr>
            <w:r>
              <w:t>0</w:t>
            </w:r>
          </w:p>
        </w:tc>
      </w:tr>
      <w:tr w:rsidR="00365A38" w:rsidRPr="00CA5A68" w:rsidTr="00365A38">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365A38" w:rsidRPr="00CA5A68" w:rsidRDefault="00365A38" w:rsidP="00AA45EB">
            <w:pPr>
              <w:spacing w:before="80" w:after="80"/>
              <w:jc w:val="both"/>
            </w:pPr>
            <w:r w:rsidRPr="00964AD8">
              <w:t>Резервные фонды</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r>
              <w:t>11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pP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p>
        </w:tc>
        <w:tc>
          <w:tcPr>
            <w:tcW w:w="1310" w:type="dxa"/>
            <w:tcBorders>
              <w:top w:val="single" w:sz="4" w:space="0" w:color="auto"/>
              <w:left w:val="single" w:sz="4" w:space="0" w:color="auto"/>
              <w:bottom w:val="single" w:sz="4" w:space="0" w:color="auto"/>
              <w:right w:val="single" w:sz="4" w:space="0" w:color="auto"/>
            </w:tcBorders>
            <w:vAlign w:val="bottom"/>
          </w:tcPr>
          <w:p w:rsidR="00365A38" w:rsidRPr="00CA5A68" w:rsidRDefault="00365A38" w:rsidP="00365A38">
            <w:pPr>
              <w:spacing w:before="60" w:after="60"/>
              <w:jc w:val="right"/>
            </w:pPr>
            <w: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r>
              <w:t>1,0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r>
              <w:t>1,0</w:t>
            </w:r>
          </w:p>
        </w:tc>
      </w:tr>
      <w:tr w:rsidR="00365A38" w:rsidRPr="00CA5A68" w:rsidTr="00365A38">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365A38" w:rsidRPr="00CA5A68" w:rsidRDefault="00365A38" w:rsidP="00AA45EB">
            <w:pPr>
              <w:spacing w:before="80" w:after="80"/>
              <w:jc w:val="both"/>
            </w:pPr>
            <w:r w:rsidRPr="00CA5A68">
              <w:t>Резервный фонд  местной админи</w:t>
            </w:r>
            <w:r>
              <w:t>страции в рамках подпрограммы «</w:t>
            </w:r>
            <w:r w:rsidRPr="00CA5A68">
              <w:t>Повышение устойчивости бюджета поселения» муниципальной программы «Муниципальное управление и гражданск</w:t>
            </w:r>
            <w:r>
              <w:t>ое общество» (проведение</w:t>
            </w:r>
            <w:r w:rsidRPr="00CA5A68">
              <w:t xml:space="preserve"> аварийно-восстановительных работ  и иных мероприятий, связанных с предупреждением и ликвидацией последствий стихийных бедствий и других </w:t>
            </w:r>
            <w:r>
              <w:t xml:space="preserve">чрезвычайных ситуаций) (Иные </w:t>
            </w:r>
            <w:r w:rsidRPr="00CA5A68">
              <w:t xml:space="preserve">бюджетные ассигнования) </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r w:rsidRPr="00CA5A68">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r w:rsidRPr="00CA5A68">
              <w:t>11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r>
              <w:t>16 4 01 90570</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r>
              <w:t>8</w:t>
            </w:r>
            <w:r w:rsidRPr="00CA5A68">
              <w:t>00</w:t>
            </w:r>
          </w:p>
        </w:tc>
        <w:tc>
          <w:tcPr>
            <w:tcW w:w="1310" w:type="dxa"/>
            <w:tcBorders>
              <w:top w:val="single" w:sz="4" w:space="0" w:color="auto"/>
              <w:left w:val="single" w:sz="4" w:space="0" w:color="auto"/>
              <w:bottom w:val="single" w:sz="4" w:space="0" w:color="auto"/>
              <w:right w:val="single" w:sz="4" w:space="0" w:color="auto"/>
            </w:tcBorders>
            <w:vAlign w:val="bottom"/>
          </w:tcPr>
          <w:p w:rsidR="00365A38" w:rsidRPr="00CA5A68" w:rsidRDefault="00365A38" w:rsidP="00365A38">
            <w:pPr>
              <w:spacing w:before="60" w:after="60"/>
              <w:jc w:val="right"/>
            </w:pPr>
            <w: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r>
              <w:t>1,0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r>
              <w:t>1,0</w:t>
            </w:r>
          </w:p>
        </w:tc>
      </w:tr>
      <w:tr w:rsidR="00365A38" w:rsidRPr="00CA5A68" w:rsidTr="00365A38">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365A38" w:rsidRPr="00CA5A68" w:rsidRDefault="00365A38" w:rsidP="00AA45EB">
            <w:pPr>
              <w:spacing w:before="80" w:after="80"/>
              <w:jc w:val="both"/>
            </w:pPr>
            <w:r w:rsidRPr="00964AD8">
              <w:t>Другие общегосударственные вопросы</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r>
              <w:t>13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p>
        </w:tc>
        <w:tc>
          <w:tcPr>
            <w:tcW w:w="1310" w:type="dxa"/>
            <w:tcBorders>
              <w:top w:val="single" w:sz="4" w:space="0" w:color="auto"/>
              <w:left w:val="single" w:sz="4" w:space="0" w:color="auto"/>
              <w:bottom w:val="single" w:sz="4" w:space="0" w:color="auto"/>
              <w:right w:val="single" w:sz="4" w:space="0" w:color="auto"/>
            </w:tcBorders>
            <w:vAlign w:val="bottom"/>
          </w:tcPr>
          <w:p w:rsidR="00365A38" w:rsidRPr="00CA5A68" w:rsidRDefault="00460F3A" w:rsidP="00365A38">
            <w:pPr>
              <w:spacing w:before="60" w:after="60"/>
              <w:jc w:val="right"/>
            </w:pPr>
            <w:r>
              <w:t>1597</w:t>
            </w:r>
            <w:r w:rsidR="00365A38">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2D6A29" w:rsidP="00AA45EB">
            <w:pPr>
              <w:spacing w:before="60" w:after="60"/>
              <w:jc w:val="right"/>
            </w:pPr>
            <w:r>
              <w:t>1662</w:t>
            </w:r>
            <w:r w:rsidR="00365A38">
              <w:t>,0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460F3A" w:rsidP="00AA45EB">
            <w:pPr>
              <w:spacing w:before="60" w:after="60"/>
              <w:jc w:val="right"/>
            </w:pPr>
            <w:r>
              <w:t>1547</w:t>
            </w:r>
            <w:r w:rsidR="00365A38">
              <w:t>,0</w:t>
            </w:r>
          </w:p>
        </w:tc>
      </w:tr>
      <w:tr w:rsidR="00365A38" w:rsidRPr="00CA5A68" w:rsidTr="00365A38">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365A38" w:rsidRPr="00CA5A68" w:rsidRDefault="00365A38" w:rsidP="00CE5C07">
            <w:pPr>
              <w:spacing w:before="80" w:after="80"/>
              <w:jc w:val="both"/>
            </w:pPr>
            <w:r>
              <w:t>Расходы на обеспечение деятельности (оказание услуг) муниципальных казенных учреждений в рамках подпрограммы «обеспечение реализации муниципальной программы» муниципальной программы «муниципальное управление и гражданское общество» (расходы на выплаты персоналу)</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Default="00365A38" w:rsidP="00AA45EB">
            <w:pPr>
              <w:spacing w:before="60" w:after="60"/>
              <w:jc w:val="right"/>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Default="00365A38" w:rsidP="00AA45EB">
            <w:pPr>
              <w:spacing w:before="60" w:after="60"/>
              <w:jc w:val="right"/>
            </w:pPr>
            <w:r>
              <w:t>13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r>
              <w:t>16 3 01 00590</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r>
              <w:t>100</w:t>
            </w:r>
          </w:p>
        </w:tc>
        <w:tc>
          <w:tcPr>
            <w:tcW w:w="1310" w:type="dxa"/>
            <w:tcBorders>
              <w:top w:val="single" w:sz="4" w:space="0" w:color="auto"/>
              <w:left w:val="single" w:sz="4" w:space="0" w:color="auto"/>
              <w:bottom w:val="single" w:sz="4" w:space="0" w:color="auto"/>
              <w:right w:val="single" w:sz="4" w:space="0" w:color="auto"/>
            </w:tcBorders>
            <w:vAlign w:val="bottom"/>
          </w:tcPr>
          <w:p w:rsidR="00365A38" w:rsidRPr="00CA5A68" w:rsidRDefault="00460F3A" w:rsidP="00365A38">
            <w:pPr>
              <w:spacing w:before="60" w:after="60"/>
              <w:jc w:val="right"/>
            </w:pPr>
            <w:r>
              <w:t>1329</w:t>
            </w:r>
            <w:r w:rsidR="00365A38">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Default="00460F3A" w:rsidP="00AA45EB">
            <w:pPr>
              <w:spacing w:before="60" w:after="60"/>
              <w:jc w:val="right"/>
            </w:pPr>
            <w:r>
              <w:t>1329</w:t>
            </w:r>
            <w:r w:rsidR="00365A38">
              <w:t>,0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Default="00460F3A" w:rsidP="00AA45EB">
            <w:pPr>
              <w:spacing w:before="60" w:after="60"/>
              <w:jc w:val="right"/>
            </w:pPr>
            <w:r>
              <w:t>1329</w:t>
            </w:r>
            <w:r w:rsidR="00365A38">
              <w:t>,0</w:t>
            </w:r>
          </w:p>
        </w:tc>
      </w:tr>
      <w:tr w:rsidR="00365A38" w:rsidRPr="00CA5A68" w:rsidTr="00365A38">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365A38" w:rsidRDefault="00365A38" w:rsidP="00CE5C07">
            <w:pPr>
              <w:spacing w:before="80" w:after="80"/>
              <w:jc w:val="both"/>
            </w:pPr>
            <w:r>
              <w:t>Расходы на обеспечение деятельности (оказание услуг) муниципальных казенных учреждений в рамках подпрограммы «обеспечение реализации муниципальной программы» муниципальной программы «муниципальное управление и гражданское общество» (закупка товаров работ и услуг для муниципальных нужд)</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Default="00365A38" w:rsidP="00AA45EB">
            <w:pPr>
              <w:spacing w:before="60" w:after="60"/>
              <w:jc w:val="right"/>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Default="00365A38" w:rsidP="00AA45EB">
            <w:pPr>
              <w:spacing w:before="60" w:after="60"/>
              <w:jc w:val="right"/>
            </w:pPr>
            <w:r>
              <w:t>13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Default="00365A38" w:rsidP="00AA45EB">
            <w:pPr>
              <w:spacing w:before="60" w:after="60"/>
              <w:jc w:val="right"/>
            </w:pPr>
            <w:r>
              <w:t>16 3 01 00590</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Default="00365A38" w:rsidP="00AA45EB">
            <w:pPr>
              <w:spacing w:before="60" w:after="60"/>
              <w:jc w:val="right"/>
            </w:pPr>
            <w:r>
              <w:t>200</w:t>
            </w:r>
          </w:p>
        </w:tc>
        <w:tc>
          <w:tcPr>
            <w:tcW w:w="1310" w:type="dxa"/>
            <w:tcBorders>
              <w:top w:val="single" w:sz="4" w:space="0" w:color="auto"/>
              <w:left w:val="single" w:sz="4" w:space="0" w:color="auto"/>
              <w:bottom w:val="single" w:sz="4" w:space="0" w:color="auto"/>
              <w:right w:val="single" w:sz="4" w:space="0" w:color="auto"/>
            </w:tcBorders>
            <w:vAlign w:val="bottom"/>
          </w:tcPr>
          <w:p w:rsidR="00365A38" w:rsidRPr="00CA5A68" w:rsidRDefault="00460F3A" w:rsidP="00365A38">
            <w:pPr>
              <w:spacing w:before="60" w:after="60"/>
              <w:jc w:val="right"/>
            </w:pPr>
            <w:r>
              <w:t>256</w:t>
            </w:r>
            <w:r w:rsidR="00365A38">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Default="00460F3A" w:rsidP="00AA45EB">
            <w:pPr>
              <w:spacing w:before="60" w:after="60"/>
              <w:jc w:val="right"/>
            </w:pPr>
            <w:r>
              <w:t>186</w:t>
            </w:r>
            <w:r w:rsidR="00365A38">
              <w:t>,0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Default="00460F3A" w:rsidP="00AA45EB">
            <w:pPr>
              <w:spacing w:before="60" w:after="60"/>
              <w:jc w:val="right"/>
            </w:pPr>
            <w:r>
              <w:t>206</w:t>
            </w:r>
            <w:r w:rsidR="00365A38">
              <w:t>,0</w:t>
            </w:r>
          </w:p>
        </w:tc>
      </w:tr>
      <w:tr w:rsidR="00365A38" w:rsidRPr="00CA5A68" w:rsidTr="00365A38">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365A38" w:rsidRPr="00CA5A68" w:rsidRDefault="00365A38" w:rsidP="00AA45EB">
            <w:pPr>
              <w:spacing w:before="60" w:after="60"/>
              <w:jc w:val="both"/>
            </w:pPr>
            <w:r w:rsidRPr="00CA5A68">
              <w:t>Выполнение других расходных обязательств в рамках подпрограммы «Обеспечение реализации муниципальной программы» муниципальной программы  «Муниципальное управление и гражданское общество»</w:t>
            </w:r>
            <w:r>
              <w:t xml:space="preserve"> (Иные </w:t>
            </w:r>
            <w:r w:rsidRPr="00CA5A68">
              <w:t>бюджетные ассигнования)</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r w:rsidRPr="00CA5A68">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r w:rsidRPr="00CA5A68">
              <w:t>13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r>
              <w:t>16 3 02 90200</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365A38" w:rsidP="00AA45EB">
            <w:pPr>
              <w:spacing w:before="60" w:after="60"/>
              <w:jc w:val="right"/>
            </w:pPr>
            <w:r w:rsidRPr="00CA5A68">
              <w:t>800</w:t>
            </w:r>
          </w:p>
        </w:tc>
        <w:tc>
          <w:tcPr>
            <w:tcW w:w="1310" w:type="dxa"/>
            <w:tcBorders>
              <w:top w:val="single" w:sz="4" w:space="0" w:color="auto"/>
              <w:left w:val="single" w:sz="4" w:space="0" w:color="auto"/>
              <w:bottom w:val="single" w:sz="4" w:space="0" w:color="auto"/>
              <w:right w:val="single" w:sz="4" w:space="0" w:color="auto"/>
            </w:tcBorders>
            <w:vAlign w:val="bottom"/>
          </w:tcPr>
          <w:p w:rsidR="00365A38" w:rsidRPr="00CA5A68" w:rsidRDefault="002D6A29" w:rsidP="00365A38">
            <w:pPr>
              <w:spacing w:before="60" w:after="60"/>
              <w:jc w:val="right"/>
            </w:pPr>
            <w:r>
              <w:t>12</w:t>
            </w:r>
            <w:r w:rsidR="00365A38">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2D6A29" w:rsidP="00AA45EB">
            <w:pPr>
              <w:spacing w:before="60" w:after="60"/>
              <w:jc w:val="right"/>
            </w:pPr>
            <w:r>
              <w:t>12</w:t>
            </w:r>
            <w:r w:rsidR="00365A38">
              <w:t>,0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A38" w:rsidRPr="00CA5A68" w:rsidRDefault="002D6A29" w:rsidP="00AA45EB">
            <w:pPr>
              <w:spacing w:before="60" w:after="60"/>
              <w:jc w:val="right"/>
            </w:pPr>
            <w:r>
              <w:t>12</w:t>
            </w:r>
            <w:r w:rsidR="00365A38">
              <w:t>,0</w:t>
            </w:r>
          </w:p>
        </w:tc>
      </w:tr>
      <w:tr w:rsidR="00E1565F" w:rsidRPr="00CA5A68" w:rsidTr="00802939">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E1565F" w:rsidRPr="00CA5A68" w:rsidRDefault="00E1565F" w:rsidP="00AA45EB">
            <w:pPr>
              <w:spacing w:before="60" w:after="60"/>
              <w:jc w:val="both"/>
            </w:pPr>
            <w:r w:rsidRPr="00E03553">
              <w:rPr>
                <w:b/>
                <w:sz w:val="32"/>
                <w:szCs w:val="32"/>
              </w:rPr>
              <w:t>Национальная оборона</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592445" w:rsidRDefault="00E1565F" w:rsidP="00AA45EB">
            <w:pPr>
              <w:spacing w:before="60" w:after="60"/>
              <w:jc w:val="right"/>
              <w:rPr>
                <w:b/>
                <w:szCs w:val="28"/>
              </w:rPr>
            </w:pPr>
            <w:r w:rsidRPr="00592445">
              <w:rPr>
                <w:b/>
                <w:szCs w:val="28"/>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E1565F" w:rsidP="00AA45EB">
            <w:pPr>
              <w:spacing w:before="60" w:after="60"/>
              <w:jc w:val="right"/>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E1565F" w:rsidP="00AA45EB">
            <w:pPr>
              <w:spacing w:before="60" w:after="60"/>
            </w:pP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E1565F" w:rsidP="00AA45EB">
            <w:pPr>
              <w:spacing w:before="60" w:after="60"/>
              <w:jc w:val="right"/>
            </w:pPr>
          </w:p>
        </w:tc>
        <w:tc>
          <w:tcPr>
            <w:tcW w:w="1310" w:type="dxa"/>
            <w:tcBorders>
              <w:top w:val="single" w:sz="4" w:space="0" w:color="auto"/>
              <w:left w:val="single" w:sz="4" w:space="0" w:color="auto"/>
              <w:bottom w:val="single" w:sz="4" w:space="0" w:color="auto"/>
              <w:right w:val="single" w:sz="4" w:space="0" w:color="auto"/>
            </w:tcBorders>
            <w:vAlign w:val="bottom"/>
          </w:tcPr>
          <w:p w:rsidR="00E1565F" w:rsidRPr="00CA5A68" w:rsidRDefault="002D6A29" w:rsidP="00802939">
            <w:pPr>
              <w:spacing w:before="60" w:after="60"/>
              <w:jc w:val="right"/>
            </w:pPr>
            <w:r>
              <w:t>80</w:t>
            </w:r>
            <w:r w:rsidR="00E1565F">
              <w:t>,8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2D6A29" w:rsidP="00AA45EB">
            <w:pPr>
              <w:spacing w:before="60" w:after="60"/>
              <w:jc w:val="right"/>
            </w:pPr>
            <w:r>
              <w:t>81,3</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E1565F" w:rsidP="00AA45EB">
            <w:pPr>
              <w:spacing w:before="60" w:after="60"/>
              <w:jc w:val="right"/>
            </w:pPr>
            <w:r>
              <w:t>8</w:t>
            </w:r>
            <w:r w:rsidR="002D6A29">
              <w:t>4,0</w:t>
            </w:r>
          </w:p>
        </w:tc>
      </w:tr>
      <w:tr w:rsidR="00E1565F" w:rsidRPr="00CA5A68" w:rsidTr="00802939">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E1565F" w:rsidRPr="00CA5A68" w:rsidRDefault="00E1565F" w:rsidP="00AA45EB">
            <w:pPr>
              <w:spacing w:before="60" w:after="60"/>
              <w:jc w:val="both"/>
            </w:pPr>
            <w:r w:rsidRPr="00964AD8">
              <w:lastRenderedPageBreak/>
              <w:t>Мобилизационная и вневойсковая подготовка</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E1565F" w:rsidP="00AA45EB">
            <w:pPr>
              <w:spacing w:before="60" w:after="60"/>
              <w:jc w:val="right"/>
            </w:pPr>
            <w: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E1565F" w:rsidP="00AA45EB">
            <w:pPr>
              <w:spacing w:before="60" w:after="60"/>
              <w:jc w:val="right"/>
            </w:pPr>
            <w:r>
              <w:t>03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E1565F" w:rsidP="00AA45EB">
            <w:pPr>
              <w:spacing w:before="60" w:after="60"/>
            </w:pP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E1565F" w:rsidP="00AA45EB">
            <w:pPr>
              <w:spacing w:before="60" w:after="60"/>
              <w:jc w:val="right"/>
            </w:pPr>
          </w:p>
        </w:tc>
        <w:tc>
          <w:tcPr>
            <w:tcW w:w="1310" w:type="dxa"/>
            <w:tcBorders>
              <w:top w:val="single" w:sz="4" w:space="0" w:color="auto"/>
              <w:left w:val="single" w:sz="4" w:space="0" w:color="auto"/>
              <w:bottom w:val="single" w:sz="4" w:space="0" w:color="auto"/>
              <w:right w:val="single" w:sz="4" w:space="0" w:color="auto"/>
            </w:tcBorders>
            <w:vAlign w:val="bottom"/>
          </w:tcPr>
          <w:p w:rsidR="00E1565F" w:rsidRPr="00CA5A68" w:rsidRDefault="002D6A29" w:rsidP="00802939">
            <w:pPr>
              <w:spacing w:before="60" w:after="60"/>
              <w:jc w:val="right"/>
            </w:pPr>
            <w:r>
              <w:t>80</w:t>
            </w:r>
            <w:r w:rsidR="00E1565F">
              <w:t>,8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2D6A29" w:rsidP="00AA45EB">
            <w:pPr>
              <w:spacing w:before="60" w:after="60"/>
              <w:jc w:val="right"/>
            </w:pPr>
            <w:r>
              <w:t>81,3</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E1565F" w:rsidP="00AA45EB">
            <w:pPr>
              <w:spacing w:before="60" w:after="60"/>
              <w:jc w:val="right"/>
            </w:pPr>
            <w:r>
              <w:t>8</w:t>
            </w:r>
            <w:r w:rsidR="002D6A29">
              <w:t>4,0</w:t>
            </w:r>
          </w:p>
        </w:tc>
      </w:tr>
      <w:tr w:rsidR="00E1565F" w:rsidRPr="00CA5A68" w:rsidTr="00802939">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E1565F" w:rsidRPr="00CA5A68" w:rsidRDefault="00E1565F" w:rsidP="00AA45EB">
            <w:pPr>
              <w:spacing w:before="60" w:after="60"/>
              <w:jc w:val="both"/>
            </w:pPr>
            <w:r w:rsidRPr="00CA5A68">
              <w:t>Осуществление первичного воинского учёта на территориях, где отсутствуют военные комиссариаты в рамках подпрограммы «Финансовое обеспечение  муниципальных образований Воронежской области для исполнения переданных полномочий» муниципальной программы «Муниципальное управление и гражданское общество» (расходы на выплаты персоналу)</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E1565F" w:rsidP="00AA45EB">
            <w:pPr>
              <w:spacing w:before="60" w:after="60"/>
              <w:jc w:val="right"/>
            </w:pPr>
            <w:r w:rsidRPr="00CA5A68">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E1565F" w:rsidP="00AA45EB">
            <w:pPr>
              <w:spacing w:before="60" w:after="60"/>
              <w:jc w:val="right"/>
            </w:pPr>
            <w:r w:rsidRPr="00CA5A68">
              <w:t>03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E1565F" w:rsidP="00AA45EB">
            <w:pPr>
              <w:spacing w:before="60" w:after="60"/>
              <w:jc w:val="right"/>
            </w:pPr>
            <w:r>
              <w:t>16 8 01 51180</w:t>
            </w:r>
            <w:r w:rsidRPr="00CA5A68">
              <w:t xml:space="preserve"> </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E1565F" w:rsidP="00AA45EB">
            <w:pPr>
              <w:spacing w:before="60" w:after="60"/>
              <w:jc w:val="right"/>
            </w:pPr>
            <w:r w:rsidRPr="00CA5A68">
              <w:t>100</w:t>
            </w:r>
          </w:p>
        </w:tc>
        <w:tc>
          <w:tcPr>
            <w:tcW w:w="1310" w:type="dxa"/>
            <w:tcBorders>
              <w:top w:val="single" w:sz="4" w:space="0" w:color="auto"/>
              <w:left w:val="single" w:sz="4" w:space="0" w:color="auto"/>
              <w:bottom w:val="single" w:sz="4" w:space="0" w:color="auto"/>
              <w:right w:val="single" w:sz="4" w:space="0" w:color="auto"/>
            </w:tcBorders>
            <w:vAlign w:val="bottom"/>
          </w:tcPr>
          <w:p w:rsidR="00E1565F" w:rsidRPr="00CA5A68" w:rsidRDefault="002D6A29" w:rsidP="00802939">
            <w:pPr>
              <w:spacing w:before="60" w:after="60"/>
              <w:jc w:val="right"/>
            </w:pPr>
            <w:r>
              <w:t>7</w:t>
            </w:r>
            <w:r w:rsidR="00460F3A">
              <w:t>5,9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460F3A" w:rsidP="00AA45EB">
            <w:pPr>
              <w:spacing w:before="60" w:after="60"/>
              <w:jc w:val="right"/>
            </w:pPr>
            <w:r>
              <w:t>76,4</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E1565F" w:rsidP="00AA45EB">
            <w:pPr>
              <w:spacing w:before="60" w:after="60"/>
              <w:jc w:val="right"/>
            </w:pPr>
            <w:r>
              <w:t>7</w:t>
            </w:r>
            <w:r w:rsidR="00460F3A">
              <w:t>8,4</w:t>
            </w:r>
          </w:p>
        </w:tc>
      </w:tr>
      <w:tr w:rsidR="00E1565F" w:rsidRPr="00CA5A68" w:rsidTr="00802939">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E1565F" w:rsidRPr="00CA5A68" w:rsidRDefault="00E1565F" w:rsidP="00AA45EB">
            <w:pPr>
              <w:spacing w:before="60" w:after="60"/>
              <w:jc w:val="both"/>
            </w:pPr>
            <w:r w:rsidRPr="00CA5A68">
              <w:t>Осуществление первичного  воинского учёта на территориях, где отсутствуют военные комиссариаты в рамках подпрограммы «Финансовое обеспечение  муниципальных образований Воронежской области для исполнения переданных полномочий» муниципальной программы «Муниципальное управление и гражданское общество» ((Закупка товаров работ и услуг для муниципальных нужд)</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E1565F" w:rsidP="00AA45EB">
            <w:pPr>
              <w:spacing w:before="60" w:after="60"/>
              <w:jc w:val="right"/>
            </w:pPr>
            <w:r w:rsidRPr="00CA5A68">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E1565F" w:rsidP="00AA45EB">
            <w:pPr>
              <w:spacing w:before="60" w:after="60"/>
              <w:jc w:val="right"/>
            </w:pPr>
            <w:r w:rsidRPr="00CA5A68">
              <w:t>03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E1565F" w:rsidP="00AA45EB">
            <w:pPr>
              <w:spacing w:before="60" w:after="60"/>
              <w:jc w:val="right"/>
            </w:pPr>
            <w:r w:rsidRPr="00CA5A68">
              <w:t>16 8</w:t>
            </w:r>
            <w:r>
              <w:t xml:space="preserve"> 01 51180</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E1565F" w:rsidP="00AA45EB">
            <w:pPr>
              <w:spacing w:before="60" w:after="60"/>
              <w:jc w:val="right"/>
            </w:pPr>
            <w:r w:rsidRPr="00CA5A68">
              <w:t>200</w:t>
            </w:r>
          </w:p>
        </w:tc>
        <w:tc>
          <w:tcPr>
            <w:tcW w:w="1310" w:type="dxa"/>
            <w:tcBorders>
              <w:top w:val="single" w:sz="4" w:space="0" w:color="auto"/>
              <w:left w:val="single" w:sz="4" w:space="0" w:color="auto"/>
              <w:bottom w:val="single" w:sz="4" w:space="0" w:color="auto"/>
              <w:right w:val="single" w:sz="4" w:space="0" w:color="auto"/>
            </w:tcBorders>
            <w:vAlign w:val="bottom"/>
          </w:tcPr>
          <w:p w:rsidR="00E1565F" w:rsidRPr="00CA5A68" w:rsidRDefault="00460F3A" w:rsidP="00802939">
            <w:pPr>
              <w:spacing w:before="60" w:after="60"/>
              <w:jc w:val="right"/>
            </w:pPr>
            <w:r>
              <w:t>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460F3A" w:rsidP="00AA45EB">
            <w:pPr>
              <w:spacing w:before="60" w:after="60"/>
              <w:jc w:val="right"/>
            </w:pPr>
            <w:r>
              <w:t>4,9</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460F3A" w:rsidP="00AA45EB">
            <w:pPr>
              <w:spacing w:before="60" w:after="60"/>
              <w:jc w:val="right"/>
            </w:pPr>
            <w:r>
              <w:t>5,6</w:t>
            </w:r>
          </w:p>
        </w:tc>
      </w:tr>
      <w:tr w:rsidR="00E1565F" w:rsidRPr="00CA5A68" w:rsidTr="00802939">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E1565F" w:rsidRPr="00CA5A68" w:rsidRDefault="00E1565F" w:rsidP="00AA45EB">
            <w:pPr>
              <w:spacing w:before="60" w:after="60"/>
              <w:jc w:val="both"/>
            </w:pPr>
            <w:r w:rsidRPr="00E03553">
              <w:rPr>
                <w:b/>
                <w:szCs w:val="28"/>
              </w:rPr>
              <w:t>Национальная                   безопасность          и правоохранительная деятельность</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592445" w:rsidRDefault="00E1565F" w:rsidP="00AA45EB">
            <w:pPr>
              <w:spacing w:before="60" w:after="60"/>
              <w:jc w:val="right"/>
              <w:rPr>
                <w:b/>
                <w:szCs w:val="28"/>
              </w:rPr>
            </w:pPr>
            <w:r w:rsidRPr="00592445">
              <w:rPr>
                <w:b/>
                <w:szCs w:val="28"/>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E1565F" w:rsidP="00AA45EB">
            <w:pPr>
              <w:spacing w:before="60" w:after="60"/>
              <w:jc w:val="right"/>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E1565F" w:rsidP="00AA45EB">
            <w:pPr>
              <w:spacing w:before="60" w:after="60"/>
            </w:pP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E1565F" w:rsidP="00AA45EB">
            <w:pPr>
              <w:spacing w:before="60" w:after="60"/>
              <w:jc w:val="right"/>
            </w:pPr>
          </w:p>
        </w:tc>
        <w:tc>
          <w:tcPr>
            <w:tcW w:w="1310" w:type="dxa"/>
            <w:tcBorders>
              <w:top w:val="single" w:sz="4" w:space="0" w:color="auto"/>
              <w:left w:val="single" w:sz="4" w:space="0" w:color="auto"/>
              <w:bottom w:val="single" w:sz="4" w:space="0" w:color="auto"/>
              <w:right w:val="single" w:sz="4" w:space="0" w:color="auto"/>
            </w:tcBorders>
            <w:vAlign w:val="bottom"/>
          </w:tcPr>
          <w:p w:rsidR="00E1565F" w:rsidRPr="00CA5A68" w:rsidRDefault="002D6A29" w:rsidP="00802939">
            <w:pPr>
              <w:spacing w:before="60" w:after="60"/>
              <w:jc w:val="right"/>
            </w:pPr>
            <w:r>
              <w:t>37</w:t>
            </w:r>
            <w:r w:rsidR="00E1565F">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2D6A29" w:rsidP="00AA45EB">
            <w:pPr>
              <w:spacing w:before="60" w:after="60"/>
              <w:jc w:val="right"/>
            </w:pPr>
            <w:r>
              <w:t>40</w:t>
            </w:r>
            <w:r w:rsidR="00E1565F">
              <w:t>,0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2D6A29" w:rsidP="00AA45EB">
            <w:pPr>
              <w:spacing w:before="60" w:after="60"/>
              <w:jc w:val="right"/>
            </w:pPr>
            <w:r>
              <w:t>40</w:t>
            </w:r>
            <w:r w:rsidR="00E1565F">
              <w:t>,0</w:t>
            </w:r>
          </w:p>
        </w:tc>
      </w:tr>
      <w:tr w:rsidR="00E1565F" w:rsidRPr="00CA5A68" w:rsidTr="00802939">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E1565F" w:rsidRPr="00CA5A68" w:rsidRDefault="00E1565F" w:rsidP="00AA45EB">
            <w:pPr>
              <w:spacing w:before="60" w:after="60"/>
              <w:jc w:val="both"/>
            </w:pPr>
            <w:r w:rsidRPr="00964AD8">
              <w:t>Защита населения и территории от чрезвычайных ситуаций природного и техногенного характера, гражданская оборона</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E1565F" w:rsidP="00AA45EB">
            <w:pPr>
              <w:spacing w:before="60" w:after="60"/>
              <w:jc w:val="right"/>
            </w:pPr>
            <w: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E1565F" w:rsidP="00AA45EB">
            <w:pPr>
              <w:spacing w:before="60" w:after="60"/>
              <w:jc w:val="right"/>
            </w:pPr>
            <w:r>
              <w:t>09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E1565F" w:rsidP="00AA45EB">
            <w:pPr>
              <w:spacing w:before="60" w:after="60"/>
            </w:pP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E1565F" w:rsidP="00AA45EB">
            <w:pPr>
              <w:spacing w:before="60" w:after="60"/>
              <w:jc w:val="right"/>
            </w:pPr>
          </w:p>
        </w:tc>
        <w:tc>
          <w:tcPr>
            <w:tcW w:w="1310" w:type="dxa"/>
            <w:tcBorders>
              <w:top w:val="single" w:sz="4" w:space="0" w:color="auto"/>
              <w:left w:val="single" w:sz="4" w:space="0" w:color="auto"/>
              <w:bottom w:val="single" w:sz="4" w:space="0" w:color="auto"/>
              <w:right w:val="single" w:sz="4" w:space="0" w:color="auto"/>
            </w:tcBorders>
            <w:vAlign w:val="bottom"/>
          </w:tcPr>
          <w:p w:rsidR="00E1565F" w:rsidRPr="00CA5A68" w:rsidRDefault="002D6A29" w:rsidP="00802939">
            <w:pPr>
              <w:spacing w:before="60" w:after="60"/>
              <w:jc w:val="right"/>
            </w:pPr>
            <w:r>
              <w:t>27</w:t>
            </w:r>
            <w:r w:rsidR="00E1565F">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460F3A" w:rsidP="00AA45EB">
            <w:pPr>
              <w:spacing w:before="60" w:after="60"/>
              <w:jc w:val="right"/>
            </w:pPr>
            <w:r>
              <w:t>32</w:t>
            </w:r>
            <w:r w:rsidR="00E1565F">
              <w:t>,0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460F3A" w:rsidP="00AA45EB">
            <w:pPr>
              <w:spacing w:before="60" w:after="60"/>
              <w:jc w:val="right"/>
            </w:pPr>
            <w:r>
              <w:t>32</w:t>
            </w:r>
            <w:r w:rsidR="00E1565F">
              <w:t>,0</w:t>
            </w:r>
          </w:p>
        </w:tc>
      </w:tr>
      <w:tr w:rsidR="00E1565F" w:rsidRPr="00CA5A68" w:rsidTr="00802939">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E1565F" w:rsidRPr="00CA5A68" w:rsidRDefault="00E1565F" w:rsidP="00AA45EB">
            <w:pPr>
              <w:spacing w:before="60" w:after="60"/>
              <w:jc w:val="both"/>
            </w:pPr>
            <w:r w:rsidRPr="00CA5A68">
              <w:t>Мероприятия в сфере защиты населения от чрезвычайных ситуаций  в рамках подпрограммы «Защита населения и территории поселения от чрезвычайных ситуаций и обеспечение первичных мер пожарной безопасности»  муниципальной программы «Муниципальное управление и гражданское общество» (Закупка товаров работ и услуг для муниципальных нужд)</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E1565F" w:rsidP="00AA45EB">
            <w:pPr>
              <w:spacing w:before="60" w:after="60"/>
              <w:jc w:val="right"/>
            </w:pPr>
            <w:r w:rsidRPr="00CA5A68">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E1565F" w:rsidP="00AA45EB">
            <w:pPr>
              <w:spacing w:before="60" w:after="60"/>
              <w:jc w:val="right"/>
            </w:pPr>
            <w:r w:rsidRPr="00CA5A68">
              <w:t>09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E1565F" w:rsidP="00AA45EB">
            <w:pPr>
              <w:spacing w:before="60" w:after="60"/>
              <w:jc w:val="right"/>
            </w:pPr>
            <w:r w:rsidRPr="00CA5A68">
              <w:t xml:space="preserve">16 5 </w:t>
            </w:r>
            <w:r>
              <w:t>01 91430</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E1565F" w:rsidP="00AA45EB">
            <w:pPr>
              <w:spacing w:before="60" w:after="60"/>
              <w:jc w:val="right"/>
            </w:pPr>
            <w:r w:rsidRPr="00CA5A68">
              <w:t>200</w:t>
            </w:r>
          </w:p>
        </w:tc>
        <w:tc>
          <w:tcPr>
            <w:tcW w:w="1310" w:type="dxa"/>
            <w:tcBorders>
              <w:top w:val="single" w:sz="4" w:space="0" w:color="auto"/>
              <w:left w:val="single" w:sz="4" w:space="0" w:color="auto"/>
              <w:bottom w:val="single" w:sz="4" w:space="0" w:color="auto"/>
              <w:right w:val="single" w:sz="4" w:space="0" w:color="auto"/>
            </w:tcBorders>
            <w:vAlign w:val="bottom"/>
          </w:tcPr>
          <w:p w:rsidR="00E1565F" w:rsidRPr="00CA5A68" w:rsidRDefault="002D6A29" w:rsidP="00802939">
            <w:pPr>
              <w:spacing w:before="60" w:after="60"/>
              <w:jc w:val="right"/>
            </w:pPr>
            <w:r>
              <w:t>27</w:t>
            </w:r>
            <w:r w:rsidR="00E1565F">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460F3A" w:rsidP="00AA45EB">
            <w:pPr>
              <w:spacing w:before="60" w:after="60"/>
              <w:jc w:val="right"/>
            </w:pPr>
            <w:r>
              <w:t>22</w:t>
            </w:r>
            <w:r w:rsidR="00E1565F">
              <w:t>,0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460F3A" w:rsidP="00AA45EB">
            <w:pPr>
              <w:spacing w:before="60" w:after="60"/>
              <w:jc w:val="right"/>
            </w:pPr>
            <w:r>
              <w:t>22</w:t>
            </w:r>
            <w:r w:rsidR="00E1565F">
              <w:t>,0</w:t>
            </w:r>
          </w:p>
        </w:tc>
      </w:tr>
      <w:tr w:rsidR="00E1565F" w:rsidRPr="00CA5A68" w:rsidTr="00802939">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E1565F" w:rsidRPr="00CA5A68" w:rsidRDefault="00E1565F" w:rsidP="00AA45EB">
            <w:pPr>
              <w:spacing w:before="100" w:after="100"/>
              <w:jc w:val="both"/>
            </w:pPr>
            <w:r w:rsidRPr="00964AD8">
              <w:t>Другие вопросы  в области национальной безопасности и правоохранительной деятельности</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E1565F" w:rsidP="00AA45EB">
            <w:pPr>
              <w:spacing w:before="60" w:after="60"/>
              <w:jc w:val="right"/>
            </w:pPr>
            <w: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E1565F" w:rsidP="00AA45EB">
            <w:pPr>
              <w:spacing w:before="60" w:after="60"/>
              <w:jc w:val="right"/>
            </w:pPr>
            <w:r>
              <w:t>14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E1565F" w:rsidP="00AA45EB">
            <w:pPr>
              <w:spacing w:before="60" w:after="60"/>
              <w:jc w:val="right"/>
            </w:pP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E1565F" w:rsidP="00AA45EB">
            <w:pPr>
              <w:spacing w:before="60" w:after="60"/>
              <w:jc w:val="right"/>
            </w:pPr>
          </w:p>
        </w:tc>
        <w:tc>
          <w:tcPr>
            <w:tcW w:w="1310" w:type="dxa"/>
            <w:tcBorders>
              <w:top w:val="single" w:sz="4" w:space="0" w:color="auto"/>
              <w:left w:val="single" w:sz="4" w:space="0" w:color="auto"/>
              <w:bottom w:val="single" w:sz="4" w:space="0" w:color="auto"/>
              <w:right w:val="single" w:sz="4" w:space="0" w:color="auto"/>
            </w:tcBorders>
            <w:vAlign w:val="bottom"/>
          </w:tcPr>
          <w:p w:rsidR="00E1565F" w:rsidRPr="00CA5A68" w:rsidRDefault="00E1565F" w:rsidP="00802939">
            <w:pPr>
              <w:spacing w:before="60" w:after="60"/>
              <w:jc w:val="right"/>
            </w:pPr>
            <w: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E1565F" w:rsidP="00AA45EB">
            <w:pPr>
              <w:spacing w:before="60" w:after="60"/>
              <w:jc w:val="right"/>
            </w:pPr>
            <w:r>
              <w:t>10,0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E1565F" w:rsidP="00AA45EB">
            <w:pPr>
              <w:spacing w:before="60" w:after="60"/>
              <w:jc w:val="right"/>
            </w:pPr>
            <w:r>
              <w:t>10,0</w:t>
            </w:r>
          </w:p>
        </w:tc>
      </w:tr>
      <w:tr w:rsidR="00E1565F" w:rsidRPr="00CA5A68" w:rsidTr="00802939">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E1565F" w:rsidRPr="00CA5A68" w:rsidRDefault="00E1565F" w:rsidP="00AA45EB">
            <w:pPr>
              <w:spacing w:before="100" w:after="100"/>
              <w:jc w:val="both"/>
            </w:pPr>
            <w:r>
              <w:lastRenderedPageBreak/>
              <w:t xml:space="preserve">Мероприятия по обеспечению первичных мер пожарной безопасности </w:t>
            </w:r>
            <w:r w:rsidRPr="00CA5A68">
              <w:t>в рамках подпрограммы «Защита населения и территории поселения от чрезвычайных ситуаций и обеспечение первичных мер пожарной безопасности» муниципальной  программы «Муниципальное управление и гражданское общество» (Закупка товаров работ и услуг для муниципальных нужд)</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E1565F" w:rsidP="00AA45EB">
            <w:pPr>
              <w:spacing w:before="60" w:after="60"/>
              <w:jc w:val="right"/>
            </w:pPr>
            <w:r w:rsidRPr="00CA5A68">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E1565F" w:rsidP="00AA45EB">
            <w:pPr>
              <w:spacing w:before="60" w:after="60"/>
              <w:jc w:val="right"/>
            </w:pPr>
            <w:r w:rsidRPr="00CA5A68">
              <w:t>14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E1565F" w:rsidP="00AA45EB">
            <w:pPr>
              <w:spacing w:before="60" w:after="60"/>
              <w:jc w:val="right"/>
            </w:pPr>
            <w:r>
              <w:t>16 5 02 91430</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E1565F" w:rsidP="00AA45EB">
            <w:pPr>
              <w:spacing w:before="60" w:after="60"/>
              <w:jc w:val="right"/>
            </w:pPr>
            <w:r w:rsidRPr="00CA5A68">
              <w:t>200</w:t>
            </w:r>
          </w:p>
        </w:tc>
        <w:tc>
          <w:tcPr>
            <w:tcW w:w="1310" w:type="dxa"/>
            <w:tcBorders>
              <w:top w:val="single" w:sz="4" w:space="0" w:color="auto"/>
              <w:left w:val="single" w:sz="4" w:space="0" w:color="auto"/>
              <w:bottom w:val="single" w:sz="4" w:space="0" w:color="auto"/>
              <w:right w:val="single" w:sz="4" w:space="0" w:color="auto"/>
            </w:tcBorders>
            <w:vAlign w:val="bottom"/>
          </w:tcPr>
          <w:p w:rsidR="00E1565F" w:rsidRPr="00CA5A68" w:rsidRDefault="00E1565F" w:rsidP="00802939">
            <w:pPr>
              <w:spacing w:before="60" w:after="60"/>
              <w:jc w:val="right"/>
            </w:pPr>
            <w: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E1565F" w:rsidP="00AA45EB">
            <w:pPr>
              <w:spacing w:before="60" w:after="60"/>
              <w:jc w:val="right"/>
            </w:pPr>
            <w:r>
              <w:t>10,0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E1565F" w:rsidP="00AA45EB">
            <w:pPr>
              <w:spacing w:before="60" w:after="60"/>
              <w:jc w:val="right"/>
            </w:pPr>
            <w:r>
              <w:t>10,0</w:t>
            </w:r>
          </w:p>
        </w:tc>
      </w:tr>
      <w:tr w:rsidR="00E1565F" w:rsidRPr="00CA5A68" w:rsidTr="00802939">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E1565F" w:rsidRPr="00CA5A68" w:rsidRDefault="00E1565F" w:rsidP="00AA45EB">
            <w:pPr>
              <w:spacing w:before="100" w:after="100"/>
              <w:jc w:val="both"/>
            </w:pPr>
            <w:r w:rsidRPr="00E03553">
              <w:rPr>
                <w:b/>
                <w:sz w:val="32"/>
                <w:szCs w:val="32"/>
              </w:rPr>
              <w:t>Национальная экономика</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592445" w:rsidRDefault="00E1565F" w:rsidP="00AA45EB">
            <w:pPr>
              <w:spacing w:before="60" w:after="60"/>
              <w:jc w:val="right"/>
              <w:rPr>
                <w:b/>
                <w:szCs w:val="28"/>
              </w:rPr>
            </w:pPr>
            <w:r w:rsidRPr="00592445">
              <w:rPr>
                <w:b/>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E1565F" w:rsidP="00AA45EB">
            <w:pPr>
              <w:spacing w:before="60" w:after="60"/>
              <w:jc w:val="right"/>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E1565F" w:rsidP="00AA45EB">
            <w:pPr>
              <w:spacing w:before="60" w:after="60"/>
              <w:jc w:val="both"/>
            </w:pP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CA5A68" w:rsidRDefault="00E1565F" w:rsidP="00AA45EB">
            <w:pPr>
              <w:spacing w:before="60" w:after="60"/>
              <w:jc w:val="right"/>
            </w:pPr>
          </w:p>
        </w:tc>
        <w:tc>
          <w:tcPr>
            <w:tcW w:w="1310" w:type="dxa"/>
            <w:tcBorders>
              <w:top w:val="single" w:sz="4" w:space="0" w:color="auto"/>
              <w:left w:val="single" w:sz="4" w:space="0" w:color="auto"/>
              <w:bottom w:val="single" w:sz="4" w:space="0" w:color="auto"/>
              <w:right w:val="single" w:sz="4" w:space="0" w:color="auto"/>
            </w:tcBorders>
            <w:vAlign w:val="bottom"/>
          </w:tcPr>
          <w:p w:rsidR="00E1565F" w:rsidRPr="00CA5A68" w:rsidRDefault="002D6A29" w:rsidP="00802939">
            <w:pPr>
              <w:spacing w:before="60" w:after="60"/>
              <w:jc w:val="right"/>
            </w:pPr>
            <w:r>
              <w:t>2</w:t>
            </w:r>
            <w:r w:rsidR="00DB7F6D">
              <w:t>098,3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AE6DD4" w:rsidRDefault="00DB7F6D" w:rsidP="00AA45EB">
            <w:pPr>
              <w:spacing w:before="60" w:after="60"/>
              <w:jc w:val="right"/>
            </w:pPr>
            <w:r>
              <w:t>2209,7</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AE6DD4" w:rsidRDefault="00DB7F6D" w:rsidP="00AA45EB">
            <w:pPr>
              <w:spacing w:before="60" w:after="60"/>
              <w:jc w:val="right"/>
            </w:pPr>
            <w:r>
              <w:t>2391,0</w:t>
            </w:r>
          </w:p>
        </w:tc>
      </w:tr>
      <w:tr w:rsidR="00455EC2" w:rsidRPr="00CA5A68" w:rsidTr="00802939">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455EC2" w:rsidRPr="00964AD8" w:rsidRDefault="00455EC2" w:rsidP="0088546F">
            <w:pPr>
              <w:spacing w:before="80" w:after="80"/>
              <w:jc w:val="both"/>
            </w:pPr>
            <w:r w:rsidRPr="00964AD8">
              <w:t>Дорожное хозяйство (Дорожные фонды)</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455EC2" w:rsidRDefault="00455EC2" w:rsidP="00AA45EB">
            <w:pPr>
              <w:spacing w:before="60" w:after="60"/>
              <w:jc w:val="right"/>
              <w:rPr>
                <w:szCs w:val="28"/>
              </w:rPr>
            </w:pPr>
            <w:r w:rsidRPr="00455EC2">
              <w:rPr>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CA5A68" w:rsidRDefault="00455EC2" w:rsidP="00AA45EB">
            <w:pPr>
              <w:spacing w:before="60" w:after="60"/>
              <w:jc w:val="right"/>
            </w:pPr>
            <w:r>
              <w:t>09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CA5A68" w:rsidRDefault="00455EC2" w:rsidP="00AA45EB">
            <w:pPr>
              <w:spacing w:before="60" w:after="60"/>
              <w:jc w:val="both"/>
            </w:pP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CA5A68" w:rsidRDefault="00455EC2" w:rsidP="00AA45EB">
            <w:pPr>
              <w:spacing w:before="60" w:after="60"/>
              <w:jc w:val="right"/>
            </w:pPr>
          </w:p>
        </w:tc>
        <w:tc>
          <w:tcPr>
            <w:tcW w:w="1310" w:type="dxa"/>
            <w:tcBorders>
              <w:top w:val="single" w:sz="4" w:space="0" w:color="auto"/>
              <w:left w:val="single" w:sz="4" w:space="0" w:color="auto"/>
              <w:bottom w:val="single" w:sz="4" w:space="0" w:color="auto"/>
              <w:right w:val="single" w:sz="4" w:space="0" w:color="auto"/>
            </w:tcBorders>
            <w:vAlign w:val="bottom"/>
          </w:tcPr>
          <w:p w:rsidR="00455EC2" w:rsidRDefault="002D6A29" w:rsidP="00802939">
            <w:pPr>
              <w:spacing w:before="60" w:after="60"/>
              <w:jc w:val="right"/>
            </w:pPr>
            <w:r>
              <w:t>2</w:t>
            </w:r>
            <w:r w:rsidR="00460F3A">
              <w:t>046,3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Default="002D6A29" w:rsidP="00AA45EB">
            <w:pPr>
              <w:spacing w:before="60" w:after="60"/>
              <w:jc w:val="right"/>
            </w:pPr>
            <w:r>
              <w:t>2</w:t>
            </w:r>
            <w:r w:rsidR="00460F3A">
              <w:t>157,7</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Default="00460F3A" w:rsidP="00AA45EB">
            <w:pPr>
              <w:spacing w:before="60" w:after="60"/>
              <w:jc w:val="right"/>
            </w:pPr>
            <w:r>
              <w:t>2339</w:t>
            </w:r>
            <w:r w:rsidR="00455EC2">
              <w:t>,0</w:t>
            </w:r>
          </w:p>
        </w:tc>
      </w:tr>
      <w:tr w:rsidR="00455EC2" w:rsidRPr="00CA5A68" w:rsidTr="00802939">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455EC2" w:rsidRPr="00964AD8" w:rsidRDefault="00455EC2" w:rsidP="0088546F">
            <w:pPr>
              <w:spacing w:before="80" w:after="80"/>
              <w:jc w:val="both"/>
            </w:pPr>
            <w:r w:rsidRPr="00964AD8">
              <w:t>Мероприятия по развитию сети автомобильных дорог общего пользования в границах поселения (ремонт дорог) подпрограммы «Ремонт и содержание муниципальных дорог» муниципальной  программы «Развитие территории поселения» (Закупка товаров работ и услуг для муниципальных нужд)</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592445" w:rsidRDefault="00455EC2" w:rsidP="00AA45EB">
            <w:pPr>
              <w:spacing w:before="60" w:after="60"/>
              <w:jc w:val="right"/>
              <w:rPr>
                <w:b/>
                <w:szCs w:val="28"/>
              </w:rPr>
            </w:pPr>
            <w:r>
              <w:rPr>
                <w:b/>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CA5A68" w:rsidRDefault="00455EC2" w:rsidP="00AA45EB">
            <w:pPr>
              <w:spacing w:before="60" w:after="60"/>
              <w:jc w:val="right"/>
            </w:pPr>
            <w:r>
              <w:t>09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CA5A68" w:rsidRDefault="00455EC2" w:rsidP="00455EC2">
            <w:pPr>
              <w:spacing w:before="60" w:after="60"/>
              <w:jc w:val="right"/>
            </w:pPr>
            <w:r>
              <w:t>19 1 01 81290</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CA5A68" w:rsidRDefault="00455EC2" w:rsidP="00AA45EB">
            <w:pPr>
              <w:spacing w:before="60" w:after="60"/>
              <w:jc w:val="right"/>
            </w:pPr>
            <w:r>
              <w:t>200</w:t>
            </w:r>
          </w:p>
        </w:tc>
        <w:tc>
          <w:tcPr>
            <w:tcW w:w="1310" w:type="dxa"/>
            <w:tcBorders>
              <w:top w:val="single" w:sz="4" w:space="0" w:color="auto"/>
              <w:left w:val="single" w:sz="4" w:space="0" w:color="auto"/>
              <w:bottom w:val="single" w:sz="4" w:space="0" w:color="auto"/>
              <w:right w:val="single" w:sz="4" w:space="0" w:color="auto"/>
            </w:tcBorders>
            <w:vAlign w:val="bottom"/>
          </w:tcPr>
          <w:p w:rsidR="00455EC2" w:rsidRDefault="002D6A29" w:rsidP="00802939">
            <w:pPr>
              <w:spacing w:before="60" w:after="60"/>
              <w:jc w:val="right"/>
            </w:pPr>
            <w:r>
              <w:t>2</w:t>
            </w:r>
            <w:r w:rsidR="00460F3A">
              <w:t>046,3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Default="002D6A29" w:rsidP="00AA45EB">
            <w:pPr>
              <w:spacing w:before="60" w:after="60"/>
              <w:jc w:val="right"/>
            </w:pPr>
            <w:r>
              <w:t>2</w:t>
            </w:r>
            <w:r w:rsidR="00460F3A">
              <w:t>157,7</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Default="00460F3A" w:rsidP="00AA45EB">
            <w:pPr>
              <w:spacing w:before="60" w:after="60"/>
              <w:jc w:val="right"/>
            </w:pPr>
            <w:r>
              <w:t>2339</w:t>
            </w:r>
            <w:r w:rsidR="00455EC2">
              <w:t>,0</w:t>
            </w:r>
          </w:p>
        </w:tc>
      </w:tr>
      <w:tr w:rsidR="00E1565F" w:rsidRPr="00CA5A68" w:rsidTr="00802939">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E1565F" w:rsidRPr="000A1A95" w:rsidRDefault="00E1565F" w:rsidP="00AA45EB">
            <w:pPr>
              <w:spacing w:before="80" w:after="80"/>
              <w:jc w:val="both"/>
            </w:pPr>
            <w:r w:rsidRPr="000A1A95">
              <w:t>Другие вопросы в области национальной экономики</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0A1A95" w:rsidRDefault="00E1565F" w:rsidP="00AA45EB">
            <w:pPr>
              <w:spacing w:before="60" w:after="60"/>
              <w:jc w:val="right"/>
            </w:pPr>
            <w:r w:rsidRPr="000A1A95">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0A1A95" w:rsidRDefault="00E1565F" w:rsidP="00AA45EB">
            <w:pPr>
              <w:spacing w:before="60" w:after="60"/>
              <w:jc w:val="right"/>
            </w:pPr>
            <w:r w:rsidRPr="000A1A95">
              <w:t>12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0A1A95" w:rsidRDefault="00E1565F" w:rsidP="00AA45EB">
            <w:pPr>
              <w:spacing w:before="60" w:after="60"/>
              <w:jc w:val="right"/>
            </w:pP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0A1A95" w:rsidRDefault="00E1565F" w:rsidP="00AA45EB">
            <w:pPr>
              <w:spacing w:before="60" w:after="60"/>
              <w:jc w:val="right"/>
            </w:pPr>
          </w:p>
        </w:tc>
        <w:tc>
          <w:tcPr>
            <w:tcW w:w="1310" w:type="dxa"/>
            <w:tcBorders>
              <w:top w:val="single" w:sz="4" w:space="0" w:color="auto"/>
              <w:left w:val="single" w:sz="4" w:space="0" w:color="auto"/>
              <w:bottom w:val="single" w:sz="4" w:space="0" w:color="auto"/>
              <w:right w:val="single" w:sz="4" w:space="0" w:color="auto"/>
            </w:tcBorders>
            <w:vAlign w:val="bottom"/>
          </w:tcPr>
          <w:p w:rsidR="00E1565F" w:rsidRPr="00CA5A68" w:rsidRDefault="002D6A29" w:rsidP="00802939">
            <w:pPr>
              <w:spacing w:before="60" w:after="60"/>
              <w:jc w:val="right"/>
            </w:pPr>
            <w:r>
              <w:t>52</w:t>
            </w:r>
            <w:r w:rsidR="00E1565F">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0A1A95" w:rsidRDefault="002D6A29" w:rsidP="00AA45EB">
            <w:pPr>
              <w:spacing w:before="60" w:after="60"/>
              <w:jc w:val="right"/>
            </w:pPr>
            <w:r>
              <w:t xml:space="preserve">       52</w:t>
            </w:r>
            <w:r w:rsidR="00E1565F">
              <w:t>,0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65F" w:rsidRPr="000A1A95" w:rsidRDefault="002D6A29" w:rsidP="00AA45EB">
            <w:pPr>
              <w:spacing w:before="60" w:after="60"/>
              <w:jc w:val="right"/>
            </w:pPr>
            <w:r>
              <w:t>52</w:t>
            </w:r>
            <w:r w:rsidR="00E1565F">
              <w:t>,0</w:t>
            </w:r>
          </w:p>
        </w:tc>
      </w:tr>
      <w:tr w:rsidR="000F2A83" w:rsidRPr="00CA5A68" w:rsidTr="00802939">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F2A83" w:rsidRPr="004D6B0F" w:rsidRDefault="000F2A83" w:rsidP="000F2A83">
            <w:pPr>
              <w:spacing w:before="80" w:after="80"/>
              <w:jc w:val="both"/>
            </w:pPr>
            <w:r w:rsidRPr="004D6B0F">
              <w:t>Выполнение других расходных обязательств в рамках подпрограммы «</w:t>
            </w:r>
            <w:r>
              <w:t>Развитие и поддержка малого и среднего предпринимательства</w:t>
            </w:r>
            <w:r w:rsidRPr="004D6B0F">
              <w:t>» муниципальной программы  «</w:t>
            </w:r>
            <w:r>
              <w:t>Развитие и поддержка малого и среднего предпринимательства</w:t>
            </w:r>
            <w:r w:rsidRPr="004D6B0F">
              <w:t>» (Иные бюджетные ассигнования)</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0A1A95" w:rsidRDefault="000F2A83" w:rsidP="00AA45EB">
            <w:pPr>
              <w:spacing w:before="60" w:after="60"/>
              <w:jc w:val="right"/>
            </w:pPr>
            <w: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0A1A95" w:rsidRDefault="000F2A83" w:rsidP="00AA45EB">
            <w:pPr>
              <w:spacing w:before="60" w:after="60"/>
              <w:jc w:val="right"/>
            </w:pPr>
            <w:r>
              <w:t>12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0A1A95" w:rsidRDefault="000F2A83" w:rsidP="00AA45EB">
            <w:pPr>
              <w:spacing w:before="60" w:after="60"/>
              <w:jc w:val="right"/>
            </w:pPr>
            <w:r>
              <w:t>04 1 01 90380</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0A1A95" w:rsidRDefault="000F2A83" w:rsidP="00AA45EB">
            <w:pPr>
              <w:spacing w:before="60" w:after="60"/>
              <w:jc w:val="right"/>
            </w:pPr>
            <w:r>
              <w:t>800</w:t>
            </w:r>
          </w:p>
        </w:tc>
        <w:tc>
          <w:tcPr>
            <w:tcW w:w="1310" w:type="dxa"/>
            <w:tcBorders>
              <w:top w:val="single" w:sz="4" w:space="0" w:color="auto"/>
              <w:left w:val="single" w:sz="4" w:space="0" w:color="auto"/>
              <w:bottom w:val="single" w:sz="4" w:space="0" w:color="auto"/>
              <w:right w:val="single" w:sz="4" w:space="0" w:color="auto"/>
            </w:tcBorders>
            <w:vAlign w:val="bottom"/>
          </w:tcPr>
          <w:p w:rsidR="000F2A83" w:rsidRDefault="000F2A83" w:rsidP="00802939">
            <w:pPr>
              <w:spacing w:before="60" w:after="60"/>
              <w:jc w:val="right"/>
            </w:pPr>
            <w: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Default="000F2A83" w:rsidP="00AA45EB">
            <w:pPr>
              <w:spacing w:before="60" w:after="60"/>
              <w:jc w:val="right"/>
            </w:pPr>
            <w:r>
              <w:t>1,0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Default="000F2A83" w:rsidP="00AA45EB">
            <w:pPr>
              <w:spacing w:before="60" w:after="60"/>
              <w:jc w:val="right"/>
            </w:pPr>
            <w:r>
              <w:t>1,0</w:t>
            </w:r>
          </w:p>
        </w:tc>
      </w:tr>
      <w:tr w:rsidR="000F2A83" w:rsidRPr="00CA5A68" w:rsidTr="00802939">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F2A83" w:rsidRPr="000A1A95" w:rsidRDefault="000F2A83" w:rsidP="00AA45EB">
            <w:pPr>
              <w:spacing w:before="80" w:after="80"/>
              <w:jc w:val="both"/>
            </w:pPr>
            <w:r w:rsidRPr="000A1A95">
              <w:t>Расходы на мероприятия по развитию градостроительной деятельности поселения подпрограммы «Развитие градостроительной деятельности поселения» муниципальной программы «Развитие территории поселения» (Закупка товаров работ и услуг для муниципальных нужд)</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0A1A95" w:rsidRDefault="000F2A83" w:rsidP="00AA45EB">
            <w:pPr>
              <w:spacing w:before="60" w:after="60"/>
              <w:jc w:val="right"/>
            </w:pPr>
            <w:r w:rsidRPr="000A1A95">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0A1A95" w:rsidRDefault="000F2A83" w:rsidP="00AA45EB">
            <w:pPr>
              <w:spacing w:before="60" w:after="60"/>
              <w:jc w:val="right"/>
            </w:pPr>
            <w:r w:rsidRPr="000A1A95">
              <w:t>12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0A1A95" w:rsidRDefault="000F2A83" w:rsidP="00AA45EB">
            <w:pPr>
              <w:spacing w:before="60" w:after="60"/>
              <w:jc w:val="right"/>
            </w:pPr>
            <w:r>
              <w:t>19</w:t>
            </w:r>
            <w:r w:rsidRPr="000A1A95">
              <w:t xml:space="preserve"> 7 01 90850</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0A1A95" w:rsidRDefault="000F2A83" w:rsidP="00AA45EB">
            <w:pPr>
              <w:spacing w:before="60" w:after="60"/>
              <w:jc w:val="right"/>
            </w:pPr>
            <w:r w:rsidRPr="000A1A95">
              <w:t>200</w:t>
            </w:r>
          </w:p>
        </w:tc>
        <w:tc>
          <w:tcPr>
            <w:tcW w:w="1310" w:type="dxa"/>
            <w:tcBorders>
              <w:top w:val="single" w:sz="4" w:space="0" w:color="auto"/>
              <w:left w:val="single" w:sz="4" w:space="0" w:color="auto"/>
              <w:bottom w:val="single" w:sz="4" w:space="0" w:color="auto"/>
              <w:right w:val="single" w:sz="4" w:space="0" w:color="auto"/>
            </w:tcBorders>
            <w:vAlign w:val="bottom"/>
          </w:tcPr>
          <w:p w:rsidR="000F2A83" w:rsidRPr="00CA5A68" w:rsidRDefault="000F2A83" w:rsidP="00802939">
            <w:pPr>
              <w:spacing w:before="60" w:after="60"/>
              <w:jc w:val="right"/>
            </w:pPr>
            <w:r>
              <w:t>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0A1A95" w:rsidRDefault="000F2A83" w:rsidP="00AA45EB">
            <w:pPr>
              <w:spacing w:before="60" w:after="60"/>
              <w:jc w:val="right"/>
            </w:pPr>
            <w:r>
              <w:t>50,0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0A1A95" w:rsidRDefault="000F2A83" w:rsidP="00AA45EB">
            <w:pPr>
              <w:spacing w:before="60" w:after="60"/>
              <w:jc w:val="right"/>
            </w:pPr>
            <w:r>
              <w:t>50,0</w:t>
            </w:r>
          </w:p>
        </w:tc>
      </w:tr>
      <w:tr w:rsidR="000F2A83" w:rsidRPr="00CA5A68" w:rsidTr="00802939">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F2A83" w:rsidRPr="000F2A83" w:rsidRDefault="000F2A83" w:rsidP="000F2A83">
            <w:pPr>
              <w:spacing w:before="80" w:after="80"/>
              <w:jc w:val="both"/>
            </w:pPr>
            <w:r w:rsidRPr="000F2A83">
              <w:lastRenderedPageBreak/>
              <w:t>Расходы по муниципальному земельному контролю в границах поселения подпрограммы «Расходы по муниципальному земельному контролю в границах поселения» муниципальной программы «Развитие территории поселения» (Закупка товаров работ и услуг для муниципальных нужд)</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0A1A95" w:rsidRDefault="000F2A83" w:rsidP="00AA45EB">
            <w:pPr>
              <w:spacing w:before="60" w:after="60"/>
              <w:jc w:val="right"/>
            </w:pPr>
            <w: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0A1A95" w:rsidRDefault="000F2A83" w:rsidP="00AA45EB">
            <w:pPr>
              <w:spacing w:before="60" w:after="60"/>
              <w:jc w:val="right"/>
            </w:pPr>
            <w:r>
              <w:t>12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Default="000F2A83" w:rsidP="00AA45EB">
            <w:pPr>
              <w:spacing w:before="60" w:after="60"/>
              <w:jc w:val="right"/>
            </w:pPr>
            <w:r>
              <w:t>19 9 01 88690</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0A1A95" w:rsidRDefault="000F2A83" w:rsidP="00AA45EB">
            <w:pPr>
              <w:spacing w:before="60" w:after="60"/>
              <w:jc w:val="right"/>
            </w:pPr>
            <w:r>
              <w:t>200</w:t>
            </w:r>
          </w:p>
        </w:tc>
        <w:tc>
          <w:tcPr>
            <w:tcW w:w="1310" w:type="dxa"/>
            <w:tcBorders>
              <w:top w:val="single" w:sz="4" w:space="0" w:color="auto"/>
              <w:left w:val="single" w:sz="4" w:space="0" w:color="auto"/>
              <w:bottom w:val="single" w:sz="4" w:space="0" w:color="auto"/>
              <w:right w:val="single" w:sz="4" w:space="0" w:color="auto"/>
            </w:tcBorders>
            <w:vAlign w:val="bottom"/>
          </w:tcPr>
          <w:p w:rsidR="000F2A83" w:rsidRDefault="000F2A83" w:rsidP="00802939">
            <w:pPr>
              <w:spacing w:before="60" w:after="60"/>
              <w:jc w:val="right"/>
            </w:pPr>
            <w: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Default="000F2A83" w:rsidP="00AA45EB">
            <w:pPr>
              <w:spacing w:before="60" w:after="60"/>
              <w:jc w:val="right"/>
            </w:pPr>
            <w:r>
              <w:t>1,0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Default="000F2A83" w:rsidP="00AA45EB">
            <w:pPr>
              <w:spacing w:before="60" w:after="60"/>
              <w:jc w:val="right"/>
            </w:pPr>
            <w:r>
              <w:t>1,0</w:t>
            </w:r>
          </w:p>
        </w:tc>
      </w:tr>
      <w:tr w:rsidR="000F2A83" w:rsidRPr="00CA5A68" w:rsidTr="00802939">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F2A83" w:rsidRPr="00CA5A68" w:rsidRDefault="000F2A83" w:rsidP="00AA45EB">
            <w:pPr>
              <w:spacing w:before="100" w:after="100"/>
              <w:jc w:val="both"/>
            </w:pPr>
            <w:r w:rsidRPr="00E03553">
              <w:rPr>
                <w:b/>
                <w:sz w:val="32"/>
                <w:szCs w:val="32"/>
              </w:rPr>
              <w:t>Жилищно-коммунальное хозяйство</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592445" w:rsidRDefault="000F2A83" w:rsidP="00AA45EB">
            <w:pPr>
              <w:spacing w:before="60" w:after="60"/>
              <w:jc w:val="right"/>
              <w:rPr>
                <w:b/>
                <w:szCs w:val="28"/>
              </w:rPr>
            </w:pPr>
            <w:r w:rsidRPr="00592445">
              <w:rPr>
                <w:b/>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pP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p>
        </w:tc>
        <w:tc>
          <w:tcPr>
            <w:tcW w:w="1310" w:type="dxa"/>
            <w:tcBorders>
              <w:top w:val="single" w:sz="4" w:space="0" w:color="auto"/>
              <w:left w:val="single" w:sz="4" w:space="0" w:color="auto"/>
              <w:bottom w:val="single" w:sz="4" w:space="0" w:color="auto"/>
              <w:right w:val="single" w:sz="4" w:space="0" w:color="auto"/>
            </w:tcBorders>
            <w:vAlign w:val="bottom"/>
          </w:tcPr>
          <w:p w:rsidR="000F2A83" w:rsidRPr="00CA5A68" w:rsidRDefault="003254FD" w:rsidP="00802939">
            <w:pPr>
              <w:spacing w:before="60" w:after="60"/>
              <w:jc w:val="right"/>
            </w:pPr>
            <w:r>
              <w:t>921,3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3254FD" w:rsidP="00AA45EB">
            <w:pPr>
              <w:spacing w:before="60" w:after="60"/>
              <w:jc w:val="right"/>
            </w:pPr>
            <w:r>
              <w:t>827,0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3254FD" w:rsidP="00AA45EB">
            <w:pPr>
              <w:spacing w:before="60" w:after="60"/>
              <w:jc w:val="right"/>
            </w:pPr>
            <w:r>
              <w:t>821,3</w:t>
            </w:r>
          </w:p>
        </w:tc>
      </w:tr>
      <w:tr w:rsidR="000F2A83" w:rsidRPr="00CA5A68" w:rsidTr="00802939">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F2A83" w:rsidRPr="00CA5A68" w:rsidRDefault="000F2A83" w:rsidP="00AA45EB">
            <w:pPr>
              <w:spacing w:before="60" w:after="60"/>
              <w:jc w:val="both"/>
            </w:pPr>
            <w:r w:rsidRPr="00964AD8">
              <w:t>Благоустройство</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t>03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pP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p>
        </w:tc>
        <w:tc>
          <w:tcPr>
            <w:tcW w:w="1310" w:type="dxa"/>
            <w:tcBorders>
              <w:top w:val="single" w:sz="4" w:space="0" w:color="auto"/>
              <w:left w:val="single" w:sz="4" w:space="0" w:color="auto"/>
              <w:bottom w:val="single" w:sz="4" w:space="0" w:color="auto"/>
              <w:right w:val="single" w:sz="4" w:space="0" w:color="auto"/>
            </w:tcBorders>
            <w:vAlign w:val="bottom"/>
          </w:tcPr>
          <w:p w:rsidR="000F2A83" w:rsidRPr="00CA5A68" w:rsidRDefault="003254FD" w:rsidP="00802939">
            <w:pPr>
              <w:spacing w:before="60" w:after="60"/>
              <w:jc w:val="right"/>
            </w:pPr>
            <w:r>
              <w:t>921,3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3254FD" w:rsidP="00AA45EB">
            <w:pPr>
              <w:spacing w:before="60" w:after="60"/>
              <w:jc w:val="right"/>
            </w:pPr>
            <w:r>
              <w:t>827,0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3254FD" w:rsidP="00AA45EB">
            <w:pPr>
              <w:spacing w:before="60" w:after="60"/>
              <w:jc w:val="right"/>
            </w:pPr>
            <w:r>
              <w:t>821,3</w:t>
            </w:r>
          </w:p>
        </w:tc>
      </w:tr>
      <w:tr w:rsidR="000F2A83" w:rsidRPr="00CA5A68" w:rsidTr="00802939">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F2A83" w:rsidRPr="00CA5A68" w:rsidRDefault="000F2A83" w:rsidP="00AA45EB">
            <w:pPr>
              <w:spacing w:before="60" w:after="60"/>
              <w:jc w:val="both"/>
            </w:pPr>
            <w:r w:rsidRPr="00CA5A68">
              <w:t>Расходы по организации  уличного освещения  подпрограммы «Развитие сети уличного освещения»  муниципальной  программы «Развитие территории поселения» (Закупка товаров работ и услуг для муниципальных нужд)</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03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 xml:space="preserve">19 2 </w:t>
            </w:r>
            <w:r>
              <w:t>01 90670</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200</w:t>
            </w:r>
          </w:p>
        </w:tc>
        <w:tc>
          <w:tcPr>
            <w:tcW w:w="1310" w:type="dxa"/>
            <w:tcBorders>
              <w:top w:val="single" w:sz="4" w:space="0" w:color="auto"/>
              <w:left w:val="single" w:sz="4" w:space="0" w:color="auto"/>
              <w:bottom w:val="single" w:sz="4" w:space="0" w:color="auto"/>
              <w:right w:val="single" w:sz="4" w:space="0" w:color="auto"/>
            </w:tcBorders>
            <w:vAlign w:val="bottom"/>
          </w:tcPr>
          <w:p w:rsidR="000F2A83" w:rsidRPr="00CA5A68" w:rsidRDefault="000F2A83" w:rsidP="00802939">
            <w:pPr>
              <w:spacing w:before="60" w:after="60"/>
              <w:jc w:val="right"/>
            </w:pPr>
            <w:r>
              <w:t>415,0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t>420,0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t>425,0</w:t>
            </w:r>
          </w:p>
        </w:tc>
      </w:tr>
      <w:tr w:rsidR="00DB0B44" w:rsidRPr="00CA5A68" w:rsidTr="00802939">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DB0B44" w:rsidRPr="00CA5A68" w:rsidRDefault="00DB0B44" w:rsidP="00AA45EB">
            <w:pPr>
              <w:spacing w:before="60" w:after="60"/>
              <w:jc w:val="both"/>
            </w:pPr>
            <w:r w:rsidRPr="00CA5A68">
              <w:t>Расходы по организации  уличного освещения  подпрограммы «Развитие сети уличного освещения»  муниципальной  программы «Развитие территории поселения» (Закупка товаров работ и услуг для муниципальных нужд)</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0B44" w:rsidRPr="00CA5A68" w:rsidRDefault="00DB0B44" w:rsidP="00AA45EB">
            <w:pPr>
              <w:spacing w:before="60" w:after="60"/>
              <w:jc w:val="right"/>
            </w:pPr>
            <w: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0B44" w:rsidRPr="00CA5A68" w:rsidRDefault="00DB0B44" w:rsidP="00AA45EB">
            <w:pPr>
              <w:spacing w:before="60" w:after="60"/>
              <w:jc w:val="right"/>
            </w:pPr>
            <w:r>
              <w:t>03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0B44" w:rsidRPr="00CA5A68" w:rsidRDefault="00DB0B44" w:rsidP="00AA45EB">
            <w:pPr>
              <w:spacing w:before="60" w:after="60"/>
              <w:jc w:val="right"/>
            </w:pPr>
            <w:r>
              <w:t xml:space="preserve">19 2 01 </w:t>
            </w:r>
            <w:r w:rsidRPr="0005719B">
              <w:rPr>
                <w:rFonts w:eastAsia="Arial Unicode MS"/>
                <w:color w:val="000000"/>
                <w:lang w:val="en-US" w:bidi="en-US"/>
              </w:rPr>
              <w:t>S</w:t>
            </w:r>
            <w:r>
              <w:t xml:space="preserve">8670  </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0B44" w:rsidRPr="00CA5A68" w:rsidRDefault="00DB0B44" w:rsidP="00AA45EB">
            <w:pPr>
              <w:spacing w:before="60" w:after="60"/>
              <w:jc w:val="right"/>
            </w:pPr>
            <w:r>
              <w:t>200</w:t>
            </w:r>
          </w:p>
        </w:tc>
        <w:tc>
          <w:tcPr>
            <w:tcW w:w="1310" w:type="dxa"/>
            <w:tcBorders>
              <w:top w:val="single" w:sz="4" w:space="0" w:color="auto"/>
              <w:left w:val="single" w:sz="4" w:space="0" w:color="auto"/>
              <w:bottom w:val="single" w:sz="4" w:space="0" w:color="auto"/>
              <w:right w:val="single" w:sz="4" w:space="0" w:color="auto"/>
            </w:tcBorders>
            <w:vAlign w:val="bottom"/>
          </w:tcPr>
          <w:p w:rsidR="00DB0B44" w:rsidRDefault="00DB0B44" w:rsidP="00802939">
            <w:pPr>
              <w:spacing w:before="60" w:after="60"/>
              <w:jc w:val="right"/>
            </w:pPr>
            <w:r>
              <w:t>85,3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0B44" w:rsidRDefault="00DB0B44" w:rsidP="00AA45EB">
            <w:pPr>
              <w:spacing w:before="60" w:after="60"/>
              <w:jc w:val="right"/>
            </w:pPr>
            <w:r>
              <w:t>85,3</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0B44" w:rsidRDefault="00DB0B44" w:rsidP="00AA45EB">
            <w:pPr>
              <w:spacing w:before="60" w:after="60"/>
              <w:jc w:val="right"/>
            </w:pPr>
            <w:r>
              <w:t>85,3</w:t>
            </w:r>
          </w:p>
        </w:tc>
      </w:tr>
      <w:tr w:rsidR="000F2A83" w:rsidRPr="00CA5A68" w:rsidTr="00802939">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F2A83" w:rsidRPr="00CA5A68" w:rsidRDefault="000F2A83" w:rsidP="00AA45EB">
            <w:pPr>
              <w:spacing w:before="60" w:after="60"/>
              <w:jc w:val="both"/>
            </w:pPr>
            <w:r w:rsidRPr="00CA5A68">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подпрограммы «Благоустройство территории поселения» муниципальной  программы «Развитие территории поселения» (Закупка товаров работ и услуг для муниципальных нужд)</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03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 xml:space="preserve">19 3 </w:t>
            </w:r>
            <w:r>
              <w:t>01 90800</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200</w:t>
            </w:r>
          </w:p>
        </w:tc>
        <w:tc>
          <w:tcPr>
            <w:tcW w:w="1310" w:type="dxa"/>
            <w:tcBorders>
              <w:top w:val="single" w:sz="4" w:space="0" w:color="auto"/>
              <w:left w:val="single" w:sz="4" w:space="0" w:color="auto"/>
              <w:bottom w:val="single" w:sz="4" w:space="0" w:color="auto"/>
              <w:right w:val="single" w:sz="4" w:space="0" w:color="auto"/>
            </w:tcBorders>
            <w:vAlign w:val="bottom"/>
          </w:tcPr>
          <w:p w:rsidR="000F2A83" w:rsidRPr="00CA5A68" w:rsidRDefault="003254FD" w:rsidP="00802939">
            <w:pPr>
              <w:spacing w:before="60" w:after="60"/>
              <w:jc w:val="right"/>
            </w:pPr>
            <w:r>
              <w:t>121,0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3254FD" w:rsidP="00AA45EB">
            <w:pPr>
              <w:spacing w:before="60" w:after="60"/>
              <w:jc w:val="right"/>
            </w:pPr>
            <w:r>
              <w:t>262,0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3254FD" w:rsidP="00AA45EB">
            <w:pPr>
              <w:spacing w:before="60" w:after="60"/>
              <w:jc w:val="right"/>
            </w:pPr>
            <w:r>
              <w:t>251,0</w:t>
            </w:r>
          </w:p>
        </w:tc>
      </w:tr>
      <w:tr w:rsidR="000F2A83" w:rsidRPr="00CA5A68" w:rsidTr="00802939">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F2A83" w:rsidRPr="000A1A95" w:rsidRDefault="000F2A83" w:rsidP="00AA45EB">
            <w:pPr>
              <w:spacing w:before="80" w:after="80"/>
              <w:jc w:val="both"/>
            </w:pPr>
            <w:r w:rsidRPr="000A1A95">
              <w:t>Мероприятия по обеспечению сохранности и ремонту военно-мемориальных объектов подпрограммы «Содержание мест захоронения и ремонт военно-мемориальных объектов»  муниципальной  программы «Развитие территории поселения» (Закупка товаров работ и услуг для муниципальных нужд)</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03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 xml:space="preserve">19 4 </w:t>
            </w:r>
            <w:r>
              <w:t>01 90600</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200</w:t>
            </w:r>
          </w:p>
        </w:tc>
        <w:tc>
          <w:tcPr>
            <w:tcW w:w="1310" w:type="dxa"/>
            <w:tcBorders>
              <w:top w:val="single" w:sz="4" w:space="0" w:color="auto"/>
              <w:left w:val="single" w:sz="4" w:space="0" w:color="auto"/>
              <w:bottom w:val="single" w:sz="4" w:space="0" w:color="auto"/>
              <w:right w:val="single" w:sz="4" w:space="0" w:color="auto"/>
            </w:tcBorders>
            <w:vAlign w:val="bottom"/>
          </w:tcPr>
          <w:p w:rsidR="000F2A83" w:rsidRPr="00CA5A68" w:rsidRDefault="000F2A83" w:rsidP="00802939">
            <w:pPr>
              <w:spacing w:before="60" w:after="60"/>
              <w:jc w:val="right"/>
            </w:pPr>
            <w:r>
              <w:t>10</w:t>
            </w:r>
            <w:r w:rsidR="0052559F">
              <w:t>0</w:t>
            </w:r>
            <w: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t>10,0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t>10,0</w:t>
            </w:r>
          </w:p>
        </w:tc>
      </w:tr>
      <w:tr w:rsidR="000F2A83" w:rsidRPr="00CA5A68" w:rsidTr="00802939">
        <w:trPr>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F2A83" w:rsidRPr="008E5294" w:rsidRDefault="000F2A83" w:rsidP="00090ECD">
            <w:pPr>
              <w:spacing w:before="80" w:after="80"/>
              <w:jc w:val="both"/>
            </w:pPr>
            <w:r>
              <w:lastRenderedPageBreak/>
              <w:t xml:space="preserve">Мероприятия по повышению энергетической эффективности и сокращение энергетических издержек в учреждениях поселения подпрограммы «Повышение энергетической эффективности и сокращение энергетических издержек в учреждениях поселения» муниципальной программы «Развитие территории поселения» (Закупка товаров  услуг для муниципальных нужд) </w:t>
            </w:r>
          </w:p>
        </w:tc>
        <w:tc>
          <w:tcPr>
            <w:tcW w:w="646" w:type="dxa"/>
            <w:tcBorders>
              <w:top w:val="single" w:sz="4" w:space="0" w:color="auto"/>
              <w:left w:val="single" w:sz="4" w:space="0" w:color="auto"/>
              <w:bottom w:val="single" w:sz="4" w:space="0" w:color="auto"/>
              <w:right w:val="single" w:sz="4" w:space="0" w:color="auto"/>
            </w:tcBorders>
            <w:shd w:val="clear" w:color="auto" w:fill="auto"/>
            <w:noWrap/>
          </w:tcPr>
          <w:p w:rsidR="000F2A83" w:rsidRDefault="000F2A83" w:rsidP="00090ECD">
            <w:pPr>
              <w:spacing w:before="60" w:after="60"/>
              <w:jc w:val="right"/>
            </w:pPr>
          </w:p>
          <w:p w:rsidR="000F2A83" w:rsidRPr="00090ECD" w:rsidRDefault="000F2A83" w:rsidP="00090ECD"/>
          <w:p w:rsidR="000F2A83" w:rsidRPr="00090ECD" w:rsidRDefault="000F2A83" w:rsidP="00090ECD"/>
          <w:p w:rsidR="000F2A83" w:rsidRPr="00090ECD" w:rsidRDefault="000F2A83" w:rsidP="00090ECD"/>
          <w:p w:rsidR="000F2A83" w:rsidRDefault="000F2A83" w:rsidP="00090ECD"/>
          <w:p w:rsidR="000F2A83" w:rsidRPr="00090ECD" w:rsidRDefault="000F2A83" w:rsidP="00090ECD">
            <w:pPr>
              <w:jc w:val="right"/>
            </w:pPr>
            <w: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8E5294" w:rsidRDefault="000F2A83" w:rsidP="00090ECD">
            <w:pPr>
              <w:spacing w:before="60" w:after="60"/>
              <w:jc w:val="right"/>
            </w:pPr>
            <w:r>
              <w:t>03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8E5294" w:rsidRDefault="000F2A83" w:rsidP="00090ECD">
            <w:pPr>
              <w:spacing w:before="60" w:after="60"/>
              <w:jc w:val="right"/>
            </w:pPr>
            <w:r>
              <w:t>19 5 01 91220</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8E5294" w:rsidRDefault="000F2A83" w:rsidP="00090ECD">
            <w:pPr>
              <w:spacing w:before="60" w:after="60"/>
              <w:jc w:val="right"/>
            </w:pPr>
            <w:r>
              <w:t>200</w:t>
            </w:r>
          </w:p>
        </w:tc>
        <w:tc>
          <w:tcPr>
            <w:tcW w:w="1310" w:type="dxa"/>
            <w:tcBorders>
              <w:top w:val="single" w:sz="4" w:space="0" w:color="auto"/>
              <w:left w:val="single" w:sz="4" w:space="0" w:color="auto"/>
              <w:bottom w:val="single" w:sz="4" w:space="0" w:color="auto"/>
              <w:right w:val="single" w:sz="4" w:space="0" w:color="auto"/>
            </w:tcBorders>
            <w:vAlign w:val="bottom"/>
          </w:tcPr>
          <w:p w:rsidR="000F2A83" w:rsidRPr="00CA5A68" w:rsidRDefault="0052559F" w:rsidP="00802939">
            <w:pPr>
              <w:spacing w:before="60" w:after="60"/>
              <w:jc w:val="right"/>
            </w:pPr>
            <w:r>
              <w:t>1</w:t>
            </w:r>
            <w:r w:rsidR="000F2A83">
              <w:t>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8E5294" w:rsidRDefault="000F2A83" w:rsidP="00090ECD">
            <w:pPr>
              <w:spacing w:before="60" w:after="60"/>
              <w:jc w:val="right"/>
            </w:pPr>
            <w:r>
              <w:t>10,0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8E5294" w:rsidRDefault="000F2A83" w:rsidP="00090ECD">
            <w:pPr>
              <w:spacing w:before="60" w:after="60"/>
              <w:jc w:val="right"/>
            </w:pPr>
            <w:r>
              <w:t>10,0</w:t>
            </w:r>
          </w:p>
        </w:tc>
        <w:tc>
          <w:tcPr>
            <w:tcW w:w="1808" w:type="dxa"/>
            <w:vAlign w:val="bottom"/>
          </w:tcPr>
          <w:p w:rsidR="000F2A83" w:rsidRDefault="000F2A83" w:rsidP="00090ECD">
            <w:pPr>
              <w:spacing w:before="60" w:after="60"/>
              <w:jc w:val="right"/>
            </w:pPr>
          </w:p>
        </w:tc>
      </w:tr>
      <w:tr w:rsidR="000F2A83" w:rsidRPr="00CA5A68" w:rsidTr="00802939">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F2A83" w:rsidRPr="000B27C6" w:rsidRDefault="000F2A83" w:rsidP="00AA45EB">
            <w:pPr>
              <w:spacing w:before="80" w:after="80"/>
              <w:jc w:val="both"/>
            </w:pPr>
            <w:r w:rsidRPr="000B27C6">
              <w:t>Мероприятия по озеленению территории поселения в рамках подпрограммы «Озеленение территории поселения» муниципальной программы «Развитие территории поселения» (Закупка товаров работ и услуг для муниципальных нужд)</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0B27C6" w:rsidRDefault="000F2A83" w:rsidP="00AA45EB">
            <w:pPr>
              <w:spacing w:before="60" w:after="60"/>
              <w:jc w:val="right"/>
            </w:pPr>
            <w:r w:rsidRPr="000B27C6">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0B27C6" w:rsidRDefault="000F2A83" w:rsidP="00AA45EB">
            <w:pPr>
              <w:spacing w:before="60" w:after="60"/>
              <w:jc w:val="right"/>
            </w:pPr>
            <w:r w:rsidRPr="000B27C6">
              <w:t>03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0B27C6" w:rsidRDefault="000F2A83" w:rsidP="00AA45EB">
            <w:pPr>
              <w:spacing w:before="60" w:after="60"/>
              <w:jc w:val="right"/>
            </w:pPr>
            <w:r>
              <w:t>19 6</w:t>
            </w:r>
            <w:r w:rsidRPr="000B27C6">
              <w:t xml:space="preserve"> 01 90700</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0B27C6" w:rsidRDefault="000F2A83" w:rsidP="00AA45EB">
            <w:pPr>
              <w:spacing w:before="60" w:after="60"/>
              <w:jc w:val="right"/>
            </w:pPr>
            <w:r w:rsidRPr="000B27C6">
              <w:t>200</w:t>
            </w:r>
          </w:p>
        </w:tc>
        <w:tc>
          <w:tcPr>
            <w:tcW w:w="1310" w:type="dxa"/>
            <w:tcBorders>
              <w:top w:val="single" w:sz="4" w:space="0" w:color="auto"/>
              <w:left w:val="single" w:sz="4" w:space="0" w:color="auto"/>
              <w:bottom w:val="single" w:sz="4" w:space="0" w:color="auto"/>
              <w:right w:val="single" w:sz="4" w:space="0" w:color="auto"/>
            </w:tcBorders>
            <w:vAlign w:val="bottom"/>
          </w:tcPr>
          <w:p w:rsidR="000F2A83" w:rsidRPr="00CA5A68" w:rsidRDefault="0052559F" w:rsidP="00802939">
            <w:pPr>
              <w:spacing w:before="60" w:after="60"/>
              <w:jc w:val="right"/>
            </w:pPr>
            <w:r>
              <w:t>190</w:t>
            </w:r>
            <w:r w:rsidR="000F2A83">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0B27C6" w:rsidRDefault="00460F3A" w:rsidP="00AA45EB">
            <w:pPr>
              <w:spacing w:before="60" w:after="60"/>
              <w:jc w:val="right"/>
            </w:pPr>
            <w:r>
              <w:t>4</w:t>
            </w:r>
            <w:r w:rsidR="000F2A83" w:rsidRPr="000B27C6">
              <w:t>0,0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0B27C6" w:rsidRDefault="00460F3A" w:rsidP="00AA45EB">
            <w:pPr>
              <w:spacing w:before="60" w:after="60"/>
              <w:jc w:val="right"/>
            </w:pPr>
            <w:r>
              <w:t>4</w:t>
            </w:r>
            <w:r w:rsidR="000F2A83" w:rsidRPr="000B27C6">
              <w:t>0,0</w:t>
            </w:r>
          </w:p>
        </w:tc>
      </w:tr>
      <w:tr w:rsidR="000F2A83" w:rsidRPr="00CA5A68" w:rsidTr="00802939">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F2A83" w:rsidRPr="00CA5A68" w:rsidRDefault="000F2A83" w:rsidP="00AA45EB">
            <w:pPr>
              <w:spacing w:before="60" w:after="60"/>
              <w:jc w:val="both"/>
            </w:pPr>
            <w:r w:rsidRPr="00E03553">
              <w:rPr>
                <w:b/>
                <w:sz w:val="32"/>
                <w:szCs w:val="32"/>
              </w:rPr>
              <w:t>Культура и кинематография</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AA45EB">
            <w:pPr>
              <w:spacing w:before="60" w:after="60"/>
              <w:jc w:val="right"/>
              <w:rPr>
                <w:b/>
              </w:rPr>
            </w:pPr>
            <w:r w:rsidRPr="00AE6DD4">
              <w:rPr>
                <w:b/>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AA45EB">
            <w:pPr>
              <w:spacing w:before="60" w:after="60"/>
              <w:rPr>
                <w:b/>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AA45EB">
            <w:pPr>
              <w:spacing w:before="60" w:after="60"/>
              <w:rPr>
                <w:b/>
              </w:rPr>
            </w:pP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AA45EB">
            <w:pPr>
              <w:spacing w:before="60" w:after="60"/>
              <w:jc w:val="right"/>
              <w:rPr>
                <w:b/>
              </w:rPr>
            </w:pPr>
          </w:p>
        </w:tc>
        <w:tc>
          <w:tcPr>
            <w:tcW w:w="1310" w:type="dxa"/>
            <w:tcBorders>
              <w:top w:val="single" w:sz="4" w:space="0" w:color="auto"/>
              <w:left w:val="single" w:sz="4" w:space="0" w:color="auto"/>
              <w:bottom w:val="single" w:sz="4" w:space="0" w:color="auto"/>
              <w:right w:val="single" w:sz="4" w:space="0" w:color="auto"/>
            </w:tcBorders>
            <w:vAlign w:val="bottom"/>
          </w:tcPr>
          <w:p w:rsidR="000F2A83" w:rsidRPr="00CA5A68" w:rsidRDefault="000F2A83" w:rsidP="00802939">
            <w:pPr>
              <w:spacing w:before="60" w:after="60"/>
              <w:jc w:val="right"/>
            </w:pPr>
            <w:r>
              <w:t>1</w:t>
            </w:r>
            <w:r w:rsidR="0052559F">
              <w:t>708</w:t>
            </w:r>
            <w:r w:rsidR="00DB7F6D">
              <w:t>,5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AA45EB">
            <w:pPr>
              <w:spacing w:before="60" w:after="60"/>
              <w:jc w:val="right"/>
            </w:pPr>
            <w:r>
              <w:t>1</w:t>
            </w:r>
            <w:r w:rsidR="00DB7F6D">
              <w:t>817,7</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AA45EB">
            <w:pPr>
              <w:spacing w:before="60" w:after="60"/>
              <w:jc w:val="right"/>
            </w:pPr>
            <w:r>
              <w:t>1</w:t>
            </w:r>
            <w:r w:rsidR="00DB7F6D">
              <w:t>885,5</w:t>
            </w:r>
          </w:p>
        </w:tc>
      </w:tr>
      <w:tr w:rsidR="000F2A83" w:rsidRPr="00CA5A68" w:rsidTr="00802939">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F2A83" w:rsidRPr="00CA5A68" w:rsidRDefault="000F2A83" w:rsidP="00AA45EB">
            <w:pPr>
              <w:spacing w:before="60" w:after="60"/>
              <w:jc w:val="both"/>
            </w:pPr>
            <w:r w:rsidRPr="00964AD8">
              <w:t>Культура</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pPr>
            <w:r>
              <w:t>01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pP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p>
        </w:tc>
        <w:tc>
          <w:tcPr>
            <w:tcW w:w="1310" w:type="dxa"/>
            <w:tcBorders>
              <w:top w:val="single" w:sz="4" w:space="0" w:color="auto"/>
              <w:left w:val="single" w:sz="4" w:space="0" w:color="auto"/>
              <w:bottom w:val="single" w:sz="4" w:space="0" w:color="auto"/>
              <w:right w:val="single" w:sz="4" w:space="0" w:color="auto"/>
            </w:tcBorders>
            <w:vAlign w:val="bottom"/>
          </w:tcPr>
          <w:p w:rsidR="000F2A83" w:rsidRPr="00CA5A68" w:rsidRDefault="000F2A83" w:rsidP="00802939">
            <w:pPr>
              <w:spacing w:before="60" w:after="60"/>
              <w:jc w:val="right"/>
            </w:pPr>
            <w:r>
              <w:t>1</w:t>
            </w:r>
            <w:r w:rsidR="0052559F">
              <w:t>708</w:t>
            </w:r>
            <w:r w:rsidR="00DB7F6D">
              <w:t>,5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DB7F6D" w:rsidP="00AA45EB">
            <w:pPr>
              <w:spacing w:before="60" w:after="60"/>
              <w:jc w:val="right"/>
            </w:pPr>
            <w:r>
              <w:t>1817,7</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t>1</w:t>
            </w:r>
            <w:r w:rsidR="00DB7F6D">
              <w:t>885,5</w:t>
            </w:r>
          </w:p>
        </w:tc>
      </w:tr>
      <w:tr w:rsidR="000F2A83" w:rsidRPr="00CA5A68" w:rsidTr="00802939">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F2A83" w:rsidRPr="00AE6DD4" w:rsidRDefault="000F2A83" w:rsidP="00AA45EB">
            <w:pPr>
              <w:spacing w:before="60" w:after="60"/>
              <w:jc w:val="both"/>
            </w:pPr>
            <w:r w:rsidRPr="00AE6DD4">
              <w:t>Расходы на обеспечение деятельности (оказания услуг) муниципальных казенных учреждений в рамках подпрограммы «Организация досуга и обеспечения жителей поселения услугами организаций культуры» муниципальной  программы   «Развитие и сохранение культуры поселения» (расходы на оплату труда)</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AA45EB">
            <w:pPr>
              <w:spacing w:before="60" w:after="60"/>
              <w:jc w:val="right"/>
            </w:pPr>
            <w:r w:rsidRPr="00AE6DD4">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AA45EB">
            <w:pPr>
              <w:spacing w:before="60" w:after="60"/>
            </w:pPr>
            <w:r w:rsidRPr="00AE6DD4">
              <w:t>01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AA45EB">
            <w:pPr>
              <w:spacing w:before="60" w:after="60"/>
              <w:jc w:val="right"/>
            </w:pPr>
            <w:r w:rsidRPr="00AE6DD4">
              <w:t>11 1 01 00590</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AA45EB">
            <w:pPr>
              <w:spacing w:before="60" w:after="60"/>
              <w:jc w:val="right"/>
            </w:pPr>
            <w:r w:rsidRPr="00AE6DD4">
              <w:t>100</w:t>
            </w:r>
          </w:p>
        </w:tc>
        <w:tc>
          <w:tcPr>
            <w:tcW w:w="1310" w:type="dxa"/>
            <w:tcBorders>
              <w:top w:val="single" w:sz="4" w:space="0" w:color="auto"/>
              <w:left w:val="single" w:sz="4" w:space="0" w:color="auto"/>
              <w:bottom w:val="single" w:sz="4" w:space="0" w:color="auto"/>
              <w:right w:val="single" w:sz="4" w:space="0" w:color="auto"/>
            </w:tcBorders>
            <w:vAlign w:val="bottom"/>
          </w:tcPr>
          <w:p w:rsidR="000F2A83" w:rsidRPr="00CA5A68" w:rsidRDefault="000F2A83" w:rsidP="00802939">
            <w:pPr>
              <w:spacing w:before="60" w:after="60"/>
              <w:jc w:val="right"/>
            </w:pPr>
            <w:r>
              <w:t>1</w:t>
            </w:r>
            <w:r w:rsidR="00D35789">
              <w:t>145,8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AA45EB">
            <w:pPr>
              <w:spacing w:before="60" w:after="60"/>
              <w:jc w:val="right"/>
            </w:pPr>
            <w:r>
              <w:t>1</w:t>
            </w:r>
            <w:r w:rsidR="00D35789">
              <w:t>219,9</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t>1</w:t>
            </w:r>
            <w:r w:rsidR="00D35789">
              <w:t>267,7</w:t>
            </w:r>
          </w:p>
        </w:tc>
      </w:tr>
      <w:tr w:rsidR="000F2A83" w:rsidRPr="00CA5A68" w:rsidTr="00802939">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F2A83" w:rsidRPr="00AE6DD4" w:rsidRDefault="000F2A83" w:rsidP="00AA45EB">
            <w:pPr>
              <w:spacing w:before="60" w:after="60"/>
              <w:jc w:val="both"/>
            </w:pPr>
            <w:r w:rsidRPr="00AE6DD4">
              <w:t>Расходы на обеспечение деятельности (оказания услуг) муниципальных казенных учреждений в рамках подпрограммы «Организация досуга и обеспечения жителей поселения услугами организаций культуры» муниципальной  программы   «Развитие и сохранение культуры  поселения» (Закупка товаров работ и услуг для муниципальных нужд)</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AA45EB">
            <w:pPr>
              <w:spacing w:before="60" w:after="60"/>
              <w:jc w:val="right"/>
            </w:pPr>
            <w:r w:rsidRPr="00AE6DD4">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AA45EB">
            <w:pPr>
              <w:spacing w:before="60" w:after="60"/>
              <w:jc w:val="right"/>
            </w:pPr>
            <w:r w:rsidRPr="00AE6DD4">
              <w:t>01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AA45EB">
            <w:pPr>
              <w:spacing w:before="60" w:after="60"/>
              <w:jc w:val="right"/>
            </w:pPr>
            <w:r w:rsidRPr="00AE6DD4">
              <w:t>11 1  01 00590</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AA45EB">
            <w:pPr>
              <w:spacing w:before="60" w:after="60"/>
              <w:jc w:val="right"/>
            </w:pPr>
            <w:r w:rsidRPr="00AE6DD4">
              <w:t>200</w:t>
            </w:r>
          </w:p>
        </w:tc>
        <w:tc>
          <w:tcPr>
            <w:tcW w:w="1310" w:type="dxa"/>
            <w:tcBorders>
              <w:top w:val="single" w:sz="4" w:space="0" w:color="auto"/>
              <w:left w:val="single" w:sz="4" w:space="0" w:color="auto"/>
              <w:bottom w:val="single" w:sz="4" w:space="0" w:color="auto"/>
              <w:right w:val="single" w:sz="4" w:space="0" w:color="auto"/>
            </w:tcBorders>
            <w:vAlign w:val="bottom"/>
          </w:tcPr>
          <w:p w:rsidR="000F2A83" w:rsidRPr="00CA5A68" w:rsidRDefault="0052559F" w:rsidP="00802939">
            <w:pPr>
              <w:spacing w:before="60" w:after="60"/>
              <w:jc w:val="right"/>
            </w:pPr>
            <w:r>
              <w:t>179</w:t>
            </w:r>
            <w:r w:rsidR="00D35789">
              <w:t>,7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460F3A" w:rsidP="006A2657">
            <w:pPr>
              <w:spacing w:before="60" w:after="60"/>
              <w:jc w:val="right"/>
            </w:pPr>
            <w:r>
              <w:t>189,8</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460F3A" w:rsidP="00AA45EB">
            <w:pPr>
              <w:spacing w:before="60" w:after="60"/>
              <w:jc w:val="right"/>
            </w:pPr>
            <w:r>
              <w:t>191,8</w:t>
            </w:r>
          </w:p>
        </w:tc>
      </w:tr>
      <w:tr w:rsidR="000F2A83" w:rsidRPr="00CA5A68" w:rsidTr="00802939">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F2A83" w:rsidRPr="00AE6DD4" w:rsidRDefault="000F2A83" w:rsidP="00AA45EB">
            <w:pPr>
              <w:spacing w:before="60" w:after="60"/>
              <w:jc w:val="both"/>
            </w:pPr>
            <w:r w:rsidRPr="00AE6DD4">
              <w:t>Расходы на обеспечение деятельности  муниципальных казенных учреждений в рамках подпрограммы «Организация досуга и обеспечения жителей поселения услугами организаций культуры» муниципальной  программы   «Развитие и сохранение культуры  поселения» (Иные бюджетные ассигнования)</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AA45EB">
            <w:pPr>
              <w:spacing w:before="60" w:after="60"/>
              <w:jc w:val="right"/>
            </w:pPr>
            <w:r w:rsidRPr="00AE6DD4">
              <w:t xml:space="preserve">08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AA45EB">
            <w:pPr>
              <w:spacing w:before="60" w:after="60"/>
              <w:jc w:val="right"/>
            </w:pPr>
            <w:r w:rsidRPr="00AE6DD4">
              <w:t>01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AA45EB">
            <w:pPr>
              <w:spacing w:before="60" w:after="60"/>
              <w:jc w:val="right"/>
            </w:pPr>
            <w:r w:rsidRPr="00AE6DD4">
              <w:t>11 1 01 00590</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AA45EB">
            <w:pPr>
              <w:spacing w:before="60" w:after="60"/>
              <w:jc w:val="right"/>
            </w:pPr>
            <w:r w:rsidRPr="00AE6DD4">
              <w:t>800</w:t>
            </w:r>
          </w:p>
        </w:tc>
        <w:tc>
          <w:tcPr>
            <w:tcW w:w="1310" w:type="dxa"/>
            <w:tcBorders>
              <w:top w:val="single" w:sz="4" w:space="0" w:color="auto"/>
              <w:left w:val="single" w:sz="4" w:space="0" w:color="auto"/>
              <w:bottom w:val="single" w:sz="4" w:space="0" w:color="auto"/>
              <w:right w:val="single" w:sz="4" w:space="0" w:color="auto"/>
            </w:tcBorders>
            <w:vAlign w:val="bottom"/>
          </w:tcPr>
          <w:p w:rsidR="000F2A83" w:rsidRPr="00CA5A68" w:rsidRDefault="00460F3A" w:rsidP="00802939">
            <w:pPr>
              <w:spacing w:before="60" w:after="60"/>
              <w:jc w:val="right"/>
            </w:pPr>
            <w:r>
              <w:t>1</w:t>
            </w:r>
            <w:r w:rsidR="000F2A83">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460F3A" w:rsidP="00AA45EB">
            <w:pPr>
              <w:spacing w:before="60" w:after="60"/>
              <w:jc w:val="right"/>
            </w:pPr>
            <w:r>
              <w:t>1</w:t>
            </w:r>
            <w:r w:rsidR="000F2A83">
              <w:t>,0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460F3A" w:rsidP="00AA45EB">
            <w:pPr>
              <w:spacing w:before="60" w:after="60"/>
              <w:jc w:val="right"/>
            </w:pPr>
            <w:r>
              <w:t>1</w:t>
            </w:r>
            <w:r w:rsidR="000F2A83">
              <w:t>,0</w:t>
            </w:r>
          </w:p>
        </w:tc>
      </w:tr>
      <w:tr w:rsidR="000F2A83" w:rsidRPr="00CA5A68" w:rsidTr="00802939">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F2A83" w:rsidRPr="00AE6DD4" w:rsidRDefault="000F2A83" w:rsidP="00AA45EB">
            <w:pPr>
              <w:spacing w:before="60" w:after="60"/>
              <w:jc w:val="both"/>
            </w:pPr>
            <w:r w:rsidRPr="00AE6DD4">
              <w:lastRenderedPageBreak/>
              <w:t>Расходы на обеспечение деятельности (оказания услуг) муниципальных казенных учреждений  в рамках подпрограммы «Организация библиотечного обслуживания населения» муниципальной  программы   «Развитие и сохранение культуры  поселения» (расходы на оплату труда)</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AA45EB">
            <w:pPr>
              <w:spacing w:before="60" w:after="60"/>
              <w:jc w:val="right"/>
            </w:pPr>
            <w:r w:rsidRPr="00AE6DD4">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AA45EB">
            <w:pPr>
              <w:spacing w:before="60" w:after="60"/>
              <w:jc w:val="right"/>
            </w:pPr>
            <w:r w:rsidRPr="00AE6DD4">
              <w:t>01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AA45EB">
            <w:pPr>
              <w:spacing w:before="60" w:after="60"/>
              <w:jc w:val="right"/>
            </w:pPr>
            <w:r>
              <w:t>11 2 01 851</w:t>
            </w:r>
            <w:r w:rsidRPr="00AE6DD4">
              <w:t>90</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AA45EB">
            <w:pPr>
              <w:spacing w:before="60" w:after="60"/>
              <w:jc w:val="right"/>
            </w:pPr>
            <w:r w:rsidRPr="00AE6DD4">
              <w:t>100</w:t>
            </w:r>
          </w:p>
        </w:tc>
        <w:tc>
          <w:tcPr>
            <w:tcW w:w="1310" w:type="dxa"/>
            <w:tcBorders>
              <w:top w:val="single" w:sz="4" w:space="0" w:color="auto"/>
              <w:left w:val="single" w:sz="4" w:space="0" w:color="auto"/>
              <w:bottom w:val="single" w:sz="4" w:space="0" w:color="auto"/>
              <w:right w:val="single" w:sz="4" w:space="0" w:color="auto"/>
            </w:tcBorders>
            <w:vAlign w:val="bottom"/>
          </w:tcPr>
          <w:p w:rsidR="000F2A83" w:rsidRPr="00CA5A68" w:rsidRDefault="000F2A83" w:rsidP="00802939">
            <w:pPr>
              <w:spacing w:before="60" w:after="60"/>
              <w:jc w:val="right"/>
            </w:pPr>
            <w:r>
              <w:t>29</w:t>
            </w:r>
            <w:r w:rsidR="00A9259C">
              <w:t>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AA45EB">
            <w:pPr>
              <w:spacing w:before="60" w:after="60"/>
              <w:jc w:val="right"/>
            </w:pPr>
            <w:r>
              <w:t>31</w:t>
            </w:r>
            <w:r w:rsidR="00D35789">
              <w:t>8,1</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6A2657">
            <w:pPr>
              <w:spacing w:before="60" w:after="60"/>
              <w:jc w:val="right"/>
            </w:pPr>
            <w:r>
              <w:t>330,</w:t>
            </w:r>
            <w:r w:rsidR="00D35789">
              <w:t>8</w:t>
            </w:r>
          </w:p>
        </w:tc>
      </w:tr>
      <w:tr w:rsidR="000F2A83" w:rsidRPr="00CA5A68" w:rsidTr="00802939">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F2A83" w:rsidRPr="00AE6DD4" w:rsidRDefault="000F2A83" w:rsidP="00CB0187">
            <w:pPr>
              <w:spacing w:before="60" w:after="60"/>
              <w:jc w:val="both"/>
            </w:pPr>
            <w:r w:rsidRPr="00AE6DD4">
              <w:t>Расходы на обеспечение деятельности (оказания услуг) муниципальных казенных учреждений  в рамках подпрограммы «Организация библиотечного обслуживания населения» муниципальной  программы   «Развитие и сохранение культуры  поселения» (расходы на оплату труда)</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CB0187">
            <w:pPr>
              <w:spacing w:before="60" w:after="60"/>
              <w:jc w:val="right"/>
            </w:pPr>
            <w:r w:rsidRPr="00AE6DD4">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CB0187">
            <w:pPr>
              <w:spacing w:before="60" w:after="60"/>
              <w:jc w:val="right"/>
            </w:pPr>
            <w:r w:rsidRPr="00AE6DD4">
              <w:t>01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CB0187">
            <w:pPr>
              <w:spacing w:before="60" w:after="60"/>
              <w:jc w:val="right"/>
            </w:pPr>
            <w:r>
              <w:t>11 2 01 851</w:t>
            </w:r>
            <w:r w:rsidRPr="00AE6DD4">
              <w:t>90</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CB0187">
            <w:pPr>
              <w:spacing w:before="60" w:after="60"/>
              <w:jc w:val="right"/>
            </w:pPr>
            <w:r>
              <w:t>2</w:t>
            </w:r>
            <w:r w:rsidRPr="00AE6DD4">
              <w:t>00</w:t>
            </w:r>
          </w:p>
        </w:tc>
        <w:tc>
          <w:tcPr>
            <w:tcW w:w="1310" w:type="dxa"/>
            <w:tcBorders>
              <w:top w:val="single" w:sz="4" w:space="0" w:color="auto"/>
              <w:left w:val="single" w:sz="4" w:space="0" w:color="auto"/>
              <w:bottom w:val="single" w:sz="4" w:space="0" w:color="auto"/>
              <w:right w:val="single" w:sz="4" w:space="0" w:color="auto"/>
            </w:tcBorders>
            <w:vAlign w:val="bottom"/>
          </w:tcPr>
          <w:p w:rsidR="000F2A83" w:rsidRPr="00CA5A68" w:rsidRDefault="000F2A83" w:rsidP="00802939">
            <w:pPr>
              <w:spacing w:before="60" w:after="60"/>
              <w:jc w:val="right"/>
            </w:pPr>
            <w:r>
              <w:t>8</w:t>
            </w:r>
            <w:r w:rsidR="00D35789">
              <w:t>3,</w:t>
            </w:r>
            <w:r w:rsidR="00A9259C">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D35789" w:rsidP="00CB0187">
            <w:pPr>
              <w:spacing w:before="60" w:after="60"/>
              <w:jc w:val="right"/>
            </w:pPr>
            <w:r>
              <w:t>88,9</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466557">
            <w:pPr>
              <w:spacing w:before="60" w:after="60"/>
              <w:jc w:val="right"/>
            </w:pPr>
            <w:r>
              <w:t>9</w:t>
            </w:r>
            <w:r w:rsidR="00D35789">
              <w:t>4,2</w:t>
            </w:r>
          </w:p>
        </w:tc>
      </w:tr>
      <w:tr w:rsidR="000F2A83" w:rsidRPr="00CA5A68" w:rsidTr="00802939">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F2A83" w:rsidRPr="00CA5A68" w:rsidRDefault="000F2A83" w:rsidP="00AA45EB">
            <w:pPr>
              <w:spacing w:before="60" w:after="60"/>
              <w:jc w:val="both"/>
            </w:pPr>
            <w:r w:rsidRPr="00E03553">
              <w:rPr>
                <w:b/>
                <w:sz w:val="32"/>
                <w:szCs w:val="32"/>
              </w:rPr>
              <w:t>Социальная политика</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592445" w:rsidRDefault="000F2A83" w:rsidP="00AA45EB">
            <w:pPr>
              <w:spacing w:before="60" w:after="60"/>
              <w:jc w:val="right"/>
              <w:rPr>
                <w:b/>
                <w:szCs w:val="28"/>
              </w:rPr>
            </w:pPr>
            <w:r w:rsidRPr="00592445">
              <w:rPr>
                <w:b/>
                <w:szCs w:val="28"/>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pP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p>
        </w:tc>
        <w:tc>
          <w:tcPr>
            <w:tcW w:w="1310" w:type="dxa"/>
            <w:tcBorders>
              <w:top w:val="single" w:sz="4" w:space="0" w:color="auto"/>
              <w:left w:val="single" w:sz="4" w:space="0" w:color="auto"/>
              <w:bottom w:val="single" w:sz="4" w:space="0" w:color="auto"/>
              <w:right w:val="single" w:sz="4" w:space="0" w:color="auto"/>
            </w:tcBorders>
            <w:vAlign w:val="bottom"/>
          </w:tcPr>
          <w:p w:rsidR="000F2A83" w:rsidRPr="00CA5A68" w:rsidRDefault="00DB7F6D" w:rsidP="00802939">
            <w:pPr>
              <w:spacing w:before="60" w:after="60"/>
              <w:jc w:val="right"/>
            </w:pPr>
            <w:r>
              <w:t>68</w:t>
            </w:r>
            <w:r w:rsidR="000F2A83">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DB7F6D" w:rsidP="00AA45EB">
            <w:pPr>
              <w:spacing w:before="60" w:after="60"/>
              <w:jc w:val="right"/>
            </w:pPr>
            <w:r>
              <w:t>7</w:t>
            </w:r>
            <w:r w:rsidR="000F2A83">
              <w:t>0</w:t>
            </w:r>
            <w:r w:rsidR="000F2A83" w:rsidRPr="00AE6DD4">
              <w:t>,0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DB7F6D" w:rsidP="00AA45EB">
            <w:pPr>
              <w:spacing w:before="60" w:after="60"/>
              <w:jc w:val="right"/>
            </w:pPr>
            <w:r>
              <w:t>75</w:t>
            </w:r>
            <w:r w:rsidR="000F2A83" w:rsidRPr="00AE6DD4">
              <w:t>,0</w:t>
            </w:r>
          </w:p>
        </w:tc>
      </w:tr>
      <w:tr w:rsidR="000F2A83" w:rsidRPr="00CA5A68" w:rsidTr="00802939">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F2A83" w:rsidRPr="00CA5A68" w:rsidRDefault="000F2A83" w:rsidP="00AA45EB">
            <w:pPr>
              <w:spacing w:before="60" w:after="60"/>
              <w:jc w:val="both"/>
            </w:pPr>
            <w:r w:rsidRPr="00964AD8">
              <w:t>Пенсионное обеспечение</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t>01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pP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p>
        </w:tc>
        <w:tc>
          <w:tcPr>
            <w:tcW w:w="1310" w:type="dxa"/>
            <w:tcBorders>
              <w:top w:val="single" w:sz="4" w:space="0" w:color="auto"/>
              <w:left w:val="single" w:sz="4" w:space="0" w:color="auto"/>
              <w:bottom w:val="single" w:sz="4" w:space="0" w:color="auto"/>
              <w:right w:val="single" w:sz="4" w:space="0" w:color="auto"/>
            </w:tcBorders>
            <w:vAlign w:val="bottom"/>
          </w:tcPr>
          <w:p w:rsidR="000F2A83" w:rsidRPr="00CA5A68" w:rsidRDefault="00DB7F6D" w:rsidP="00802939">
            <w:pPr>
              <w:spacing w:before="60" w:after="60"/>
              <w:jc w:val="right"/>
            </w:pPr>
            <w:r>
              <w:t>68</w:t>
            </w:r>
            <w:r w:rsidR="000F2A83">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DB7F6D" w:rsidP="00AA45EB">
            <w:pPr>
              <w:spacing w:before="60" w:after="60"/>
              <w:jc w:val="right"/>
            </w:pPr>
            <w:r>
              <w:t>7</w:t>
            </w:r>
            <w:r w:rsidR="000F2A83">
              <w:t>0,0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DB7F6D" w:rsidP="00AA45EB">
            <w:pPr>
              <w:spacing w:before="60" w:after="60"/>
              <w:jc w:val="right"/>
            </w:pPr>
            <w:r>
              <w:t>75</w:t>
            </w:r>
            <w:r w:rsidR="000F2A83">
              <w:t>,0</w:t>
            </w:r>
          </w:p>
        </w:tc>
      </w:tr>
      <w:tr w:rsidR="000F2A83" w:rsidRPr="00CA5A68" w:rsidTr="00802939">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F2A83" w:rsidRPr="00AE6DD4" w:rsidRDefault="000F2A83" w:rsidP="00AA45EB">
            <w:pPr>
              <w:spacing w:before="60" w:after="60"/>
              <w:jc w:val="both"/>
            </w:pPr>
            <w:r w:rsidRPr="00AE6DD4">
              <w:t xml:space="preserve">Расходы на доплаты к пенсиям муниципальных служащих    в рамках подпрограммы «Социальная поддержка граждан» муниципальной  программы «»Муниципальное управление и гражданское общество» (социальное обеспечение и иные выплаты населению)  </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01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 xml:space="preserve">16 6 </w:t>
            </w:r>
            <w:r>
              <w:t>01 90470</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300</w:t>
            </w:r>
          </w:p>
        </w:tc>
        <w:tc>
          <w:tcPr>
            <w:tcW w:w="1310" w:type="dxa"/>
            <w:tcBorders>
              <w:top w:val="single" w:sz="4" w:space="0" w:color="auto"/>
              <w:left w:val="single" w:sz="4" w:space="0" w:color="auto"/>
              <w:bottom w:val="single" w:sz="4" w:space="0" w:color="auto"/>
              <w:right w:val="single" w:sz="4" w:space="0" w:color="auto"/>
            </w:tcBorders>
            <w:vAlign w:val="bottom"/>
          </w:tcPr>
          <w:p w:rsidR="000F2A83" w:rsidRPr="00CA5A68" w:rsidRDefault="00DB7F6D" w:rsidP="00802939">
            <w:pPr>
              <w:spacing w:before="60" w:after="60"/>
              <w:jc w:val="right"/>
            </w:pPr>
            <w:r>
              <w:t>68</w:t>
            </w:r>
            <w:r w:rsidR="000F2A83">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DB7F6D" w:rsidP="00AA45EB">
            <w:pPr>
              <w:spacing w:before="60" w:after="60"/>
              <w:jc w:val="right"/>
            </w:pPr>
            <w:r>
              <w:t>7</w:t>
            </w:r>
            <w:r w:rsidR="000F2A83">
              <w:t>0,0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DB7F6D" w:rsidP="00AA45EB">
            <w:pPr>
              <w:spacing w:before="60" w:after="60"/>
              <w:jc w:val="right"/>
            </w:pPr>
            <w:r>
              <w:t>75</w:t>
            </w:r>
            <w:r w:rsidR="000F2A83">
              <w:t>,0</w:t>
            </w:r>
          </w:p>
        </w:tc>
      </w:tr>
      <w:tr w:rsidR="000F2A83" w:rsidRPr="00CA5A68" w:rsidTr="00802939">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F2A83" w:rsidRPr="00AE6DD4" w:rsidRDefault="000F2A83" w:rsidP="00AA45EB">
            <w:pPr>
              <w:spacing w:before="60" w:after="60"/>
              <w:jc w:val="both"/>
              <w:rPr>
                <w:b/>
                <w:sz w:val="32"/>
                <w:szCs w:val="32"/>
              </w:rPr>
            </w:pPr>
            <w:r w:rsidRPr="00AE6DD4">
              <w:rPr>
                <w:b/>
                <w:sz w:val="32"/>
                <w:szCs w:val="32"/>
              </w:rPr>
              <w:t>Физическая культура и спорт</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6501DB" w:rsidRDefault="000F2A83" w:rsidP="00AA45EB">
            <w:pPr>
              <w:spacing w:before="60" w:after="60"/>
              <w:jc w:val="right"/>
              <w:rPr>
                <w:b/>
              </w:rPr>
            </w:pPr>
            <w:r>
              <w:rPr>
                <w:b/>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6501DB" w:rsidRDefault="000F2A83" w:rsidP="00AA45EB">
            <w:pPr>
              <w:spacing w:before="60" w:after="60"/>
              <w:jc w:val="right"/>
              <w:rPr>
                <w:b/>
              </w:rPr>
            </w:pPr>
            <w:r>
              <w:rPr>
                <w:b/>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6501DB" w:rsidRDefault="000F2A83" w:rsidP="00AA45EB">
            <w:pPr>
              <w:spacing w:before="60" w:after="60"/>
              <w:jc w:val="right"/>
              <w:rPr>
                <w:b/>
              </w:rPr>
            </w:pP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6501DB" w:rsidRDefault="000F2A83" w:rsidP="00AA45EB">
            <w:pPr>
              <w:spacing w:before="60" w:after="60"/>
              <w:jc w:val="right"/>
              <w:rPr>
                <w:b/>
              </w:rPr>
            </w:pPr>
          </w:p>
        </w:tc>
        <w:tc>
          <w:tcPr>
            <w:tcW w:w="1310" w:type="dxa"/>
            <w:tcBorders>
              <w:top w:val="single" w:sz="4" w:space="0" w:color="auto"/>
              <w:left w:val="single" w:sz="4" w:space="0" w:color="auto"/>
              <w:bottom w:val="single" w:sz="4" w:space="0" w:color="auto"/>
              <w:right w:val="single" w:sz="4" w:space="0" w:color="auto"/>
            </w:tcBorders>
            <w:vAlign w:val="bottom"/>
          </w:tcPr>
          <w:p w:rsidR="000F2A83" w:rsidRPr="00CA5A68" w:rsidRDefault="000F2A83" w:rsidP="00802939">
            <w:pPr>
              <w:spacing w:before="60" w:after="60"/>
              <w:jc w:val="right"/>
            </w:pPr>
            <w:r>
              <w:t>15,0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AA45EB">
            <w:pPr>
              <w:spacing w:before="60" w:after="60"/>
              <w:jc w:val="right"/>
            </w:pPr>
            <w:r w:rsidRPr="00AE6DD4">
              <w:t>15,0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AA45EB">
            <w:pPr>
              <w:spacing w:before="60" w:after="60"/>
              <w:jc w:val="right"/>
            </w:pPr>
            <w:r w:rsidRPr="00AE6DD4">
              <w:t>15,0</w:t>
            </w:r>
          </w:p>
        </w:tc>
      </w:tr>
      <w:tr w:rsidR="000F2A83" w:rsidRPr="00CA5A68" w:rsidTr="00802939">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F2A83" w:rsidRPr="00AE6DD4" w:rsidRDefault="000F2A83" w:rsidP="00AA45EB">
            <w:pPr>
              <w:spacing w:before="60" w:after="60"/>
              <w:jc w:val="both"/>
            </w:pPr>
            <w:r w:rsidRPr="00AE6DD4">
              <w:t>Обеспечение условий для развития физической культуры и массового спорта</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AA45EB">
            <w:pPr>
              <w:spacing w:before="60" w:after="60"/>
              <w:jc w:val="right"/>
            </w:pPr>
            <w:r w:rsidRPr="00AE6DD4">
              <w:t xml:space="preserve">11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AA45EB">
            <w:pPr>
              <w:spacing w:before="60" w:after="60"/>
              <w:jc w:val="right"/>
            </w:pPr>
            <w:r w:rsidRPr="00AE6DD4">
              <w:t>01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AA45EB">
            <w:pPr>
              <w:spacing w:before="60" w:after="60"/>
              <w:jc w:val="right"/>
            </w:pP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AA45EB">
            <w:pPr>
              <w:spacing w:before="60" w:after="60"/>
              <w:jc w:val="right"/>
            </w:pPr>
          </w:p>
        </w:tc>
        <w:tc>
          <w:tcPr>
            <w:tcW w:w="1310" w:type="dxa"/>
            <w:tcBorders>
              <w:top w:val="single" w:sz="4" w:space="0" w:color="auto"/>
              <w:left w:val="single" w:sz="4" w:space="0" w:color="auto"/>
              <w:bottom w:val="single" w:sz="4" w:space="0" w:color="auto"/>
              <w:right w:val="single" w:sz="4" w:space="0" w:color="auto"/>
            </w:tcBorders>
            <w:vAlign w:val="bottom"/>
          </w:tcPr>
          <w:p w:rsidR="000F2A83" w:rsidRPr="00CA5A68" w:rsidRDefault="000F2A83" w:rsidP="00802939">
            <w:pPr>
              <w:spacing w:before="60" w:after="60"/>
              <w:jc w:val="right"/>
            </w:pPr>
            <w:r>
              <w:t>15,0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AA45EB">
            <w:pPr>
              <w:spacing w:before="60" w:after="60"/>
              <w:jc w:val="right"/>
            </w:pPr>
            <w:r w:rsidRPr="00AE6DD4">
              <w:t>15</w:t>
            </w:r>
            <w:r>
              <w:t>,0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AA45EB">
            <w:pPr>
              <w:spacing w:before="60" w:after="60"/>
              <w:jc w:val="right"/>
            </w:pPr>
            <w:r>
              <w:t>15,0</w:t>
            </w:r>
          </w:p>
        </w:tc>
      </w:tr>
      <w:tr w:rsidR="000F2A83" w:rsidRPr="00CA5A68" w:rsidTr="00802939">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F2A83" w:rsidRPr="00AE6DD4" w:rsidRDefault="000F2A83" w:rsidP="00AA45EB">
            <w:pPr>
              <w:spacing w:before="60" w:after="60"/>
              <w:jc w:val="both"/>
            </w:pPr>
            <w:r w:rsidRPr="00AE6DD4">
              <w:t>Расходы на мероприятия по развитию физической культуры и массового спорта в рамках подпрограммы «Обеспечение условий для развития на территории поселения физической культуры и массового спорта» муниципальной программы «Муниципальное управление и гражданское общество» (Закупка товаров работ и услуг для муниципальных нужд)</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AA45EB">
            <w:pPr>
              <w:spacing w:before="60" w:after="60"/>
              <w:jc w:val="right"/>
            </w:pPr>
            <w:r w:rsidRPr="00AE6DD4">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AA45EB">
            <w:pPr>
              <w:spacing w:before="60" w:after="60"/>
              <w:jc w:val="right"/>
            </w:pPr>
            <w:r w:rsidRPr="00AE6DD4">
              <w:t>01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AA45EB">
            <w:pPr>
              <w:spacing w:before="60" w:after="60"/>
              <w:jc w:val="right"/>
            </w:pPr>
            <w:r w:rsidRPr="00AE6DD4">
              <w:t>16 9 01 90410</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AA45EB">
            <w:pPr>
              <w:spacing w:before="60" w:after="60"/>
              <w:jc w:val="right"/>
            </w:pPr>
            <w:r w:rsidRPr="00AE6DD4">
              <w:t>200</w:t>
            </w:r>
          </w:p>
        </w:tc>
        <w:tc>
          <w:tcPr>
            <w:tcW w:w="1310" w:type="dxa"/>
            <w:tcBorders>
              <w:top w:val="single" w:sz="4" w:space="0" w:color="auto"/>
              <w:left w:val="single" w:sz="4" w:space="0" w:color="auto"/>
              <w:bottom w:val="single" w:sz="4" w:space="0" w:color="auto"/>
              <w:right w:val="single" w:sz="4" w:space="0" w:color="auto"/>
            </w:tcBorders>
            <w:vAlign w:val="bottom"/>
          </w:tcPr>
          <w:p w:rsidR="000F2A83" w:rsidRPr="00CA5A68" w:rsidRDefault="000F2A83" w:rsidP="00802939">
            <w:pPr>
              <w:spacing w:before="60" w:after="60"/>
              <w:jc w:val="right"/>
            </w:pPr>
            <w:r>
              <w:t>15,0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AA45EB">
            <w:pPr>
              <w:spacing w:before="60" w:after="60"/>
              <w:jc w:val="right"/>
            </w:pPr>
            <w:r w:rsidRPr="00AE6DD4">
              <w:t>15</w:t>
            </w:r>
            <w:r>
              <w:t>,0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AA45EB">
            <w:pPr>
              <w:spacing w:before="60" w:after="60"/>
              <w:jc w:val="right"/>
            </w:pPr>
            <w:r w:rsidRPr="00AE6DD4">
              <w:t>1</w:t>
            </w:r>
            <w:r>
              <w:t>5</w:t>
            </w:r>
            <w:r w:rsidRPr="00AE6DD4">
              <w:t>,0</w:t>
            </w:r>
          </w:p>
        </w:tc>
      </w:tr>
      <w:tr w:rsidR="000F2A83" w:rsidRPr="00CA5A68" w:rsidTr="00802939">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F2A83" w:rsidRPr="00AE6DD4" w:rsidRDefault="000F2A83" w:rsidP="00AA45EB">
            <w:pPr>
              <w:spacing w:before="60" w:after="60"/>
              <w:jc w:val="both"/>
              <w:rPr>
                <w:b/>
                <w:sz w:val="32"/>
                <w:szCs w:val="32"/>
              </w:rPr>
            </w:pPr>
            <w:r w:rsidRPr="00AE6DD4">
              <w:rPr>
                <w:b/>
                <w:sz w:val="32"/>
                <w:szCs w:val="32"/>
              </w:rPr>
              <w:t>Обслуживание государственного и муниципального долга</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AA45EB">
            <w:pPr>
              <w:spacing w:before="60" w:after="60"/>
              <w:jc w:val="right"/>
              <w:rPr>
                <w:b/>
              </w:rPr>
            </w:pPr>
            <w:r w:rsidRPr="00AE6DD4">
              <w:rPr>
                <w:b/>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AA45EB">
            <w:pPr>
              <w:spacing w:before="60" w:after="60"/>
              <w:jc w:val="right"/>
              <w:rPr>
                <w:b/>
              </w:rPr>
            </w:pPr>
            <w:r w:rsidRPr="00AE6DD4">
              <w:rPr>
                <w:b/>
              </w:rPr>
              <w:t>01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AA45EB">
            <w:pPr>
              <w:spacing w:before="60" w:after="60"/>
              <w:rPr>
                <w:b/>
              </w:rPr>
            </w:pP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AA45EB">
            <w:pPr>
              <w:spacing w:before="60" w:after="60"/>
              <w:jc w:val="right"/>
              <w:rPr>
                <w:b/>
              </w:rPr>
            </w:pPr>
          </w:p>
        </w:tc>
        <w:tc>
          <w:tcPr>
            <w:tcW w:w="1310" w:type="dxa"/>
            <w:tcBorders>
              <w:top w:val="single" w:sz="4" w:space="0" w:color="auto"/>
              <w:left w:val="single" w:sz="4" w:space="0" w:color="auto"/>
              <w:bottom w:val="single" w:sz="4" w:space="0" w:color="auto"/>
              <w:right w:val="single" w:sz="4" w:space="0" w:color="auto"/>
            </w:tcBorders>
            <w:vAlign w:val="bottom"/>
          </w:tcPr>
          <w:p w:rsidR="000F2A83" w:rsidRPr="00CA5A68" w:rsidRDefault="000F2A83" w:rsidP="00802939">
            <w:pPr>
              <w:spacing w:before="60" w:after="60"/>
              <w:jc w:val="right"/>
            </w:pPr>
            <w: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AA45EB">
            <w:pPr>
              <w:spacing w:before="60" w:after="60"/>
              <w:jc w:val="right"/>
            </w:pPr>
            <w:r w:rsidRPr="00AE6DD4">
              <w:t>1,0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AA45EB">
            <w:pPr>
              <w:spacing w:before="60" w:after="60"/>
              <w:jc w:val="right"/>
            </w:pPr>
            <w:r w:rsidRPr="00AE6DD4">
              <w:t>1,0</w:t>
            </w:r>
          </w:p>
        </w:tc>
      </w:tr>
      <w:tr w:rsidR="000F2A83" w:rsidRPr="00CA5A68" w:rsidTr="00802939">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F2A83" w:rsidRPr="00E52B3B" w:rsidRDefault="000F2A83" w:rsidP="00AA45EB">
            <w:pPr>
              <w:spacing w:before="60" w:after="60"/>
              <w:jc w:val="both"/>
            </w:pPr>
            <w:r w:rsidRPr="00E52B3B">
              <w:lastRenderedPageBreak/>
              <w:t>Обслуживание государственного и муниципального долга</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E52B3B" w:rsidRDefault="000F2A83" w:rsidP="00AA45EB">
            <w:pPr>
              <w:spacing w:before="60" w:after="60"/>
              <w:jc w:val="right"/>
            </w:pPr>
            <w:r w:rsidRPr="00E52B3B">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E52B3B" w:rsidRDefault="000F2A83" w:rsidP="00AA45EB">
            <w:pPr>
              <w:spacing w:before="60" w:after="60"/>
              <w:jc w:val="right"/>
            </w:pPr>
            <w:r w:rsidRPr="00E52B3B">
              <w:t>01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E52B3B" w:rsidRDefault="000F2A83" w:rsidP="00AA45EB">
            <w:pPr>
              <w:spacing w:before="60" w:after="60"/>
              <w:jc w:val="right"/>
            </w:pP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E52B3B" w:rsidRDefault="000F2A83" w:rsidP="00AA45EB">
            <w:pPr>
              <w:spacing w:before="60" w:after="60"/>
              <w:jc w:val="right"/>
            </w:pPr>
          </w:p>
        </w:tc>
        <w:tc>
          <w:tcPr>
            <w:tcW w:w="1310" w:type="dxa"/>
            <w:tcBorders>
              <w:top w:val="single" w:sz="4" w:space="0" w:color="auto"/>
              <w:left w:val="single" w:sz="4" w:space="0" w:color="auto"/>
              <w:bottom w:val="single" w:sz="4" w:space="0" w:color="auto"/>
              <w:right w:val="single" w:sz="4" w:space="0" w:color="auto"/>
            </w:tcBorders>
            <w:vAlign w:val="bottom"/>
          </w:tcPr>
          <w:p w:rsidR="000F2A83" w:rsidRPr="00CA5A68" w:rsidRDefault="000F2A83" w:rsidP="00802939">
            <w:pPr>
              <w:spacing w:before="60" w:after="60"/>
              <w:jc w:val="right"/>
            </w:pPr>
            <w: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E52B3B" w:rsidRDefault="000F2A83" w:rsidP="00AA45EB">
            <w:pPr>
              <w:spacing w:before="60" w:after="60"/>
              <w:jc w:val="right"/>
            </w:pPr>
            <w:r w:rsidRPr="00E52B3B">
              <w:t>1,0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AE6DD4" w:rsidRDefault="000F2A83" w:rsidP="00AA45EB">
            <w:pPr>
              <w:spacing w:before="60" w:after="60"/>
              <w:jc w:val="right"/>
            </w:pPr>
            <w:r>
              <w:t>1,0</w:t>
            </w:r>
          </w:p>
        </w:tc>
      </w:tr>
      <w:tr w:rsidR="000F2A83" w:rsidRPr="00CA5A68" w:rsidTr="00802939">
        <w:trPr>
          <w:gridAfter w:val="1"/>
          <w:wAfter w:w="1808" w:type="dxa"/>
          <w:cantSplit/>
          <w:trHeight w:val="23"/>
        </w:trPr>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F2A83" w:rsidRPr="00CA5A68" w:rsidRDefault="000F2A83" w:rsidP="00AA45EB">
            <w:pPr>
              <w:spacing w:before="60" w:after="60"/>
              <w:jc w:val="both"/>
            </w:pPr>
            <w:r w:rsidRPr="00CA5A68">
              <w:t>Процентные платежи по муниципальному</w:t>
            </w:r>
            <w:r>
              <w:t xml:space="preserve"> долгу  в рамках подпрограммы «</w:t>
            </w:r>
            <w:r w:rsidRPr="00CA5A68">
              <w:t>Повышение устойчивости бюджета поселения» муниципальной программы «Муниципальное управление и гражданское общество»</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01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 xml:space="preserve">16 4 </w:t>
            </w:r>
            <w:r>
              <w:t>02 97800</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rsidRPr="00CA5A68">
              <w:t>700</w:t>
            </w:r>
          </w:p>
        </w:tc>
        <w:tc>
          <w:tcPr>
            <w:tcW w:w="1310" w:type="dxa"/>
            <w:tcBorders>
              <w:top w:val="single" w:sz="4" w:space="0" w:color="auto"/>
              <w:left w:val="single" w:sz="4" w:space="0" w:color="auto"/>
              <w:bottom w:val="single" w:sz="4" w:space="0" w:color="auto"/>
              <w:right w:val="single" w:sz="4" w:space="0" w:color="auto"/>
            </w:tcBorders>
            <w:vAlign w:val="bottom"/>
          </w:tcPr>
          <w:p w:rsidR="000F2A83" w:rsidRPr="00CA5A68" w:rsidRDefault="000F2A83" w:rsidP="00802939">
            <w:pPr>
              <w:spacing w:before="60" w:after="60"/>
              <w:jc w:val="right"/>
            </w:pPr>
            <w: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t>1,0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CA5A68" w:rsidRDefault="000F2A83" w:rsidP="00AA45EB">
            <w:pPr>
              <w:spacing w:before="60" w:after="60"/>
              <w:jc w:val="right"/>
            </w:pPr>
            <w:r>
              <w:t>1,0</w:t>
            </w:r>
          </w:p>
        </w:tc>
      </w:tr>
    </w:tbl>
    <w:p w:rsidR="00AA45EB" w:rsidRDefault="00AA45EB"/>
    <w:p w:rsidR="00AA45EB" w:rsidRDefault="00AA45EB"/>
    <w:p w:rsidR="00AA45EB" w:rsidRDefault="00AA45EB"/>
    <w:p w:rsidR="00AA45EB" w:rsidRDefault="00AA45EB"/>
    <w:p w:rsidR="00AA45EB" w:rsidRDefault="00AA45EB" w:rsidP="00AA45EB">
      <w:pPr>
        <w:ind w:left="-420"/>
        <w:jc w:val="center"/>
        <w:rPr>
          <w:sz w:val="30"/>
          <w:szCs w:val="30"/>
        </w:rPr>
        <w:sectPr w:rsidR="00AA45EB" w:rsidSect="00AA45EB">
          <w:headerReference w:type="even" r:id="rId7"/>
          <w:pgSz w:w="16839" w:h="11907" w:orient="landscape"/>
          <w:pgMar w:top="1134" w:right="737" w:bottom="1134" w:left="1304" w:header="720" w:footer="720" w:gutter="0"/>
          <w:pgNumType w:start="3057"/>
          <w:cols w:space="720"/>
          <w:docGrid w:linePitch="381"/>
        </w:sectPr>
      </w:pPr>
    </w:p>
    <w:tbl>
      <w:tblPr>
        <w:tblW w:w="5100" w:type="pct"/>
        <w:tblInd w:w="-592" w:type="dxa"/>
        <w:tblLook w:val="0000"/>
      </w:tblPr>
      <w:tblGrid>
        <w:gridCol w:w="3876"/>
        <w:gridCol w:w="223"/>
        <w:gridCol w:w="10983"/>
      </w:tblGrid>
      <w:tr w:rsidR="00FF59C4" w:rsidTr="00E1565F">
        <w:trPr>
          <w:cantSplit/>
          <w:trHeight w:val="23"/>
        </w:trPr>
        <w:tc>
          <w:tcPr>
            <w:tcW w:w="1285" w:type="pct"/>
            <w:tcBorders>
              <w:top w:val="nil"/>
              <w:left w:val="nil"/>
              <w:bottom w:val="nil"/>
              <w:right w:val="nil"/>
            </w:tcBorders>
            <w:shd w:val="clear" w:color="auto" w:fill="auto"/>
            <w:noWrap/>
            <w:vAlign w:val="bottom"/>
          </w:tcPr>
          <w:p w:rsidR="00FF59C4" w:rsidRDefault="00FF59C4" w:rsidP="000F2207">
            <w:pPr>
              <w:jc w:val="center"/>
              <w:rPr>
                <w:sz w:val="30"/>
                <w:szCs w:val="30"/>
              </w:rPr>
            </w:pPr>
          </w:p>
        </w:tc>
        <w:tc>
          <w:tcPr>
            <w:tcW w:w="74" w:type="pct"/>
            <w:tcBorders>
              <w:top w:val="nil"/>
              <w:left w:val="nil"/>
              <w:bottom w:val="nil"/>
              <w:right w:val="nil"/>
            </w:tcBorders>
            <w:shd w:val="clear" w:color="auto" w:fill="auto"/>
            <w:noWrap/>
            <w:vAlign w:val="bottom"/>
          </w:tcPr>
          <w:p w:rsidR="00FF59C4" w:rsidRDefault="00FF59C4" w:rsidP="000F2207">
            <w:pPr>
              <w:jc w:val="center"/>
              <w:rPr>
                <w:sz w:val="30"/>
                <w:szCs w:val="30"/>
              </w:rPr>
            </w:pPr>
          </w:p>
        </w:tc>
        <w:tc>
          <w:tcPr>
            <w:tcW w:w="3641" w:type="pct"/>
            <w:tcBorders>
              <w:top w:val="nil"/>
              <w:left w:val="nil"/>
              <w:bottom w:val="nil"/>
              <w:right w:val="nil"/>
            </w:tcBorders>
            <w:shd w:val="clear" w:color="auto" w:fill="auto"/>
            <w:noWrap/>
            <w:vAlign w:val="bottom"/>
          </w:tcPr>
          <w:p w:rsidR="00FF59C4" w:rsidRPr="007F2835" w:rsidRDefault="00FF59C4" w:rsidP="000F2207">
            <w:pPr>
              <w:jc w:val="right"/>
            </w:pPr>
            <w:r w:rsidRPr="007F2835">
              <w:t xml:space="preserve">                                                                                                    </w:t>
            </w:r>
            <w:r>
              <w:t xml:space="preserve">                                                </w:t>
            </w:r>
            <w:r w:rsidRPr="007F2835">
              <w:t xml:space="preserve">Приложение  </w:t>
            </w:r>
            <w:r w:rsidR="001812E0">
              <w:t>№8</w:t>
            </w:r>
          </w:p>
        </w:tc>
      </w:tr>
      <w:tr w:rsidR="00FF59C4" w:rsidTr="00E1565F">
        <w:trPr>
          <w:cantSplit/>
          <w:trHeight w:val="23"/>
        </w:trPr>
        <w:tc>
          <w:tcPr>
            <w:tcW w:w="1285" w:type="pct"/>
            <w:tcBorders>
              <w:top w:val="nil"/>
              <w:left w:val="nil"/>
              <w:bottom w:val="nil"/>
              <w:right w:val="nil"/>
            </w:tcBorders>
            <w:shd w:val="clear" w:color="auto" w:fill="auto"/>
            <w:noWrap/>
            <w:vAlign w:val="bottom"/>
          </w:tcPr>
          <w:p w:rsidR="00FF59C4" w:rsidRDefault="00FF59C4" w:rsidP="000F2207">
            <w:pPr>
              <w:jc w:val="center"/>
              <w:rPr>
                <w:sz w:val="30"/>
                <w:szCs w:val="30"/>
              </w:rPr>
            </w:pPr>
          </w:p>
        </w:tc>
        <w:tc>
          <w:tcPr>
            <w:tcW w:w="74" w:type="pct"/>
            <w:tcBorders>
              <w:top w:val="nil"/>
              <w:left w:val="nil"/>
              <w:bottom w:val="nil"/>
              <w:right w:val="nil"/>
            </w:tcBorders>
            <w:shd w:val="clear" w:color="auto" w:fill="auto"/>
            <w:noWrap/>
            <w:vAlign w:val="bottom"/>
          </w:tcPr>
          <w:p w:rsidR="00FF59C4" w:rsidRDefault="00FF59C4" w:rsidP="000F2207">
            <w:pPr>
              <w:jc w:val="center"/>
              <w:rPr>
                <w:sz w:val="30"/>
                <w:szCs w:val="30"/>
              </w:rPr>
            </w:pPr>
          </w:p>
        </w:tc>
        <w:tc>
          <w:tcPr>
            <w:tcW w:w="3641" w:type="pct"/>
            <w:tcBorders>
              <w:top w:val="nil"/>
              <w:left w:val="nil"/>
              <w:bottom w:val="nil"/>
              <w:right w:val="nil"/>
            </w:tcBorders>
            <w:shd w:val="clear" w:color="auto" w:fill="auto"/>
            <w:noWrap/>
            <w:vAlign w:val="bottom"/>
          </w:tcPr>
          <w:tbl>
            <w:tblPr>
              <w:tblW w:w="5000" w:type="pct"/>
              <w:tblLook w:val="0000"/>
            </w:tblPr>
            <w:tblGrid>
              <w:gridCol w:w="10767"/>
            </w:tblGrid>
            <w:tr w:rsidR="00FF59C4" w:rsidRPr="007F2835" w:rsidTr="000F2207">
              <w:trPr>
                <w:cantSplit/>
                <w:trHeight w:val="23"/>
              </w:trPr>
              <w:tc>
                <w:tcPr>
                  <w:tcW w:w="5000" w:type="pct"/>
                  <w:tcBorders>
                    <w:top w:val="nil"/>
                    <w:left w:val="nil"/>
                    <w:bottom w:val="nil"/>
                    <w:right w:val="nil"/>
                  </w:tcBorders>
                  <w:shd w:val="clear" w:color="auto" w:fill="auto"/>
                  <w:noWrap/>
                  <w:vAlign w:val="bottom"/>
                </w:tcPr>
                <w:p w:rsidR="00FF59C4" w:rsidRPr="007F2835" w:rsidRDefault="00FF59C4" w:rsidP="000F2207">
                  <w:pPr>
                    <w:ind w:left="-351"/>
                    <w:jc w:val="right"/>
                  </w:pPr>
                  <w:r>
                    <w:t xml:space="preserve">                                                                                         </w:t>
                  </w:r>
                  <w:r w:rsidRPr="007F2835">
                    <w:t xml:space="preserve">к </w:t>
                  </w:r>
                  <w:r>
                    <w:t xml:space="preserve"> Решению</w:t>
                  </w:r>
                  <w:r w:rsidRPr="007F2835">
                    <w:t xml:space="preserve"> Совета народных депутатов</w:t>
                  </w:r>
                </w:p>
                <w:p w:rsidR="00FF59C4" w:rsidRPr="007F2835" w:rsidRDefault="00FF59C4" w:rsidP="000F2207">
                  <w:pPr>
                    <w:ind w:left="-1000" w:firstLine="1000"/>
                    <w:jc w:val="right"/>
                  </w:pPr>
                  <w:r>
                    <w:t>Бодеевского</w:t>
                  </w:r>
                  <w:r w:rsidRPr="007F2835">
                    <w:t xml:space="preserve"> сельского поселения Лискинского</w:t>
                  </w:r>
                </w:p>
                <w:p w:rsidR="00FF59C4" w:rsidRPr="007F2835" w:rsidRDefault="00FF59C4" w:rsidP="000F2207">
                  <w:pPr>
                    <w:jc w:val="right"/>
                  </w:pPr>
                  <w:r>
                    <w:t xml:space="preserve">                                                                                             </w:t>
                  </w:r>
                  <w:r w:rsidRPr="007F2835">
                    <w:t>муниципального района Воронежской области</w:t>
                  </w:r>
                </w:p>
                <w:p w:rsidR="00FF59C4" w:rsidRPr="007F2835" w:rsidRDefault="00FF59C4" w:rsidP="00AB64C5">
                  <w:pPr>
                    <w:jc w:val="right"/>
                  </w:pPr>
                  <w:r>
                    <w:t xml:space="preserve">                                                                              </w:t>
                  </w:r>
                  <w:r w:rsidR="006A2657">
                    <w:t xml:space="preserve">      </w:t>
                  </w:r>
                  <w:r w:rsidR="00AB64C5">
                    <w:t xml:space="preserve">          </w:t>
                  </w:r>
                  <w:r w:rsidR="0043389B">
                    <w:rPr>
                      <w:sz w:val="22"/>
                      <w:szCs w:val="22"/>
                    </w:rPr>
                    <w:t>от  ________.</w:t>
                  </w:r>
                  <w:r w:rsidR="0043389B" w:rsidRPr="00BB007D">
                    <w:rPr>
                      <w:sz w:val="22"/>
                      <w:szCs w:val="22"/>
                    </w:rPr>
                    <w:t xml:space="preserve"> №</w:t>
                  </w:r>
                  <w:r w:rsidR="0043389B">
                    <w:rPr>
                      <w:sz w:val="22"/>
                      <w:szCs w:val="22"/>
                    </w:rPr>
                    <w:t xml:space="preserve"> ____</w:t>
                  </w:r>
                  <w:r w:rsidR="0043389B" w:rsidRPr="00BB007D">
                    <w:rPr>
                      <w:sz w:val="22"/>
                      <w:szCs w:val="22"/>
                    </w:rPr>
                    <w:t xml:space="preserve"> </w:t>
                  </w:r>
                  <w:r w:rsidRPr="007F2835">
                    <w:t>«О бюджете</w:t>
                  </w:r>
                </w:p>
              </w:tc>
            </w:tr>
            <w:tr w:rsidR="00FF59C4" w:rsidRPr="007F2835" w:rsidTr="000F2207">
              <w:trPr>
                <w:cantSplit/>
                <w:trHeight w:val="23"/>
              </w:trPr>
              <w:tc>
                <w:tcPr>
                  <w:tcW w:w="5000" w:type="pct"/>
                  <w:tcBorders>
                    <w:top w:val="nil"/>
                    <w:left w:val="nil"/>
                    <w:bottom w:val="nil"/>
                    <w:right w:val="nil"/>
                  </w:tcBorders>
                  <w:shd w:val="clear" w:color="auto" w:fill="auto"/>
                  <w:noWrap/>
                  <w:vAlign w:val="bottom"/>
                </w:tcPr>
                <w:p w:rsidR="00FF59C4" w:rsidRPr="007F2835" w:rsidRDefault="00FF59C4" w:rsidP="000F2207">
                  <w:pPr>
                    <w:jc w:val="right"/>
                  </w:pPr>
                  <w:r>
                    <w:t xml:space="preserve">                                                                                            Бодеевского</w:t>
                  </w:r>
                  <w:r w:rsidRPr="007F2835">
                    <w:t xml:space="preserve">         сельского     поселения</w:t>
                  </w:r>
                </w:p>
                <w:p w:rsidR="00FF59C4" w:rsidRPr="007F2835" w:rsidRDefault="00FF59C4" w:rsidP="000F2207">
                  <w:pPr>
                    <w:jc w:val="right"/>
                  </w:pPr>
                  <w:r>
                    <w:t xml:space="preserve">                                                                                         </w:t>
                  </w:r>
                  <w:r w:rsidRPr="007F2835">
                    <w:t>Лискинского     муниципального    района</w:t>
                  </w:r>
                </w:p>
                <w:p w:rsidR="00FF59C4" w:rsidRPr="007F2835" w:rsidRDefault="00FF59C4" w:rsidP="000F2207">
                  <w:pPr>
                    <w:jc w:val="right"/>
                  </w:pPr>
                  <w:r>
                    <w:t xml:space="preserve">                                                                                         </w:t>
                  </w:r>
                  <w:r w:rsidRPr="007F2835">
                    <w:t>В</w:t>
                  </w:r>
                  <w:r w:rsidR="006A2657">
                    <w:t>оронежской области    на    2020</w:t>
                  </w:r>
                  <w:r w:rsidRPr="007F2835">
                    <w:t xml:space="preserve">   год    и</w:t>
                  </w:r>
                </w:p>
                <w:p w:rsidR="00FF59C4" w:rsidRPr="007F2835" w:rsidRDefault="00FF59C4" w:rsidP="000F2207">
                  <w:pPr>
                    <w:jc w:val="right"/>
                  </w:pPr>
                  <w:r>
                    <w:t xml:space="preserve">                                                                                        </w:t>
                  </w:r>
                  <w:r w:rsidR="00BC63EB">
                    <w:t>п</w:t>
                  </w:r>
                  <w:r w:rsidR="006A2657">
                    <w:t>лановый  период  2021  и   2022</w:t>
                  </w:r>
                  <w:r w:rsidRPr="007F2835">
                    <w:t xml:space="preserve">  годов»</w:t>
                  </w:r>
                </w:p>
                <w:p w:rsidR="00FF59C4" w:rsidRPr="007F2835" w:rsidRDefault="00FF59C4" w:rsidP="000F2207">
                  <w:pPr>
                    <w:jc w:val="right"/>
                  </w:pPr>
                </w:p>
                <w:p w:rsidR="00FF59C4" w:rsidRPr="007F2835" w:rsidRDefault="00FF59C4" w:rsidP="000F2207">
                  <w:pPr>
                    <w:jc w:val="right"/>
                  </w:pPr>
                </w:p>
              </w:tc>
            </w:tr>
          </w:tbl>
          <w:p w:rsidR="00FF59C4" w:rsidRPr="007F2835" w:rsidRDefault="00FF59C4" w:rsidP="000F2207">
            <w:pPr>
              <w:jc w:val="right"/>
            </w:pPr>
          </w:p>
        </w:tc>
      </w:tr>
      <w:tr w:rsidR="00FF59C4" w:rsidTr="000F2207">
        <w:trPr>
          <w:cantSplit/>
          <w:trHeight w:val="1927"/>
        </w:trPr>
        <w:tc>
          <w:tcPr>
            <w:tcW w:w="5000" w:type="pct"/>
            <w:gridSpan w:val="3"/>
            <w:tcBorders>
              <w:top w:val="nil"/>
              <w:left w:val="nil"/>
              <w:bottom w:val="nil"/>
              <w:right w:val="nil"/>
            </w:tcBorders>
            <w:shd w:val="clear" w:color="auto" w:fill="auto"/>
            <w:noWrap/>
          </w:tcPr>
          <w:tbl>
            <w:tblPr>
              <w:tblW w:w="5155" w:type="pct"/>
              <w:tblLook w:val="0000"/>
            </w:tblPr>
            <w:tblGrid>
              <w:gridCol w:w="15327"/>
            </w:tblGrid>
            <w:tr w:rsidR="00FF59C4" w:rsidRPr="001812E0" w:rsidTr="000F2207">
              <w:trPr>
                <w:cantSplit/>
                <w:trHeight w:val="23"/>
              </w:trPr>
              <w:tc>
                <w:tcPr>
                  <w:tcW w:w="5000" w:type="pct"/>
                  <w:tcBorders>
                    <w:top w:val="nil"/>
                    <w:left w:val="nil"/>
                    <w:bottom w:val="nil"/>
                    <w:right w:val="nil"/>
                  </w:tcBorders>
                  <w:shd w:val="clear" w:color="auto" w:fill="auto"/>
                  <w:noWrap/>
                  <w:vAlign w:val="bottom"/>
                </w:tcPr>
                <w:p w:rsidR="00FF59C4" w:rsidRPr="001812E0" w:rsidRDefault="00FF59C4" w:rsidP="000F2207">
                  <w:pPr>
                    <w:jc w:val="center"/>
                    <w:rPr>
                      <w:b/>
                      <w:bCs/>
                      <w:sz w:val="28"/>
                      <w:szCs w:val="28"/>
                    </w:rPr>
                  </w:pPr>
                  <w:r w:rsidRPr="001812E0">
                    <w:rPr>
                      <w:b/>
                      <w:bCs/>
                      <w:sz w:val="28"/>
                      <w:szCs w:val="28"/>
                    </w:rPr>
                    <w:t>Распределение бюджетных ассигнований по целевым статьям</w:t>
                  </w:r>
                </w:p>
              </w:tc>
            </w:tr>
            <w:tr w:rsidR="00FF59C4" w:rsidRPr="001812E0" w:rsidTr="000F2207">
              <w:trPr>
                <w:cantSplit/>
                <w:trHeight w:val="23"/>
              </w:trPr>
              <w:tc>
                <w:tcPr>
                  <w:tcW w:w="5000" w:type="pct"/>
                  <w:tcBorders>
                    <w:top w:val="nil"/>
                    <w:left w:val="nil"/>
                    <w:bottom w:val="nil"/>
                    <w:right w:val="nil"/>
                  </w:tcBorders>
                  <w:shd w:val="clear" w:color="auto" w:fill="auto"/>
                  <w:noWrap/>
                  <w:vAlign w:val="bottom"/>
                </w:tcPr>
                <w:p w:rsidR="00FF59C4" w:rsidRPr="001812E0" w:rsidRDefault="00FF59C4" w:rsidP="000F2207">
                  <w:pPr>
                    <w:jc w:val="center"/>
                    <w:rPr>
                      <w:b/>
                      <w:bCs/>
                      <w:sz w:val="28"/>
                      <w:szCs w:val="28"/>
                    </w:rPr>
                  </w:pPr>
                  <w:r w:rsidRPr="001812E0">
                    <w:rPr>
                      <w:b/>
                      <w:bCs/>
                      <w:sz w:val="28"/>
                      <w:szCs w:val="28"/>
                    </w:rPr>
                    <w:t>(государственным программам и  не</w:t>
                  </w:r>
                  <w:r w:rsidR="00D91091">
                    <w:rPr>
                      <w:b/>
                      <w:bCs/>
                      <w:sz w:val="28"/>
                      <w:szCs w:val="28"/>
                    </w:rPr>
                    <w:t xml:space="preserve"> </w:t>
                  </w:r>
                  <w:r w:rsidRPr="001812E0">
                    <w:rPr>
                      <w:b/>
                      <w:bCs/>
                      <w:sz w:val="28"/>
                      <w:szCs w:val="28"/>
                    </w:rPr>
                    <w:t>программным  направлениям</w:t>
                  </w:r>
                </w:p>
              </w:tc>
            </w:tr>
            <w:tr w:rsidR="00FF59C4" w:rsidRPr="001812E0" w:rsidTr="000F2207">
              <w:trPr>
                <w:cantSplit/>
                <w:trHeight w:val="23"/>
              </w:trPr>
              <w:tc>
                <w:tcPr>
                  <w:tcW w:w="5000" w:type="pct"/>
                  <w:tcBorders>
                    <w:top w:val="nil"/>
                    <w:left w:val="nil"/>
                    <w:bottom w:val="nil"/>
                    <w:right w:val="nil"/>
                  </w:tcBorders>
                  <w:shd w:val="clear" w:color="auto" w:fill="auto"/>
                  <w:noWrap/>
                  <w:vAlign w:val="bottom"/>
                </w:tcPr>
                <w:p w:rsidR="00FF59C4" w:rsidRPr="001812E0" w:rsidRDefault="00FF59C4" w:rsidP="000F2207">
                  <w:pPr>
                    <w:jc w:val="center"/>
                    <w:rPr>
                      <w:b/>
                      <w:bCs/>
                      <w:sz w:val="28"/>
                      <w:szCs w:val="28"/>
                    </w:rPr>
                  </w:pPr>
                  <w:r w:rsidRPr="001812E0">
                    <w:rPr>
                      <w:b/>
                      <w:bCs/>
                      <w:sz w:val="28"/>
                      <w:szCs w:val="28"/>
                    </w:rPr>
                    <w:t>деятельности), группам видов расходов, разделам, подразделам</w:t>
                  </w:r>
                </w:p>
              </w:tc>
            </w:tr>
            <w:tr w:rsidR="00FF59C4" w:rsidRPr="001812E0" w:rsidTr="000F2207">
              <w:trPr>
                <w:cantSplit/>
                <w:trHeight w:val="23"/>
              </w:trPr>
              <w:tc>
                <w:tcPr>
                  <w:tcW w:w="5000" w:type="pct"/>
                  <w:tcBorders>
                    <w:top w:val="nil"/>
                    <w:left w:val="nil"/>
                    <w:bottom w:val="nil"/>
                    <w:right w:val="nil"/>
                  </w:tcBorders>
                  <w:shd w:val="clear" w:color="auto" w:fill="auto"/>
                  <w:noWrap/>
                  <w:vAlign w:val="bottom"/>
                </w:tcPr>
                <w:p w:rsidR="00FF59C4" w:rsidRPr="001812E0" w:rsidRDefault="00FF59C4" w:rsidP="000F2207">
                  <w:pPr>
                    <w:jc w:val="center"/>
                    <w:rPr>
                      <w:b/>
                      <w:bCs/>
                      <w:sz w:val="28"/>
                      <w:szCs w:val="28"/>
                    </w:rPr>
                  </w:pPr>
                  <w:r w:rsidRPr="001812E0">
                    <w:rPr>
                      <w:b/>
                      <w:bCs/>
                      <w:sz w:val="28"/>
                      <w:szCs w:val="28"/>
                    </w:rPr>
                    <w:t>классификации расходов бюджета Бодеевского сельского поселения</w:t>
                  </w:r>
                </w:p>
              </w:tc>
            </w:tr>
            <w:tr w:rsidR="00FF59C4" w:rsidRPr="001812E0" w:rsidTr="000F2207">
              <w:trPr>
                <w:cantSplit/>
                <w:trHeight w:val="23"/>
              </w:trPr>
              <w:tc>
                <w:tcPr>
                  <w:tcW w:w="5000" w:type="pct"/>
                  <w:tcBorders>
                    <w:top w:val="nil"/>
                    <w:left w:val="nil"/>
                    <w:bottom w:val="nil"/>
                    <w:right w:val="nil"/>
                  </w:tcBorders>
                  <w:shd w:val="clear" w:color="auto" w:fill="auto"/>
                  <w:noWrap/>
                  <w:vAlign w:val="bottom"/>
                </w:tcPr>
                <w:p w:rsidR="001812E0" w:rsidRDefault="00FF59C4" w:rsidP="000F2207">
                  <w:pPr>
                    <w:rPr>
                      <w:b/>
                      <w:bCs/>
                      <w:sz w:val="28"/>
                      <w:szCs w:val="28"/>
                    </w:rPr>
                  </w:pPr>
                  <w:r w:rsidRPr="001812E0">
                    <w:rPr>
                      <w:b/>
                      <w:bCs/>
                      <w:sz w:val="28"/>
                      <w:szCs w:val="28"/>
                    </w:rPr>
                    <w:t xml:space="preserve">                                  Лискинского муниципального ра</w:t>
                  </w:r>
                  <w:r w:rsidR="00BC63EB" w:rsidRPr="001812E0">
                    <w:rPr>
                      <w:b/>
                      <w:bCs/>
                      <w:sz w:val="28"/>
                      <w:szCs w:val="28"/>
                    </w:rPr>
                    <w:t xml:space="preserve">йона Воронежской области на </w:t>
                  </w:r>
                  <w:r w:rsidR="006A2657">
                    <w:rPr>
                      <w:b/>
                      <w:bCs/>
                      <w:sz w:val="28"/>
                      <w:szCs w:val="28"/>
                    </w:rPr>
                    <w:t>2020</w:t>
                  </w:r>
                  <w:r w:rsidR="001812E0">
                    <w:rPr>
                      <w:b/>
                      <w:bCs/>
                      <w:sz w:val="28"/>
                      <w:szCs w:val="28"/>
                    </w:rPr>
                    <w:t xml:space="preserve"> год </w:t>
                  </w:r>
                </w:p>
                <w:p w:rsidR="00FF59C4" w:rsidRPr="001812E0" w:rsidRDefault="001812E0" w:rsidP="001812E0">
                  <w:pPr>
                    <w:jc w:val="center"/>
                    <w:rPr>
                      <w:b/>
                      <w:bCs/>
                      <w:sz w:val="28"/>
                      <w:szCs w:val="28"/>
                    </w:rPr>
                  </w:pPr>
                  <w:r>
                    <w:rPr>
                      <w:b/>
                      <w:bCs/>
                      <w:sz w:val="28"/>
                      <w:szCs w:val="28"/>
                    </w:rPr>
                    <w:t xml:space="preserve">и плановый период </w:t>
                  </w:r>
                  <w:r w:rsidR="006A2657">
                    <w:rPr>
                      <w:b/>
                      <w:bCs/>
                      <w:sz w:val="28"/>
                      <w:szCs w:val="28"/>
                    </w:rPr>
                    <w:t>2021 и 2022</w:t>
                  </w:r>
                  <w:r w:rsidR="00FF59C4" w:rsidRPr="001812E0">
                    <w:rPr>
                      <w:b/>
                      <w:bCs/>
                      <w:sz w:val="28"/>
                      <w:szCs w:val="28"/>
                    </w:rPr>
                    <w:t xml:space="preserve"> годы.</w:t>
                  </w:r>
                </w:p>
                <w:p w:rsidR="00FF59C4" w:rsidRPr="001812E0" w:rsidRDefault="00FF59C4" w:rsidP="000F2207">
                  <w:pPr>
                    <w:jc w:val="center"/>
                    <w:rPr>
                      <w:b/>
                      <w:bCs/>
                      <w:sz w:val="28"/>
                      <w:szCs w:val="28"/>
                    </w:rPr>
                  </w:pPr>
                </w:p>
                <w:p w:rsidR="00FF59C4" w:rsidRPr="001812E0" w:rsidRDefault="00FF59C4" w:rsidP="000F2207">
                  <w:pPr>
                    <w:jc w:val="center"/>
                    <w:rPr>
                      <w:b/>
                      <w:bCs/>
                      <w:sz w:val="28"/>
                      <w:szCs w:val="28"/>
                    </w:rPr>
                  </w:pPr>
                </w:p>
              </w:tc>
            </w:tr>
          </w:tbl>
          <w:p w:rsidR="00FF59C4" w:rsidRDefault="00FF59C4" w:rsidP="000F2207"/>
        </w:tc>
      </w:tr>
    </w:tbl>
    <w:p w:rsidR="00FF59C4" w:rsidRDefault="00FF59C4" w:rsidP="00FF59C4">
      <w:pPr>
        <w:rPr>
          <w:sz w:val="2"/>
        </w:rPr>
      </w:pPr>
    </w:p>
    <w:tbl>
      <w:tblPr>
        <w:tblW w:w="15584" w:type="dxa"/>
        <w:tblInd w:w="-592" w:type="dxa"/>
        <w:tblLook w:val="0000"/>
      </w:tblPr>
      <w:tblGrid>
        <w:gridCol w:w="7363"/>
        <w:gridCol w:w="1701"/>
        <w:gridCol w:w="709"/>
        <w:gridCol w:w="567"/>
        <w:gridCol w:w="566"/>
        <w:gridCol w:w="1560"/>
        <w:gridCol w:w="1559"/>
        <w:gridCol w:w="1559"/>
      </w:tblGrid>
      <w:tr w:rsidR="001812E0" w:rsidRPr="007F2835" w:rsidTr="00070E23">
        <w:trPr>
          <w:cantSplit/>
          <w:trHeight w:val="375"/>
          <w:tblHeader/>
        </w:trPr>
        <w:tc>
          <w:tcPr>
            <w:tcW w:w="73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812E0" w:rsidRPr="007F2835" w:rsidRDefault="001812E0" w:rsidP="000F2207">
            <w:pPr>
              <w:jc w:val="center"/>
            </w:pPr>
            <w:r w:rsidRPr="007F2835">
              <w:t>Наименование</w:t>
            </w:r>
          </w:p>
        </w:tc>
        <w:tc>
          <w:tcPr>
            <w:tcW w:w="1701" w:type="dxa"/>
            <w:vMerge w:val="restart"/>
            <w:tcBorders>
              <w:top w:val="single" w:sz="4" w:space="0" w:color="auto"/>
              <w:left w:val="single" w:sz="4" w:space="0" w:color="auto"/>
              <w:right w:val="single" w:sz="4" w:space="0" w:color="auto"/>
            </w:tcBorders>
          </w:tcPr>
          <w:p w:rsidR="001812E0" w:rsidRPr="007F2835" w:rsidRDefault="001812E0" w:rsidP="000F2207">
            <w:pPr>
              <w:jc w:val="center"/>
            </w:pPr>
            <w:r w:rsidRPr="007F2835">
              <w:t>ЦСР</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812E0" w:rsidRPr="007F2835" w:rsidRDefault="001812E0" w:rsidP="000F2207">
            <w:pPr>
              <w:jc w:val="center"/>
            </w:pPr>
            <w:r w:rsidRPr="007F2835">
              <w:t>ВР</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812E0" w:rsidRPr="007F2835" w:rsidRDefault="001812E0" w:rsidP="000F2207">
            <w:pPr>
              <w:jc w:val="center"/>
            </w:pPr>
            <w:r w:rsidRPr="007F2835">
              <w:t>Р</w:t>
            </w:r>
            <w:r>
              <w:t>з</w:t>
            </w:r>
          </w:p>
        </w:tc>
        <w:tc>
          <w:tcPr>
            <w:tcW w:w="5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812E0" w:rsidRPr="007F2835" w:rsidRDefault="001812E0" w:rsidP="000F2207">
            <w:pPr>
              <w:jc w:val="center"/>
            </w:pPr>
            <w:r>
              <w:t>Пр</w:t>
            </w:r>
          </w:p>
        </w:tc>
        <w:tc>
          <w:tcPr>
            <w:tcW w:w="4678" w:type="dxa"/>
            <w:gridSpan w:val="3"/>
            <w:tcBorders>
              <w:top w:val="single" w:sz="4" w:space="0" w:color="auto"/>
              <w:left w:val="nil"/>
              <w:bottom w:val="single" w:sz="4" w:space="0" w:color="auto"/>
              <w:right w:val="single" w:sz="4" w:space="0" w:color="auto"/>
            </w:tcBorders>
          </w:tcPr>
          <w:p w:rsidR="001812E0" w:rsidRPr="007F2835" w:rsidRDefault="001812E0" w:rsidP="000F2207">
            <w:pPr>
              <w:jc w:val="center"/>
            </w:pPr>
            <w:r w:rsidRPr="007F2835">
              <w:t>Сумма</w:t>
            </w:r>
          </w:p>
        </w:tc>
      </w:tr>
      <w:tr w:rsidR="001812E0" w:rsidRPr="007F2835" w:rsidTr="00070E23">
        <w:trPr>
          <w:cantSplit/>
          <w:trHeight w:val="375"/>
          <w:tblHeader/>
        </w:trPr>
        <w:tc>
          <w:tcPr>
            <w:tcW w:w="73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812E0" w:rsidRPr="007F2835" w:rsidRDefault="001812E0" w:rsidP="000F2207"/>
        </w:tc>
        <w:tc>
          <w:tcPr>
            <w:tcW w:w="1701" w:type="dxa"/>
            <w:vMerge/>
            <w:tcBorders>
              <w:left w:val="single" w:sz="4" w:space="0" w:color="auto"/>
              <w:bottom w:val="single" w:sz="4" w:space="0" w:color="auto"/>
              <w:right w:val="single" w:sz="4" w:space="0" w:color="auto"/>
            </w:tcBorders>
          </w:tcPr>
          <w:p w:rsidR="001812E0" w:rsidRPr="007F2835" w:rsidRDefault="001812E0" w:rsidP="000F2207"/>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812E0" w:rsidRPr="007F2835" w:rsidRDefault="001812E0" w:rsidP="000F2207"/>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812E0" w:rsidRPr="007F2835" w:rsidRDefault="001812E0" w:rsidP="000F2207"/>
        </w:tc>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812E0" w:rsidRPr="007F2835" w:rsidRDefault="001812E0" w:rsidP="000F2207"/>
        </w:tc>
        <w:tc>
          <w:tcPr>
            <w:tcW w:w="1560" w:type="dxa"/>
            <w:tcBorders>
              <w:top w:val="nil"/>
              <w:left w:val="nil"/>
              <w:bottom w:val="single" w:sz="4" w:space="0" w:color="auto"/>
              <w:right w:val="single" w:sz="4" w:space="0" w:color="auto"/>
            </w:tcBorders>
            <w:vAlign w:val="center"/>
          </w:tcPr>
          <w:p w:rsidR="001812E0" w:rsidRPr="007F2835" w:rsidRDefault="006A2657" w:rsidP="00802939">
            <w:pPr>
              <w:jc w:val="center"/>
            </w:pPr>
            <w:r>
              <w:t>2020</w:t>
            </w:r>
            <w:r w:rsidR="001812E0" w:rsidRPr="007F2835">
              <w:t xml:space="preserve"> год</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1812E0" w:rsidRPr="007F2835" w:rsidRDefault="006A2657" w:rsidP="000F2207">
            <w:pPr>
              <w:jc w:val="center"/>
            </w:pPr>
            <w:r>
              <w:t>2021</w:t>
            </w:r>
            <w:r w:rsidR="001812E0" w:rsidRPr="007F2835">
              <w:t xml:space="preserve"> год</w:t>
            </w:r>
          </w:p>
        </w:tc>
        <w:tc>
          <w:tcPr>
            <w:tcW w:w="1559" w:type="dxa"/>
            <w:tcBorders>
              <w:top w:val="nil"/>
              <w:left w:val="nil"/>
              <w:bottom w:val="single" w:sz="4" w:space="0" w:color="auto"/>
              <w:right w:val="single" w:sz="4" w:space="0" w:color="auto"/>
            </w:tcBorders>
            <w:shd w:val="clear" w:color="auto" w:fill="auto"/>
            <w:noWrap/>
            <w:vAlign w:val="center"/>
          </w:tcPr>
          <w:p w:rsidR="001812E0" w:rsidRPr="007F2835" w:rsidRDefault="006A2657" w:rsidP="000F2207">
            <w:pPr>
              <w:jc w:val="center"/>
            </w:pPr>
            <w:r>
              <w:t>2022</w:t>
            </w:r>
            <w:r w:rsidR="001812E0">
              <w:t xml:space="preserve"> </w:t>
            </w:r>
            <w:r w:rsidR="001812E0" w:rsidRPr="007F2835">
              <w:t>год</w:t>
            </w:r>
          </w:p>
        </w:tc>
      </w:tr>
      <w:tr w:rsidR="001812E0" w:rsidRPr="007F2835" w:rsidTr="00070E23">
        <w:trPr>
          <w:cantSplit/>
          <w:trHeight w:val="487"/>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1812E0" w:rsidRPr="00A84263" w:rsidRDefault="001812E0" w:rsidP="000F2207">
            <w:pPr>
              <w:spacing w:before="80" w:after="80"/>
              <w:jc w:val="both"/>
              <w:rPr>
                <w:b/>
                <w:bCs/>
                <w:szCs w:val="28"/>
              </w:rPr>
            </w:pPr>
            <w:bookmarkStart w:id="1" w:name="RANGE!A13"/>
            <w:r w:rsidRPr="00A84263">
              <w:rPr>
                <w:b/>
                <w:bCs/>
                <w:szCs w:val="28"/>
              </w:rPr>
              <w:t>В С Е Г О</w:t>
            </w:r>
            <w:bookmarkEnd w:id="1"/>
          </w:p>
        </w:tc>
        <w:tc>
          <w:tcPr>
            <w:tcW w:w="1701" w:type="dxa"/>
            <w:tcBorders>
              <w:top w:val="single" w:sz="4" w:space="0" w:color="auto"/>
              <w:left w:val="single" w:sz="4" w:space="0" w:color="auto"/>
              <w:bottom w:val="single" w:sz="4" w:space="0" w:color="auto"/>
              <w:right w:val="single" w:sz="4" w:space="0" w:color="auto"/>
            </w:tcBorders>
          </w:tcPr>
          <w:p w:rsidR="001812E0" w:rsidRPr="007F2835" w:rsidRDefault="001812E0" w:rsidP="000F2207">
            <w:pPr>
              <w:spacing w:before="60" w:after="60"/>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12E0" w:rsidRPr="007F2835" w:rsidRDefault="001812E0" w:rsidP="000F2207">
            <w:pPr>
              <w:spacing w:before="60" w:after="60"/>
              <w:jc w:val="right"/>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12E0" w:rsidRPr="007F2835" w:rsidRDefault="001812E0" w:rsidP="000F2207">
            <w:pPr>
              <w:spacing w:before="60" w:after="60"/>
              <w:jc w:val="right"/>
              <w:rPr>
                <w:b/>
                <w:bCs/>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12E0" w:rsidRPr="007F2835" w:rsidRDefault="001812E0" w:rsidP="000F2207">
            <w:pPr>
              <w:spacing w:before="60" w:after="60"/>
              <w:jc w:val="right"/>
              <w:rPr>
                <w:b/>
                <w:bCs/>
              </w:rPr>
            </w:pPr>
          </w:p>
        </w:tc>
        <w:tc>
          <w:tcPr>
            <w:tcW w:w="1560" w:type="dxa"/>
            <w:tcBorders>
              <w:top w:val="single" w:sz="4" w:space="0" w:color="auto"/>
              <w:left w:val="single" w:sz="4" w:space="0" w:color="auto"/>
              <w:bottom w:val="single" w:sz="4" w:space="0" w:color="auto"/>
              <w:right w:val="single" w:sz="4" w:space="0" w:color="auto"/>
            </w:tcBorders>
            <w:vAlign w:val="bottom"/>
          </w:tcPr>
          <w:p w:rsidR="001812E0" w:rsidRPr="007F2835" w:rsidRDefault="00DB7F6D" w:rsidP="00802939">
            <w:pPr>
              <w:spacing w:before="60" w:after="60"/>
              <w:jc w:val="right"/>
              <w:rPr>
                <w:b/>
                <w:bCs/>
              </w:rPr>
            </w:pPr>
            <w:r>
              <w:rPr>
                <w:b/>
                <w:bCs/>
              </w:rPr>
              <w:t>8303,0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12E0" w:rsidRPr="007F2835" w:rsidRDefault="00DB7F6D" w:rsidP="000F2207">
            <w:pPr>
              <w:spacing w:before="60" w:after="60"/>
              <w:jc w:val="right"/>
              <w:rPr>
                <w:b/>
                <w:bCs/>
              </w:rPr>
            </w:pPr>
            <w:r>
              <w:rPr>
                <w:b/>
                <w:bCs/>
              </w:rPr>
              <w:t>8247,7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12E0" w:rsidRPr="007F2835" w:rsidRDefault="00DB7F6D" w:rsidP="003F7B12">
            <w:pPr>
              <w:spacing w:before="60" w:after="60"/>
              <w:ind w:left="-574"/>
              <w:jc w:val="right"/>
              <w:rPr>
                <w:b/>
                <w:bCs/>
              </w:rPr>
            </w:pPr>
            <w:r>
              <w:rPr>
                <w:b/>
                <w:bCs/>
              </w:rPr>
              <w:t>8445,5</w:t>
            </w:r>
          </w:p>
        </w:tc>
      </w:tr>
      <w:tr w:rsidR="001812E0" w:rsidRPr="007F2835" w:rsidTr="00070E23">
        <w:trPr>
          <w:cantSplit/>
          <w:trHeight w:val="674"/>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1812E0" w:rsidRPr="00116AB8" w:rsidRDefault="001812E0" w:rsidP="000F2207">
            <w:pPr>
              <w:spacing w:before="80" w:after="80"/>
              <w:jc w:val="both"/>
              <w:rPr>
                <w:szCs w:val="28"/>
              </w:rPr>
            </w:pPr>
            <w:r w:rsidRPr="00116AB8">
              <w:rPr>
                <w:b/>
                <w:szCs w:val="28"/>
              </w:rPr>
              <w:t>1. Муниципальная Программа «Развитие и сохранение культуры поселения»</w:t>
            </w:r>
          </w:p>
        </w:tc>
        <w:tc>
          <w:tcPr>
            <w:tcW w:w="1701" w:type="dxa"/>
            <w:tcBorders>
              <w:top w:val="single" w:sz="4" w:space="0" w:color="auto"/>
              <w:left w:val="single" w:sz="4" w:space="0" w:color="auto"/>
              <w:bottom w:val="single" w:sz="4" w:space="0" w:color="auto"/>
              <w:right w:val="single" w:sz="4" w:space="0" w:color="auto"/>
            </w:tcBorders>
          </w:tcPr>
          <w:p w:rsidR="001812E0" w:rsidRPr="00A622BA" w:rsidRDefault="001812E0" w:rsidP="000F2207">
            <w:pPr>
              <w:spacing w:before="60" w:after="60"/>
              <w:jc w:val="right"/>
              <w:rPr>
                <w:b/>
              </w:rPr>
            </w:pPr>
            <w:r w:rsidRPr="00A622BA">
              <w:rPr>
                <w:b/>
              </w:rPr>
              <w:t>11 0 00</w:t>
            </w:r>
            <w:r>
              <w:rPr>
                <w:b/>
              </w:rPr>
              <w:t xml:space="preserve"> </w:t>
            </w:r>
            <w:r w:rsidRPr="00A622BA">
              <w:rPr>
                <w:b/>
              </w:rPr>
              <w:t>00</w:t>
            </w:r>
            <w:r>
              <w:rPr>
                <w:b/>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12E0" w:rsidRPr="00CC386D" w:rsidRDefault="001812E0" w:rsidP="000F2207">
            <w:pPr>
              <w:spacing w:before="60" w:after="60"/>
              <w:jc w:val="right"/>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12E0" w:rsidRPr="00CC386D" w:rsidRDefault="001812E0" w:rsidP="000F2207">
            <w:pPr>
              <w:spacing w:before="60" w:after="60"/>
              <w:jc w:val="right"/>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12E0" w:rsidRPr="007F2835" w:rsidRDefault="001812E0" w:rsidP="000F2207">
            <w:pPr>
              <w:spacing w:before="60" w:after="60"/>
              <w:jc w:val="right"/>
            </w:pPr>
          </w:p>
        </w:tc>
        <w:tc>
          <w:tcPr>
            <w:tcW w:w="1560" w:type="dxa"/>
            <w:tcBorders>
              <w:top w:val="single" w:sz="4" w:space="0" w:color="auto"/>
              <w:left w:val="single" w:sz="4" w:space="0" w:color="auto"/>
              <w:bottom w:val="single" w:sz="4" w:space="0" w:color="auto"/>
              <w:right w:val="single" w:sz="4" w:space="0" w:color="auto"/>
            </w:tcBorders>
            <w:vAlign w:val="bottom"/>
          </w:tcPr>
          <w:p w:rsidR="001812E0" w:rsidRPr="007F2835" w:rsidRDefault="006A2657" w:rsidP="00802939">
            <w:pPr>
              <w:spacing w:before="60" w:after="60"/>
              <w:jc w:val="right"/>
            </w:pPr>
            <w:r>
              <w:t>1</w:t>
            </w:r>
            <w:r w:rsidR="0052559F">
              <w:t>708</w:t>
            </w:r>
            <w:r w:rsidR="00DB7F6D">
              <w:t>,5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12E0" w:rsidRPr="007F2835" w:rsidRDefault="001812E0" w:rsidP="000F2207">
            <w:pPr>
              <w:spacing w:before="60" w:after="60"/>
              <w:jc w:val="right"/>
            </w:pPr>
            <w:r>
              <w:t>1</w:t>
            </w:r>
            <w:r w:rsidR="0007519A">
              <w:t>817,7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12E0" w:rsidRPr="007F2835" w:rsidRDefault="006A2657" w:rsidP="000F2207">
            <w:pPr>
              <w:spacing w:before="60" w:after="60"/>
              <w:jc w:val="right"/>
            </w:pPr>
            <w:r>
              <w:t>1</w:t>
            </w:r>
            <w:r w:rsidR="0007519A">
              <w:t>885,5</w:t>
            </w:r>
          </w:p>
        </w:tc>
      </w:tr>
      <w:tr w:rsidR="001812E0" w:rsidRPr="007F2835" w:rsidTr="00070E23">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1812E0" w:rsidRPr="00E31AF3" w:rsidRDefault="001812E0" w:rsidP="000F2207">
            <w:pPr>
              <w:spacing w:before="80" w:after="80"/>
              <w:jc w:val="both"/>
              <w:rPr>
                <w:szCs w:val="28"/>
              </w:rPr>
            </w:pPr>
            <w:r w:rsidRPr="00E31AF3">
              <w:rPr>
                <w:b/>
                <w:szCs w:val="28"/>
              </w:rPr>
              <w:t>1.1.</w:t>
            </w:r>
            <w:r>
              <w:rPr>
                <w:b/>
                <w:szCs w:val="28"/>
              </w:rPr>
              <w:t xml:space="preserve"> </w:t>
            </w:r>
            <w:r w:rsidRPr="00E31AF3">
              <w:rPr>
                <w:b/>
                <w:szCs w:val="28"/>
              </w:rPr>
              <w:t>Подпрограмма       «Организация досуга и обеспечение жителей поселения услугами организации культуры»</w:t>
            </w:r>
          </w:p>
        </w:tc>
        <w:tc>
          <w:tcPr>
            <w:tcW w:w="1701" w:type="dxa"/>
            <w:tcBorders>
              <w:top w:val="single" w:sz="4" w:space="0" w:color="auto"/>
              <w:left w:val="single" w:sz="4" w:space="0" w:color="auto"/>
              <w:bottom w:val="single" w:sz="4" w:space="0" w:color="auto"/>
              <w:right w:val="single" w:sz="4" w:space="0" w:color="auto"/>
            </w:tcBorders>
          </w:tcPr>
          <w:p w:rsidR="001812E0" w:rsidRPr="00A622BA" w:rsidRDefault="001812E0" w:rsidP="000F2207">
            <w:pPr>
              <w:spacing w:before="60" w:after="60"/>
              <w:jc w:val="right"/>
              <w:rPr>
                <w:b/>
              </w:rPr>
            </w:pPr>
            <w:r w:rsidRPr="00A622BA">
              <w:rPr>
                <w:b/>
              </w:rPr>
              <w:t xml:space="preserve">11 1 </w:t>
            </w:r>
            <w:r>
              <w:rPr>
                <w:b/>
              </w:rPr>
              <w:t>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12E0" w:rsidRPr="007F2835" w:rsidRDefault="001812E0" w:rsidP="000F2207">
            <w:pPr>
              <w:spacing w:before="60" w:after="60"/>
              <w:jc w:val="right"/>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12E0" w:rsidRPr="007F2835" w:rsidRDefault="001812E0" w:rsidP="000F2207">
            <w:pPr>
              <w:spacing w:before="60" w:after="60"/>
              <w:jc w:val="right"/>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12E0" w:rsidRPr="007F2835" w:rsidRDefault="001812E0" w:rsidP="000F2207">
            <w:pPr>
              <w:spacing w:before="60" w:after="60"/>
              <w:jc w:val="right"/>
            </w:pPr>
          </w:p>
        </w:tc>
        <w:tc>
          <w:tcPr>
            <w:tcW w:w="1560" w:type="dxa"/>
            <w:tcBorders>
              <w:top w:val="single" w:sz="4" w:space="0" w:color="auto"/>
              <w:left w:val="single" w:sz="4" w:space="0" w:color="auto"/>
              <w:bottom w:val="single" w:sz="4" w:space="0" w:color="auto"/>
              <w:right w:val="single" w:sz="4" w:space="0" w:color="auto"/>
            </w:tcBorders>
            <w:vAlign w:val="bottom"/>
          </w:tcPr>
          <w:p w:rsidR="001812E0" w:rsidRPr="007F2835" w:rsidRDefault="001812E0" w:rsidP="00802939">
            <w:pPr>
              <w:spacing w:before="60" w:after="60"/>
              <w:jc w:val="right"/>
            </w:pPr>
            <w:r>
              <w:t>1</w:t>
            </w:r>
            <w:r w:rsidR="0052559F">
              <w:t>326</w:t>
            </w:r>
            <w:r w:rsidR="00DB7F6D">
              <w:t>,5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12E0" w:rsidRPr="007F2835" w:rsidRDefault="006D37A1" w:rsidP="000F2207">
            <w:pPr>
              <w:spacing w:before="60" w:after="60"/>
              <w:jc w:val="right"/>
            </w:pPr>
            <w:r>
              <w:t>1</w:t>
            </w:r>
            <w:r w:rsidR="00DB7F6D">
              <w:t>410,7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12E0" w:rsidRPr="007F2835" w:rsidRDefault="006D37A1" w:rsidP="000F2207">
            <w:pPr>
              <w:spacing w:before="60" w:after="60"/>
              <w:jc w:val="right"/>
            </w:pPr>
            <w:r>
              <w:t>1</w:t>
            </w:r>
            <w:r w:rsidR="00DB7F6D">
              <w:t>460,5</w:t>
            </w:r>
          </w:p>
        </w:tc>
      </w:tr>
      <w:tr w:rsidR="001812E0" w:rsidRPr="007F2835" w:rsidTr="00070E23">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1812E0" w:rsidRPr="00A57254" w:rsidRDefault="001812E0" w:rsidP="000F2207">
            <w:pPr>
              <w:spacing w:before="60" w:after="60"/>
              <w:jc w:val="both"/>
            </w:pPr>
            <w:r w:rsidRPr="00A57254">
              <w:t>Основное мероприятие «Расходы на обеспечение деятельности (оказание услуг) муниципальных казенных учреждений»</w:t>
            </w:r>
          </w:p>
        </w:tc>
        <w:tc>
          <w:tcPr>
            <w:tcW w:w="1701" w:type="dxa"/>
            <w:tcBorders>
              <w:top w:val="single" w:sz="4" w:space="0" w:color="auto"/>
              <w:left w:val="single" w:sz="4" w:space="0" w:color="auto"/>
              <w:bottom w:val="single" w:sz="4" w:space="0" w:color="auto"/>
              <w:right w:val="single" w:sz="4" w:space="0" w:color="auto"/>
            </w:tcBorders>
          </w:tcPr>
          <w:p w:rsidR="001812E0" w:rsidRPr="00A57254" w:rsidRDefault="001812E0" w:rsidP="000F2207">
            <w:pPr>
              <w:spacing w:before="60" w:after="60"/>
              <w:jc w:val="right"/>
            </w:pPr>
            <w:r w:rsidRPr="00A57254">
              <w:t>11 1 00 00000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12E0" w:rsidRPr="007F2835" w:rsidRDefault="001812E0" w:rsidP="000F2207">
            <w:pPr>
              <w:spacing w:before="60" w:after="60"/>
              <w:jc w:val="right"/>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12E0" w:rsidRPr="007F2835" w:rsidRDefault="001812E0" w:rsidP="000F2207">
            <w:pPr>
              <w:spacing w:before="60" w:after="60"/>
              <w:jc w:val="right"/>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12E0" w:rsidRPr="007F2835" w:rsidRDefault="001812E0" w:rsidP="000F2207">
            <w:pPr>
              <w:spacing w:before="60" w:after="60"/>
              <w:jc w:val="right"/>
            </w:pPr>
          </w:p>
        </w:tc>
        <w:tc>
          <w:tcPr>
            <w:tcW w:w="1560" w:type="dxa"/>
            <w:tcBorders>
              <w:top w:val="single" w:sz="4" w:space="0" w:color="auto"/>
              <w:left w:val="single" w:sz="4" w:space="0" w:color="auto"/>
              <w:bottom w:val="single" w:sz="4" w:space="0" w:color="auto"/>
              <w:right w:val="single" w:sz="4" w:space="0" w:color="auto"/>
            </w:tcBorders>
            <w:vAlign w:val="bottom"/>
          </w:tcPr>
          <w:p w:rsidR="001812E0" w:rsidRPr="007F2835" w:rsidRDefault="006D37A1" w:rsidP="00802939">
            <w:pPr>
              <w:spacing w:before="60" w:after="60"/>
              <w:jc w:val="right"/>
            </w:pPr>
            <w:r>
              <w:t>1</w:t>
            </w:r>
            <w:r w:rsidR="0052559F">
              <w:t>326</w:t>
            </w:r>
            <w:r w:rsidR="00DB7F6D">
              <w:t>,5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12E0" w:rsidRDefault="006D37A1" w:rsidP="000F2207">
            <w:pPr>
              <w:spacing w:before="60" w:after="60"/>
              <w:jc w:val="right"/>
            </w:pPr>
            <w:r>
              <w:t>1</w:t>
            </w:r>
            <w:r w:rsidR="00DB7F6D">
              <w:t>410,7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12E0" w:rsidRDefault="006D37A1" w:rsidP="000F2207">
            <w:pPr>
              <w:spacing w:before="60" w:after="60"/>
              <w:jc w:val="right"/>
            </w:pPr>
            <w:r>
              <w:t>1</w:t>
            </w:r>
            <w:r w:rsidR="00DB7F6D">
              <w:t>460,5</w:t>
            </w:r>
          </w:p>
        </w:tc>
      </w:tr>
      <w:tr w:rsidR="00070E23" w:rsidRPr="007F2835" w:rsidTr="00070E23">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070E23" w:rsidRPr="00A57254" w:rsidRDefault="00070E23" w:rsidP="000F2207">
            <w:pPr>
              <w:spacing w:before="60" w:after="60"/>
              <w:jc w:val="both"/>
            </w:pPr>
            <w:r w:rsidRPr="00A57254">
              <w:lastRenderedPageBreak/>
              <w:t>Расходы на обеспечение деятельности (оказание услуг) муниципальных казенных учреждений в рамках подпрограммы «Организация досуга и обеспечения жителей поселения услугами организаций культуры» муниципальной  программы   «Развитие и сохранение культуры  поселения» (расходы на оплату труда)</w:t>
            </w:r>
          </w:p>
        </w:tc>
        <w:tc>
          <w:tcPr>
            <w:tcW w:w="1701" w:type="dxa"/>
            <w:tcBorders>
              <w:top w:val="single" w:sz="4" w:space="0" w:color="auto"/>
              <w:left w:val="single" w:sz="4" w:space="0" w:color="auto"/>
              <w:bottom w:val="single" w:sz="4" w:space="0" w:color="auto"/>
              <w:right w:val="single" w:sz="4" w:space="0" w:color="auto"/>
            </w:tcBorders>
          </w:tcPr>
          <w:p w:rsidR="00070E23" w:rsidRPr="00116AB8" w:rsidRDefault="00070E23" w:rsidP="000F2207">
            <w:pPr>
              <w:spacing w:before="60" w:after="60"/>
              <w:jc w:val="right"/>
            </w:pPr>
            <w:r w:rsidRPr="00116AB8">
              <w:t xml:space="preserve">11 1 </w:t>
            </w:r>
            <w:r>
              <w:t>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116AB8" w:rsidRDefault="00070E23" w:rsidP="000F2207">
            <w:pPr>
              <w:spacing w:before="60" w:after="60"/>
              <w:jc w:val="right"/>
            </w:pPr>
            <w:r w:rsidRPr="00116AB8">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116AB8" w:rsidRDefault="00070E23" w:rsidP="000F2207">
            <w:pPr>
              <w:spacing w:before="60" w:after="60"/>
              <w:jc w:val="right"/>
            </w:pPr>
            <w:r w:rsidRPr="00116AB8">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116AB8" w:rsidRDefault="00070E23" w:rsidP="000F2207">
            <w:pPr>
              <w:spacing w:before="60" w:after="60"/>
              <w:jc w:val="center"/>
            </w:pPr>
            <w:r w:rsidRPr="00116AB8">
              <w:t>01</w:t>
            </w:r>
          </w:p>
        </w:tc>
        <w:tc>
          <w:tcPr>
            <w:tcW w:w="1560" w:type="dxa"/>
            <w:tcBorders>
              <w:top w:val="single" w:sz="4" w:space="0" w:color="auto"/>
              <w:left w:val="single" w:sz="4" w:space="0" w:color="auto"/>
              <w:bottom w:val="single" w:sz="4" w:space="0" w:color="auto"/>
              <w:right w:val="single" w:sz="4" w:space="0" w:color="auto"/>
            </w:tcBorders>
            <w:vAlign w:val="bottom"/>
          </w:tcPr>
          <w:p w:rsidR="00070E23" w:rsidRPr="007F2835" w:rsidRDefault="00070E23" w:rsidP="00802939">
            <w:pPr>
              <w:spacing w:before="60" w:after="60"/>
              <w:jc w:val="right"/>
            </w:pPr>
            <w:r>
              <w:t>1</w:t>
            </w:r>
            <w:r w:rsidR="00D35789">
              <w:t>145,8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116AB8" w:rsidRDefault="00070E23" w:rsidP="000F2207">
            <w:pPr>
              <w:spacing w:before="60" w:after="60"/>
              <w:jc w:val="right"/>
            </w:pPr>
            <w:r>
              <w:t>1</w:t>
            </w:r>
            <w:r w:rsidR="00D35789">
              <w:t>219,9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116AB8" w:rsidRDefault="00070E23" w:rsidP="000F2207">
            <w:pPr>
              <w:spacing w:before="60" w:after="60"/>
              <w:jc w:val="right"/>
            </w:pPr>
            <w:r>
              <w:t>12</w:t>
            </w:r>
            <w:r w:rsidR="00D35789">
              <w:t>67,7</w:t>
            </w:r>
          </w:p>
        </w:tc>
      </w:tr>
      <w:tr w:rsidR="00070E23" w:rsidRPr="007F2835" w:rsidTr="00070E23">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070E23" w:rsidRPr="00A57254" w:rsidRDefault="00070E23" w:rsidP="000F2207">
            <w:pPr>
              <w:spacing w:before="60" w:after="60"/>
              <w:jc w:val="both"/>
            </w:pPr>
            <w:r w:rsidRPr="00A57254">
              <w:t>Расходы на обеспечение деятельности (оказание услуг) муниципальных казенных учреждений в рамках подпрограммы «Организация досуга и обеспечения жителей поселения услугами организаций культуры» муниципальной  программы   «Развитие и сохранение культуры  поселения»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070E23" w:rsidRPr="00116AB8" w:rsidRDefault="00070E23" w:rsidP="000F2207">
            <w:pPr>
              <w:spacing w:before="60" w:after="60"/>
              <w:jc w:val="right"/>
            </w:pPr>
            <w:r>
              <w:t>11 1 01 00590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116AB8" w:rsidRDefault="00070E23" w:rsidP="000F2207">
            <w:pPr>
              <w:spacing w:before="60" w:after="60"/>
              <w:jc w:val="right"/>
            </w:pPr>
            <w:r w:rsidRPr="00116AB8">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116AB8" w:rsidRDefault="00070E23" w:rsidP="000F2207">
            <w:pPr>
              <w:spacing w:before="60" w:after="60"/>
              <w:jc w:val="right"/>
            </w:pPr>
            <w:r w:rsidRPr="00116AB8">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116AB8" w:rsidRDefault="00070E23" w:rsidP="000F2207">
            <w:pPr>
              <w:spacing w:before="60" w:after="60"/>
              <w:jc w:val="right"/>
            </w:pPr>
            <w:r w:rsidRPr="00116AB8">
              <w:t>01</w:t>
            </w:r>
          </w:p>
        </w:tc>
        <w:tc>
          <w:tcPr>
            <w:tcW w:w="1560" w:type="dxa"/>
            <w:tcBorders>
              <w:top w:val="single" w:sz="4" w:space="0" w:color="auto"/>
              <w:left w:val="single" w:sz="4" w:space="0" w:color="auto"/>
              <w:bottom w:val="single" w:sz="4" w:space="0" w:color="auto"/>
              <w:right w:val="single" w:sz="4" w:space="0" w:color="auto"/>
            </w:tcBorders>
            <w:vAlign w:val="bottom"/>
          </w:tcPr>
          <w:p w:rsidR="00070E23" w:rsidRPr="007F2835" w:rsidRDefault="006D37A1" w:rsidP="00802939">
            <w:pPr>
              <w:spacing w:before="60" w:after="60"/>
              <w:jc w:val="right"/>
            </w:pPr>
            <w:r>
              <w:t>1</w:t>
            </w:r>
            <w:r w:rsidR="0052559F">
              <w:t>79</w:t>
            </w:r>
            <w:r w:rsidR="00DB7F6D">
              <w:t>,7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116AB8" w:rsidRDefault="00DB7F6D" w:rsidP="000F2207">
            <w:pPr>
              <w:spacing w:before="60" w:after="60"/>
              <w:jc w:val="right"/>
            </w:pPr>
            <w:r>
              <w:t>189,8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116AB8" w:rsidRDefault="00DB7F6D" w:rsidP="000F2207">
            <w:pPr>
              <w:spacing w:before="60" w:after="60"/>
              <w:jc w:val="right"/>
            </w:pPr>
            <w:r>
              <w:t>191,8</w:t>
            </w:r>
          </w:p>
        </w:tc>
      </w:tr>
      <w:tr w:rsidR="00070E23" w:rsidRPr="007F2835" w:rsidTr="00070E23">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070E23" w:rsidRPr="00A57254" w:rsidRDefault="00070E23" w:rsidP="000F2207">
            <w:pPr>
              <w:spacing w:before="60" w:after="60"/>
              <w:jc w:val="both"/>
            </w:pPr>
            <w:r w:rsidRPr="00A57254">
              <w:t>Расходы на обеспечение деятельности учреждений культуры в рамках подпрограммы «Организация досуга и обеспечения жителей поселения услугами организаций культуры» муниципальной  программы   «Развитие и сохранение культуры  поселения» (Иные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Pr>
          <w:p w:rsidR="00070E23" w:rsidRPr="00116AB8" w:rsidRDefault="00070E23" w:rsidP="000F2207">
            <w:pPr>
              <w:spacing w:before="60" w:after="60"/>
              <w:jc w:val="right"/>
            </w:pPr>
            <w:r>
              <w:t>11 1 01 00590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116AB8" w:rsidRDefault="00070E23" w:rsidP="000F2207">
            <w:pPr>
              <w:spacing w:before="60" w:after="60"/>
              <w:jc w:val="right"/>
            </w:pPr>
            <w:r w:rsidRPr="00116AB8">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116AB8" w:rsidRDefault="00070E23" w:rsidP="000F2207">
            <w:pPr>
              <w:spacing w:before="60" w:after="60"/>
              <w:jc w:val="right"/>
            </w:pPr>
            <w:r w:rsidRPr="00116AB8">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116AB8" w:rsidRDefault="00070E23" w:rsidP="000F2207">
            <w:pPr>
              <w:spacing w:before="60" w:after="60"/>
              <w:jc w:val="right"/>
            </w:pPr>
            <w:r w:rsidRPr="00116AB8">
              <w:t>01</w:t>
            </w:r>
          </w:p>
        </w:tc>
        <w:tc>
          <w:tcPr>
            <w:tcW w:w="1560" w:type="dxa"/>
            <w:tcBorders>
              <w:top w:val="single" w:sz="4" w:space="0" w:color="auto"/>
              <w:left w:val="single" w:sz="4" w:space="0" w:color="auto"/>
              <w:bottom w:val="single" w:sz="4" w:space="0" w:color="auto"/>
              <w:right w:val="single" w:sz="4" w:space="0" w:color="auto"/>
            </w:tcBorders>
            <w:vAlign w:val="bottom"/>
          </w:tcPr>
          <w:p w:rsidR="00070E23" w:rsidRPr="007F2835" w:rsidRDefault="00DB7F6D" w:rsidP="00802939">
            <w:pPr>
              <w:spacing w:before="60" w:after="60"/>
              <w:jc w:val="right"/>
            </w:pPr>
            <w:r>
              <w:t>1</w:t>
            </w:r>
            <w:r w:rsidR="00070E23">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116AB8" w:rsidRDefault="00DB7F6D" w:rsidP="000F2207">
            <w:pPr>
              <w:spacing w:before="60" w:after="60"/>
              <w:jc w:val="right"/>
            </w:pPr>
            <w:r>
              <w:t>1</w:t>
            </w:r>
            <w:r w:rsidR="00070E23">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116AB8" w:rsidRDefault="00DB7F6D" w:rsidP="000F2207">
            <w:pPr>
              <w:spacing w:before="60" w:after="60"/>
              <w:jc w:val="right"/>
            </w:pPr>
            <w:r>
              <w:t>1</w:t>
            </w:r>
            <w:r w:rsidR="00070E23">
              <w:t>,0</w:t>
            </w:r>
          </w:p>
        </w:tc>
      </w:tr>
      <w:tr w:rsidR="00070E23" w:rsidRPr="007F2835" w:rsidTr="00070E23">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070E23" w:rsidRPr="001D34A8" w:rsidRDefault="00070E23" w:rsidP="000F2207">
            <w:pPr>
              <w:spacing w:before="80" w:after="80"/>
              <w:jc w:val="both"/>
              <w:rPr>
                <w:highlight w:val="yellow"/>
              </w:rPr>
            </w:pPr>
            <w:r>
              <w:rPr>
                <w:b/>
                <w:szCs w:val="28"/>
              </w:rPr>
              <w:t>1.2.</w:t>
            </w:r>
            <w:r w:rsidRPr="00B91514">
              <w:rPr>
                <w:b/>
                <w:szCs w:val="28"/>
              </w:rPr>
              <w:t>Подпрограмма</w:t>
            </w:r>
            <w:r>
              <w:rPr>
                <w:b/>
                <w:szCs w:val="28"/>
              </w:rPr>
              <w:t xml:space="preserve">       «Организация библиотечного обслуживания населения»</w:t>
            </w:r>
          </w:p>
        </w:tc>
        <w:tc>
          <w:tcPr>
            <w:tcW w:w="1701" w:type="dxa"/>
            <w:tcBorders>
              <w:top w:val="single" w:sz="4" w:space="0" w:color="auto"/>
              <w:left w:val="single" w:sz="4" w:space="0" w:color="auto"/>
              <w:bottom w:val="single" w:sz="4" w:space="0" w:color="auto"/>
              <w:right w:val="single" w:sz="4" w:space="0" w:color="auto"/>
            </w:tcBorders>
          </w:tcPr>
          <w:p w:rsidR="00070E23" w:rsidRPr="006219ED" w:rsidRDefault="00070E23" w:rsidP="000F2207">
            <w:pPr>
              <w:spacing w:before="60" w:after="60"/>
              <w:jc w:val="right"/>
              <w:rPr>
                <w:b/>
              </w:rPr>
            </w:pPr>
            <w:r>
              <w:rPr>
                <w:b/>
              </w:rPr>
              <w:t>11 2 00 00000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1D34A8" w:rsidRDefault="00070E23" w:rsidP="000F2207">
            <w:pPr>
              <w:spacing w:before="60" w:after="60"/>
              <w:jc w:val="right"/>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1D34A8" w:rsidRDefault="00070E23" w:rsidP="000F2207">
            <w:pPr>
              <w:spacing w:before="60" w:after="60"/>
              <w:jc w:val="right"/>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1D34A8" w:rsidRDefault="00070E23" w:rsidP="000F2207">
            <w:pPr>
              <w:spacing w:before="60" w:after="60"/>
              <w:jc w:val="right"/>
            </w:pPr>
          </w:p>
        </w:tc>
        <w:tc>
          <w:tcPr>
            <w:tcW w:w="1560" w:type="dxa"/>
            <w:tcBorders>
              <w:top w:val="single" w:sz="4" w:space="0" w:color="auto"/>
              <w:left w:val="single" w:sz="4" w:space="0" w:color="auto"/>
              <w:bottom w:val="single" w:sz="4" w:space="0" w:color="auto"/>
              <w:right w:val="single" w:sz="4" w:space="0" w:color="auto"/>
            </w:tcBorders>
            <w:vAlign w:val="bottom"/>
          </w:tcPr>
          <w:p w:rsidR="00070E23" w:rsidRPr="007F2835" w:rsidRDefault="006D37A1" w:rsidP="00802939">
            <w:pPr>
              <w:spacing w:before="60" w:after="60"/>
              <w:jc w:val="right"/>
            </w:pPr>
            <w:r>
              <w:t>382</w:t>
            </w:r>
            <w:r w:rsidR="00070E23">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7F2835" w:rsidRDefault="006D37A1" w:rsidP="000F2207">
            <w:pPr>
              <w:spacing w:before="60" w:after="60"/>
              <w:jc w:val="right"/>
            </w:pPr>
            <w:r>
              <w:t>407</w:t>
            </w:r>
            <w:r w:rsidR="00070E23">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7F2835" w:rsidRDefault="006D37A1" w:rsidP="000F2207">
            <w:pPr>
              <w:spacing w:before="60" w:after="60"/>
              <w:jc w:val="right"/>
            </w:pPr>
            <w:r>
              <w:t>425</w:t>
            </w:r>
            <w:r w:rsidR="00070E23">
              <w:t>,0</w:t>
            </w:r>
          </w:p>
        </w:tc>
      </w:tr>
      <w:tr w:rsidR="00070E23" w:rsidRPr="007F2835" w:rsidTr="00070E23">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070E23" w:rsidRPr="00A57254" w:rsidRDefault="00070E23" w:rsidP="000F2207">
            <w:pPr>
              <w:spacing w:before="60" w:after="60"/>
              <w:jc w:val="both"/>
              <w:rPr>
                <w:b/>
              </w:rPr>
            </w:pPr>
            <w:r w:rsidRPr="00A57254">
              <w:t>Основное мероприятие «Расходы на обеспечение деятельности (оказание услуг) муниципальных казенных учреждений</w:t>
            </w:r>
          </w:p>
        </w:tc>
        <w:tc>
          <w:tcPr>
            <w:tcW w:w="1701" w:type="dxa"/>
            <w:tcBorders>
              <w:top w:val="single" w:sz="4" w:space="0" w:color="auto"/>
              <w:left w:val="single" w:sz="4" w:space="0" w:color="auto"/>
              <w:bottom w:val="single" w:sz="4" w:space="0" w:color="auto"/>
              <w:right w:val="single" w:sz="4" w:space="0" w:color="auto"/>
            </w:tcBorders>
          </w:tcPr>
          <w:p w:rsidR="00070E23" w:rsidRPr="00A57254" w:rsidRDefault="00070E23" w:rsidP="000F2207">
            <w:pPr>
              <w:spacing w:before="60" w:after="60"/>
              <w:jc w:val="right"/>
            </w:pPr>
            <w:r>
              <w:t>11 2 00 00000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1D34A8" w:rsidRDefault="00070E23" w:rsidP="000F2207">
            <w:pPr>
              <w:spacing w:before="60" w:after="60"/>
              <w:jc w:val="right"/>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1D34A8" w:rsidRDefault="00070E23" w:rsidP="000F2207">
            <w:pPr>
              <w:spacing w:before="60" w:after="60"/>
              <w:jc w:val="right"/>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1D34A8" w:rsidRDefault="00070E23" w:rsidP="000F2207">
            <w:pPr>
              <w:spacing w:before="60" w:after="60"/>
              <w:jc w:val="right"/>
            </w:pPr>
          </w:p>
        </w:tc>
        <w:tc>
          <w:tcPr>
            <w:tcW w:w="1560" w:type="dxa"/>
            <w:tcBorders>
              <w:top w:val="single" w:sz="4" w:space="0" w:color="auto"/>
              <w:left w:val="single" w:sz="4" w:space="0" w:color="auto"/>
              <w:bottom w:val="single" w:sz="4" w:space="0" w:color="auto"/>
              <w:right w:val="single" w:sz="4" w:space="0" w:color="auto"/>
            </w:tcBorders>
            <w:vAlign w:val="bottom"/>
          </w:tcPr>
          <w:p w:rsidR="00070E23" w:rsidRPr="007F2835" w:rsidRDefault="006D37A1" w:rsidP="00802939">
            <w:pPr>
              <w:spacing w:before="60" w:after="60"/>
              <w:jc w:val="right"/>
            </w:pPr>
            <w:r>
              <w:t>382</w:t>
            </w:r>
            <w:r w:rsidR="00070E23">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Default="006D37A1" w:rsidP="000F2207">
            <w:pPr>
              <w:spacing w:before="60" w:after="60"/>
              <w:jc w:val="right"/>
            </w:pPr>
            <w:r>
              <w:t>407</w:t>
            </w:r>
            <w:r w:rsidR="00070E23">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Default="006D37A1" w:rsidP="000F2207">
            <w:pPr>
              <w:spacing w:before="60" w:after="60"/>
              <w:jc w:val="right"/>
            </w:pPr>
            <w:r>
              <w:t>425</w:t>
            </w:r>
            <w:r w:rsidR="00070E23">
              <w:t>,0</w:t>
            </w:r>
          </w:p>
        </w:tc>
      </w:tr>
      <w:tr w:rsidR="00070E23" w:rsidRPr="007F2835" w:rsidTr="00070E23">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070E23" w:rsidRPr="00A57254" w:rsidRDefault="00070E23" w:rsidP="000F2207">
            <w:pPr>
              <w:spacing w:before="60" w:after="60"/>
              <w:jc w:val="both"/>
            </w:pPr>
            <w:r w:rsidRPr="00A57254">
              <w:t>Расходы на обеспечение деятельности (оказание услуг) муниципальных казенных учреждений в рамках подпрограммы «Организация библиотечного обслуживания населения» муниципальной  программы   «Развитие и сохранение культуры  поселения» (расходы на оплату труда)</w:t>
            </w:r>
          </w:p>
        </w:tc>
        <w:tc>
          <w:tcPr>
            <w:tcW w:w="1701" w:type="dxa"/>
            <w:tcBorders>
              <w:top w:val="single" w:sz="4" w:space="0" w:color="auto"/>
              <w:left w:val="single" w:sz="4" w:space="0" w:color="auto"/>
              <w:bottom w:val="single" w:sz="4" w:space="0" w:color="auto"/>
              <w:right w:val="single" w:sz="4" w:space="0" w:color="auto"/>
            </w:tcBorders>
          </w:tcPr>
          <w:p w:rsidR="00070E23" w:rsidRPr="00116AB8" w:rsidRDefault="00070E23" w:rsidP="000F2207">
            <w:pPr>
              <w:spacing w:before="60" w:after="60"/>
              <w:jc w:val="right"/>
            </w:pPr>
            <w:r>
              <w:t>11 2 01 00590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116AB8" w:rsidRDefault="00070E23" w:rsidP="000F2207">
            <w:pPr>
              <w:spacing w:before="60" w:after="60"/>
              <w:jc w:val="right"/>
            </w:pPr>
            <w:r w:rsidRPr="00116AB8">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116AB8" w:rsidRDefault="00070E23" w:rsidP="000F2207">
            <w:pPr>
              <w:spacing w:before="60" w:after="60"/>
              <w:jc w:val="right"/>
            </w:pPr>
            <w:r w:rsidRPr="00116AB8">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116AB8" w:rsidRDefault="00070E23" w:rsidP="000F2207">
            <w:pPr>
              <w:spacing w:before="60" w:after="60"/>
              <w:jc w:val="right"/>
            </w:pPr>
            <w:r w:rsidRPr="00116AB8">
              <w:t>01</w:t>
            </w:r>
          </w:p>
        </w:tc>
        <w:tc>
          <w:tcPr>
            <w:tcW w:w="1560" w:type="dxa"/>
            <w:tcBorders>
              <w:top w:val="single" w:sz="4" w:space="0" w:color="auto"/>
              <w:left w:val="single" w:sz="4" w:space="0" w:color="auto"/>
              <w:bottom w:val="single" w:sz="4" w:space="0" w:color="auto"/>
              <w:right w:val="single" w:sz="4" w:space="0" w:color="auto"/>
            </w:tcBorders>
            <w:vAlign w:val="bottom"/>
          </w:tcPr>
          <w:p w:rsidR="00070E23" w:rsidRPr="007F2835" w:rsidRDefault="006A2657" w:rsidP="00802939">
            <w:pPr>
              <w:spacing w:before="60" w:after="60"/>
              <w:jc w:val="right"/>
            </w:pPr>
            <w:r>
              <w:t>29</w:t>
            </w:r>
            <w:r w:rsidR="00A9259C">
              <w:t>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7F2835" w:rsidRDefault="006D37A1" w:rsidP="000F2207">
            <w:pPr>
              <w:spacing w:before="60" w:after="60"/>
              <w:jc w:val="right"/>
            </w:pPr>
            <w:r>
              <w:t>3</w:t>
            </w:r>
            <w:r w:rsidR="00D35789">
              <w:t>18,1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7F2835" w:rsidRDefault="00D35789" w:rsidP="000F2207">
            <w:pPr>
              <w:spacing w:before="60" w:after="60"/>
              <w:jc w:val="right"/>
            </w:pPr>
            <w:r>
              <w:t>330,8</w:t>
            </w:r>
          </w:p>
        </w:tc>
      </w:tr>
      <w:tr w:rsidR="00070E23" w:rsidRPr="007F2835" w:rsidTr="00070E23">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070E23" w:rsidRPr="00A57254" w:rsidRDefault="00070E23" w:rsidP="00F92FF1">
            <w:pPr>
              <w:spacing w:before="60" w:after="60"/>
              <w:jc w:val="both"/>
            </w:pPr>
            <w:r w:rsidRPr="00A57254">
              <w:lastRenderedPageBreak/>
              <w:t>Расходы на обеспечение деятельности (оказание услуг) муниципальных казенных учреждений в рамках подпрограммы «Организация библиотечного обслуживания населения» муниципальной  программы   «Развитие и сохранение культуры  поселения» (расходы на оплату труда)</w:t>
            </w:r>
          </w:p>
        </w:tc>
        <w:tc>
          <w:tcPr>
            <w:tcW w:w="1701" w:type="dxa"/>
            <w:tcBorders>
              <w:top w:val="single" w:sz="4" w:space="0" w:color="auto"/>
              <w:left w:val="single" w:sz="4" w:space="0" w:color="auto"/>
              <w:bottom w:val="single" w:sz="4" w:space="0" w:color="auto"/>
              <w:right w:val="single" w:sz="4" w:space="0" w:color="auto"/>
            </w:tcBorders>
          </w:tcPr>
          <w:p w:rsidR="00070E23" w:rsidRPr="00116AB8" w:rsidRDefault="00070E23" w:rsidP="00F92FF1">
            <w:pPr>
              <w:spacing w:before="60" w:after="60"/>
              <w:jc w:val="right"/>
            </w:pPr>
            <w:r>
              <w:t>11 2 01 00590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116AB8" w:rsidRDefault="00070E23" w:rsidP="00F92FF1">
            <w:pPr>
              <w:spacing w:before="60" w:after="60"/>
              <w:jc w:val="right"/>
            </w:pPr>
            <w:r>
              <w:t>2</w:t>
            </w:r>
            <w:r w:rsidRPr="00116AB8">
              <w:t>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116AB8" w:rsidRDefault="00070E23" w:rsidP="00F92FF1">
            <w:pPr>
              <w:spacing w:before="60" w:after="60"/>
              <w:jc w:val="right"/>
            </w:pPr>
            <w:r w:rsidRPr="00116AB8">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116AB8" w:rsidRDefault="00070E23" w:rsidP="00F92FF1">
            <w:pPr>
              <w:spacing w:before="60" w:after="60"/>
              <w:jc w:val="right"/>
            </w:pPr>
            <w:r w:rsidRPr="00116AB8">
              <w:t>01</w:t>
            </w:r>
          </w:p>
        </w:tc>
        <w:tc>
          <w:tcPr>
            <w:tcW w:w="1560" w:type="dxa"/>
            <w:tcBorders>
              <w:top w:val="single" w:sz="4" w:space="0" w:color="auto"/>
              <w:left w:val="single" w:sz="4" w:space="0" w:color="auto"/>
              <w:bottom w:val="single" w:sz="4" w:space="0" w:color="auto"/>
              <w:right w:val="single" w:sz="4" w:space="0" w:color="auto"/>
            </w:tcBorders>
            <w:vAlign w:val="bottom"/>
          </w:tcPr>
          <w:p w:rsidR="00070E23" w:rsidRPr="007F2835" w:rsidRDefault="006D37A1" w:rsidP="00802939">
            <w:pPr>
              <w:spacing w:before="60" w:after="60"/>
              <w:jc w:val="right"/>
            </w:pPr>
            <w:r>
              <w:t>8</w:t>
            </w:r>
            <w:r w:rsidR="00D35789">
              <w:t>3,</w:t>
            </w:r>
            <w:r w:rsidR="00A9259C">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7F2835" w:rsidRDefault="00D35789" w:rsidP="00F92FF1">
            <w:pPr>
              <w:spacing w:before="60" w:after="60"/>
              <w:jc w:val="right"/>
            </w:pPr>
            <w:r>
              <w:t>88,9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7F2835" w:rsidRDefault="006D37A1" w:rsidP="00F92FF1">
            <w:pPr>
              <w:spacing w:before="60" w:after="60"/>
              <w:jc w:val="right"/>
            </w:pPr>
            <w:r>
              <w:t>9</w:t>
            </w:r>
            <w:r w:rsidR="00D35789">
              <w:t>4,2</w:t>
            </w:r>
          </w:p>
        </w:tc>
      </w:tr>
      <w:tr w:rsidR="00070E23" w:rsidRPr="007F2835" w:rsidTr="00070E23">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070E23" w:rsidRPr="00116AB8" w:rsidRDefault="00070E23" w:rsidP="000F2207">
            <w:pPr>
              <w:spacing w:before="80" w:after="80"/>
              <w:jc w:val="both"/>
              <w:rPr>
                <w:szCs w:val="28"/>
              </w:rPr>
            </w:pPr>
            <w:r w:rsidRPr="00116AB8">
              <w:rPr>
                <w:b/>
                <w:szCs w:val="28"/>
              </w:rPr>
              <w:t>2. Муниципальная Программа «Муниципальное управление и гражданское общество»</w:t>
            </w:r>
          </w:p>
        </w:tc>
        <w:tc>
          <w:tcPr>
            <w:tcW w:w="1701" w:type="dxa"/>
            <w:tcBorders>
              <w:top w:val="single" w:sz="4" w:space="0" w:color="auto"/>
              <w:left w:val="single" w:sz="4" w:space="0" w:color="auto"/>
              <w:bottom w:val="single" w:sz="4" w:space="0" w:color="auto"/>
              <w:right w:val="single" w:sz="4" w:space="0" w:color="auto"/>
            </w:tcBorders>
          </w:tcPr>
          <w:p w:rsidR="00070E23" w:rsidRPr="000675E5" w:rsidRDefault="00070E23" w:rsidP="000F2207">
            <w:pPr>
              <w:spacing w:before="60" w:after="60"/>
              <w:jc w:val="right"/>
              <w:rPr>
                <w:b/>
              </w:rPr>
            </w:pPr>
            <w:r w:rsidRPr="000675E5">
              <w:rPr>
                <w:b/>
              </w:rPr>
              <w:t>16 0 00</w:t>
            </w:r>
            <w:r>
              <w:rPr>
                <w:b/>
              </w:rPr>
              <w:t xml:space="preserve"> 000</w:t>
            </w:r>
            <w:r w:rsidRPr="000675E5">
              <w:rPr>
                <w:b/>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F076FD" w:rsidRDefault="00070E23" w:rsidP="000F2207">
            <w:pPr>
              <w:spacing w:before="60" w:after="60"/>
              <w:jc w:val="right"/>
              <w:rPr>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F076FD" w:rsidRDefault="00070E23" w:rsidP="000F2207">
            <w:pPr>
              <w:spacing w:before="60" w:after="60"/>
              <w:jc w:val="right"/>
              <w:rPr>
                <w:szCs w:val="28"/>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857065" w:rsidRDefault="00070E23" w:rsidP="000F2207">
            <w:pPr>
              <w:spacing w:before="60" w:after="60"/>
              <w:jc w:val="right"/>
            </w:pPr>
          </w:p>
        </w:tc>
        <w:tc>
          <w:tcPr>
            <w:tcW w:w="1560" w:type="dxa"/>
            <w:tcBorders>
              <w:top w:val="single" w:sz="4" w:space="0" w:color="auto"/>
              <w:left w:val="single" w:sz="4" w:space="0" w:color="auto"/>
              <w:bottom w:val="single" w:sz="4" w:space="0" w:color="auto"/>
              <w:right w:val="single" w:sz="4" w:space="0" w:color="auto"/>
            </w:tcBorders>
            <w:vAlign w:val="bottom"/>
          </w:tcPr>
          <w:p w:rsidR="00070E23" w:rsidRPr="00DB0B44" w:rsidRDefault="00DB0B44" w:rsidP="00802939">
            <w:pPr>
              <w:spacing w:before="60" w:after="60"/>
              <w:jc w:val="right"/>
              <w:rPr>
                <w:b/>
              </w:rPr>
            </w:pPr>
            <w:r w:rsidRPr="00DB0B44">
              <w:rPr>
                <w:b/>
              </w:rPr>
              <w:t>3610,2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DB0B44" w:rsidRDefault="00DB0B44" w:rsidP="000F2207">
            <w:pPr>
              <w:spacing w:before="60" w:after="60"/>
              <w:jc w:val="right"/>
              <w:rPr>
                <w:b/>
              </w:rPr>
            </w:pPr>
            <w:r>
              <w:rPr>
                <w:b/>
              </w:rPr>
              <w:t>3428,3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DB0B44" w:rsidRDefault="007669DE" w:rsidP="000F2207">
            <w:pPr>
              <w:spacing w:before="60" w:after="60"/>
              <w:jc w:val="right"/>
              <w:rPr>
                <w:b/>
              </w:rPr>
            </w:pPr>
            <w:r>
              <w:rPr>
                <w:b/>
              </w:rPr>
              <w:t>3483,0</w:t>
            </w:r>
          </w:p>
        </w:tc>
      </w:tr>
      <w:tr w:rsidR="00070E23" w:rsidRPr="007F2835" w:rsidTr="00070E23">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070E23" w:rsidRPr="00116AB8" w:rsidRDefault="00070E23" w:rsidP="000F2207">
            <w:pPr>
              <w:spacing w:before="80" w:after="80"/>
              <w:jc w:val="both"/>
              <w:rPr>
                <w:szCs w:val="28"/>
              </w:rPr>
            </w:pPr>
            <w:r w:rsidRPr="00116AB8">
              <w:rPr>
                <w:b/>
                <w:szCs w:val="28"/>
              </w:rPr>
              <w:t>2.1</w:t>
            </w:r>
            <w:r>
              <w:rPr>
                <w:b/>
                <w:szCs w:val="28"/>
              </w:rPr>
              <w:t xml:space="preserve"> </w:t>
            </w:r>
            <w:r w:rsidRPr="00116AB8">
              <w:rPr>
                <w:b/>
                <w:szCs w:val="28"/>
              </w:rPr>
              <w:t xml:space="preserve">Подпрограмма «Функционирование </w:t>
            </w:r>
            <w:r>
              <w:rPr>
                <w:b/>
                <w:szCs w:val="28"/>
              </w:rPr>
              <w:t>высшего должностного лица местной администрации»</w:t>
            </w:r>
          </w:p>
        </w:tc>
        <w:tc>
          <w:tcPr>
            <w:tcW w:w="1701" w:type="dxa"/>
            <w:tcBorders>
              <w:top w:val="single" w:sz="4" w:space="0" w:color="auto"/>
              <w:left w:val="single" w:sz="4" w:space="0" w:color="auto"/>
              <w:bottom w:val="single" w:sz="4" w:space="0" w:color="auto"/>
              <w:right w:val="single" w:sz="4" w:space="0" w:color="auto"/>
            </w:tcBorders>
          </w:tcPr>
          <w:p w:rsidR="00070E23" w:rsidRPr="006219ED" w:rsidRDefault="00070E23" w:rsidP="000F2207">
            <w:pPr>
              <w:spacing w:before="60" w:after="60"/>
              <w:jc w:val="right"/>
              <w:rPr>
                <w:b/>
              </w:rPr>
            </w:pPr>
            <w:r w:rsidRPr="006219ED">
              <w:rPr>
                <w:b/>
              </w:rPr>
              <w:t>16 1 00</w:t>
            </w:r>
            <w:r>
              <w:rPr>
                <w:b/>
              </w:rPr>
              <w:t xml:space="preserve"> </w:t>
            </w:r>
            <w:r w:rsidRPr="006219ED">
              <w:rPr>
                <w:b/>
              </w:rPr>
              <w:t>00</w:t>
            </w:r>
            <w:r>
              <w:rPr>
                <w:b/>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7F2835" w:rsidRDefault="00070E23" w:rsidP="000F2207">
            <w:pPr>
              <w:spacing w:before="60" w:after="60"/>
              <w:jc w:val="right"/>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7F2835" w:rsidRDefault="00070E23" w:rsidP="000F2207">
            <w:pPr>
              <w:spacing w:before="60" w:after="60"/>
              <w:jc w:val="right"/>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7F2835" w:rsidRDefault="00070E23" w:rsidP="000F2207">
            <w:pPr>
              <w:spacing w:before="60" w:after="60"/>
              <w:jc w:val="right"/>
            </w:pPr>
          </w:p>
        </w:tc>
        <w:tc>
          <w:tcPr>
            <w:tcW w:w="1560" w:type="dxa"/>
            <w:tcBorders>
              <w:top w:val="single" w:sz="4" w:space="0" w:color="auto"/>
              <w:left w:val="single" w:sz="4" w:space="0" w:color="auto"/>
              <w:bottom w:val="single" w:sz="4" w:space="0" w:color="auto"/>
              <w:right w:val="single" w:sz="4" w:space="0" w:color="auto"/>
            </w:tcBorders>
            <w:vAlign w:val="bottom"/>
          </w:tcPr>
          <w:p w:rsidR="00070E23" w:rsidRPr="00DB0B44" w:rsidRDefault="006A2657" w:rsidP="00802939">
            <w:pPr>
              <w:spacing w:before="60" w:after="60"/>
              <w:jc w:val="right"/>
              <w:rPr>
                <w:b/>
              </w:rPr>
            </w:pPr>
            <w:r w:rsidRPr="00DB0B44">
              <w:rPr>
                <w:b/>
              </w:rPr>
              <w:t>837</w:t>
            </w:r>
            <w:r w:rsidR="00070E23" w:rsidRPr="00DB0B44">
              <w:rPr>
                <w:b/>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DB0B44" w:rsidRDefault="006A2657" w:rsidP="000F2207">
            <w:pPr>
              <w:spacing w:before="60" w:after="60"/>
              <w:jc w:val="right"/>
              <w:rPr>
                <w:b/>
              </w:rPr>
            </w:pPr>
            <w:r w:rsidRPr="00DB0B44">
              <w:rPr>
                <w:b/>
              </w:rPr>
              <w:t>844</w:t>
            </w:r>
            <w:r w:rsidR="00070E23" w:rsidRPr="00DB0B44">
              <w:rPr>
                <w:b/>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DB0B44" w:rsidRDefault="00D35789" w:rsidP="000F2207">
            <w:pPr>
              <w:spacing w:before="60" w:after="60"/>
              <w:jc w:val="right"/>
              <w:rPr>
                <w:b/>
              </w:rPr>
            </w:pPr>
            <w:r w:rsidRPr="00DB0B44">
              <w:rPr>
                <w:b/>
              </w:rPr>
              <w:t>851</w:t>
            </w:r>
            <w:r w:rsidR="00070E23" w:rsidRPr="00DB0B44">
              <w:rPr>
                <w:b/>
              </w:rPr>
              <w:t>,0</w:t>
            </w:r>
          </w:p>
        </w:tc>
      </w:tr>
      <w:tr w:rsidR="00070E23" w:rsidRPr="007F2835" w:rsidTr="00070E23">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070E23" w:rsidRPr="00FB183D" w:rsidRDefault="00070E23" w:rsidP="000F2207">
            <w:pPr>
              <w:spacing w:before="60" w:after="60"/>
              <w:jc w:val="both"/>
            </w:pPr>
            <w:r w:rsidRPr="00FB183D">
              <w:t>Основное мероприятие «Расходы на обеспечение высшего должностного лица местной администрации (выборные)</w:t>
            </w:r>
          </w:p>
        </w:tc>
        <w:tc>
          <w:tcPr>
            <w:tcW w:w="1701" w:type="dxa"/>
            <w:tcBorders>
              <w:top w:val="single" w:sz="4" w:space="0" w:color="auto"/>
              <w:left w:val="single" w:sz="4" w:space="0" w:color="auto"/>
              <w:bottom w:val="single" w:sz="4" w:space="0" w:color="auto"/>
              <w:right w:val="single" w:sz="4" w:space="0" w:color="auto"/>
            </w:tcBorders>
          </w:tcPr>
          <w:p w:rsidR="00070E23" w:rsidRPr="00FB183D" w:rsidRDefault="00070E23" w:rsidP="000F2207">
            <w:pPr>
              <w:spacing w:before="60" w:after="60"/>
              <w:jc w:val="right"/>
            </w:pPr>
            <w:r w:rsidRPr="00FB183D">
              <w:t xml:space="preserve">16 1 01 00000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FB183D" w:rsidRDefault="00070E23" w:rsidP="000F2207">
            <w:pPr>
              <w:spacing w:before="60" w:after="60"/>
              <w:jc w:val="right"/>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FB183D" w:rsidRDefault="00070E23" w:rsidP="000F2207">
            <w:pPr>
              <w:spacing w:before="60" w:after="60"/>
              <w:jc w:val="right"/>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FB183D" w:rsidRDefault="00070E23" w:rsidP="000F2207">
            <w:pPr>
              <w:spacing w:before="60" w:after="60"/>
              <w:jc w:val="right"/>
            </w:pPr>
          </w:p>
        </w:tc>
        <w:tc>
          <w:tcPr>
            <w:tcW w:w="1560" w:type="dxa"/>
            <w:tcBorders>
              <w:top w:val="single" w:sz="4" w:space="0" w:color="auto"/>
              <w:left w:val="single" w:sz="4" w:space="0" w:color="auto"/>
              <w:bottom w:val="single" w:sz="4" w:space="0" w:color="auto"/>
              <w:right w:val="single" w:sz="4" w:space="0" w:color="auto"/>
            </w:tcBorders>
            <w:vAlign w:val="bottom"/>
          </w:tcPr>
          <w:p w:rsidR="00070E23" w:rsidRPr="007F2835" w:rsidRDefault="006A2657" w:rsidP="00802939">
            <w:pPr>
              <w:spacing w:before="60" w:after="60"/>
              <w:jc w:val="right"/>
            </w:pPr>
            <w:r>
              <w:t>837</w:t>
            </w:r>
            <w:r w:rsidR="00070E23">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FB183D" w:rsidRDefault="006A2657" w:rsidP="000F2207">
            <w:pPr>
              <w:spacing w:before="60" w:after="60"/>
              <w:jc w:val="right"/>
            </w:pPr>
            <w:r>
              <w:t>844</w:t>
            </w:r>
            <w:r w:rsidR="00070E23">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FB183D" w:rsidRDefault="00D35789" w:rsidP="000F2207">
            <w:pPr>
              <w:spacing w:before="60" w:after="60"/>
              <w:jc w:val="right"/>
            </w:pPr>
            <w:r>
              <w:t>851</w:t>
            </w:r>
            <w:r w:rsidR="00070E23">
              <w:t>,0</w:t>
            </w:r>
          </w:p>
        </w:tc>
      </w:tr>
      <w:tr w:rsidR="00070E23" w:rsidRPr="007F2835" w:rsidTr="00070E23">
        <w:trPr>
          <w:cantSplit/>
          <w:trHeight w:val="1527"/>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070E23" w:rsidRPr="00FB183D" w:rsidRDefault="00070E23" w:rsidP="000F2207">
            <w:pPr>
              <w:spacing w:before="60" w:after="60"/>
              <w:jc w:val="both"/>
            </w:pPr>
            <w:r w:rsidRPr="00FB183D">
              <w:t>Расходы на обеспечение высшего должностного лица местной администрации в рамках  подпрограммы  «Функционирование высшего должностного лица местной администрации» муниципальной программы «Муниципальное управление и гражданское общество» (расходы на выплаты персоналу   в целях обеспечения выполнения функций органами местных администраций)</w:t>
            </w:r>
          </w:p>
        </w:tc>
        <w:tc>
          <w:tcPr>
            <w:tcW w:w="1701" w:type="dxa"/>
            <w:tcBorders>
              <w:top w:val="single" w:sz="4" w:space="0" w:color="auto"/>
              <w:left w:val="single" w:sz="4" w:space="0" w:color="auto"/>
              <w:bottom w:val="single" w:sz="4" w:space="0" w:color="auto"/>
              <w:right w:val="single" w:sz="4" w:space="0" w:color="auto"/>
            </w:tcBorders>
          </w:tcPr>
          <w:p w:rsidR="00070E23" w:rsidRPr="00FB183D" w:rsidRDefault="00070E23" w:rsidP="000F2207">
            <w:pPr>
              <w:spacing w:before="60" w:after="60"/>
              <w:jc w:val="right"/>
            </w:pPr>
            <w:r w:rsidRPr="00FB183D">
              <w:t>16 1 01 92020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FB183D" w:rsidRDefault="00070E23" w:rsidP="000F2207">
            <w:pPr>
              <w:spacing w:before="60" w:after="60"/>
              <w:jc w:val="right"/>
            </w:pPr>
            <w:r w:rsidRPr="00FB183D">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FB183D" w:rsidRDefault="00070E23" w:rsidP="000F2207">
            <w:pPr>
              <w:spacing w:before="60" w:after="60"/>
              <w:jc w:val="right"/>
            </w:pPr>
            <w:r w:rsidRPr="00FB183D">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FB183D" w:rsidRDefault="00070E23" w:rsidP="000F2207">
            <w:pPr>
              <w:spacing w:before="60" w:after="60"/>
              <w:jc w:val="right"/>
            </w:pPr>
            <w:r w:rsidRPr="00FB183D">
              <w:t>02</w:t>
            </w:r>
          </w:p>
        </w:tc>
        <w:tc>
          <w:tcPr>
            <w:tcW w:w="1560" w:type="dxa"/>
            <w:tcBorders>
              <w:top w:val="single" w:sz="4" w:space="0" w:color="auto"/>
              <w:left w:val="single" w:sz="4" w:space="0" w:color="auto"/>
              <w:bottom w:val="single" w:sz="4" w:space="0" w:color="auto"/>
              <w:right w:val="single" w:sz="4" w:space="0" w:color="auto"/>
            </w:tcBorders>
            <w:vAlign w:val="bottom"/>
          </w:tcPr>
          <w:p w:rsidR="00070E23" w:rsidRPr="007F2835" w:rsidRDefault="006A2657" w:rsidP="00802939">
            <w:pPr>
              <w:spacing w:before="60" w:after="60"/>
              <w:jc w:val="right"/>
            </w:pPr>
            <w:r>
              <w:t>837</w:t>
            </w:r>
            <w:r w:rsidR="00070E23">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FB183D" w:rsidRDefault="006A2657" w:rsidP="000F2207">
            <w:pPr>
              <w:spacing w:before="60" w:after="60"/>
              <w:jc w:val="right"/>
            </w:pPr>
            <w:r>
              <w:t>844</w:t>
            </w:r>
            <w:r w:rsidR="00070E23">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FB183D" w:rsidRDefault="00D35789" w:rsidP="000F2207">
            <w:pPr>
              <w:spacing w:before="60" w:after="60"/>
              <w:jc w:val="right"/>
            </w:pPr>
            <w:r>
              <w:t>851</w:t>
            </w:r>
            <w:r w:rsidR="00070E23">
              <w:t>,0</w:t>
            </w:r>
          </w:p>
        </w:tc>
      </w:tr>
      <w:tr w:rsidR="00070E23" w:rsidRPr="007F2835" w:rsidTr="00070E23">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070E23" w:rsidRPr="007F2835" w:rsidRDefault="00070E23" w:rsidP="000F2207">
            <w:pPr>
              <w:spacing w:before="60" w:after="60"/>
              <w:jc w:val="both"/>
            </w:pPr>
            <w:r>
              <w:rPr>
                <w:b/>
                <w:szCs w:val="28"/>
              </w:rPr>
              <w:t>2.2.</w:t>
            </w:r>
            <w:r w:rsidRPr="00B91514">
              <w:rPr>
                <w:b/>
                <w:szCs w:val="28"/>
              </w:rPr>
              <w:t>Подпрограмма</w:t>
            </w:r>
            <w:r>
              <w:rPr>
                <w:b/>
                <w:szCs w:val="28"/>
              </w:rPr>
              <w:t xml:space="preserve">         «Управление в сфере функций органов  местной администрации»</w:t>
            </w:r>
          </w:p>
        </w:tc>
        <w:tc>
          <w:tcPr>
            <w:tcW w:w="1701" w:type="dxa"/>
            <w:tcBorders>
              <w:top w:val="single" w:sz="4" w:space="0" w:color="auto"/>
              <w:left w:val="single" w:sz="4" w:space="0" w:color="auto"/>
              <w:bottom w:val="single" w:sz="4" w:space="0" w:color="auto"/>
              <w:right w:val="single" w:sz="4" w:space="0" w:color="auto"/>
            </w:tcBorders>
          </w:tcPr>
          <w:p w:rsidR="00070E23" w:rsidRPr="00000DE2" w:rsidRDefault="00070E23" w:rsidP="000F2207">
            <w:pPr>
              <w:spacing w:before="60" w:after="60"/>
              <w:jc w:val="right"/>
              <w:rPr>
                <w:b/>
              </w:rPr>
            </w:pPr>
            <w:r w:rsidRPr="00000DE2">
              <w:rPr>
                <w:b/>
              </w:rPr>
              <w:t>16 2 00</w:t>
            </w:r>
            <w:r>
              <w:rPr>
                <w:b/>
              </w:rPr>
              <w:t xml:space="preserve"> 000</w:t>
            </w:r>
            <w:r w:rsidRPr="00000DE2">
              <w:rPr>
                <w:b/>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F076FD" w:rsidRDefault="00070E23" w:rsidP="000F2207">
            <w:pPr>
              <w:spacing w:before="60" w:after="60"/>
              <w:jc w:val="right"/>
              <w:rPr>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F076FD" w:rsidRDefault="00070E23" w:rsidP="000F2207">
            <w:pPr>
              <w:spacing w:before="60" w:after="60"/>
              <w:jc w:val="right"/>
              <w:rPr>
                <w:szCs w:val="28"/>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C835FC" w:rsidRDefault="00070E23" w:rsidP="000F2207">
            <w:pPr>
              <w:spacing w:before="60" w:after="60"/>
              <w:jc w:val="right"/>
            </w:pPr>
          </w:p>
        </w:tc>
        <w:tc>
          <w:tcPr>
            <w:tcW w:w="1560" w:type="dxa"/>
            <w:tcBorders>
              <w:top w:val="single" w:sz="4" w:space="0" w:color="auto"/>
              <w:left w:val="single" w:sz="4" w:space="0" w:color="auto"/>
              <w:bottom w:val="single" w:sz="4" w:space="0" w:color="auto"/>
              <w:right w:val="single" w:sz="4" w:space="0" w:color="auto"/>
            </w:tcBorders>
            <w:vAlign w:val="bottom"/>
          </w:tcPr>
          <w:p w:rsidR="00070E23" w:rsidRPr="00DB0B44" w:rsidRDefault="00515F0E" w:rsidP="00802939">
            <w:pPr>
              <w:spacing w:before="60" w:after="60"/>
              <w:jc w:val="right"/>
              <w:rPr>
                <w:b/>
              </w:rPr>
            </w:pPr>
            <w:r w:rsidRPr="00DB0B44">
              <w:rPr>
                <w:b/>
              </w:rPr>
              <w:t>806,4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DB0B44" w:rsidRDefault="00515F0E" w:rsidP="000F2207">
            <w:pPr>
              <w:spacing w:before="60" w:after="60"/>
              <w:jc w:val="right"/>
              <w:rPr>
                <w:b/>
              </w:rPr>
            </w:pPr>
            <w:r w:rsidRPr="00DB0B44">
              <w:rPr>
                <w:b/>
              </w:rPr>
              <w:t>688,0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DB0B44" w:rsidRDefault="00515F0E" w:rsidP="000F2207">
            <w:pPr>
              <w:spacing w:before="60" w:after="60"/>
              <w:jc w:val="right"/>
              <w:rPr>
                <w:b/>
              </w:rPr>
            </w:pPr>
            <w:r w:rsidRPr="00DB0B44">
              <w:rPr>
                <w:b/>
              </w:rPr>
              <w:t>705</w:t>
            </w:r>
            <w:r w:rsidR="00070E23" w:rsidRPr="00DB0B44">
              <w:rPr>
                <w:b/>
              </w:rPr>
              <w:t>,0</w:t>
            </w:r>
          </w:p>
        </w:tc>
      </w:tr>
      <w:tr w:rsidR="00070E23" w:rsidRPr="007F2835" w:rsidTr="00070E23">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070E23" w:rsidRPr="00FB183D" w:rsidRDefault="00070E23" w:rsidP="000F2207">
            <w:pPr>
              <w:spacing w:before="60" w:after="60"/>
              <w:jc w:val="both"/>
            </w:pPr>
            <w:r w:rsidRPr="00FB183D">
              <w:t>Основное мероприятие «Расходы на обеспечение функций органов местной администрации»</w:t>
            </w:r>
          </w:p>
        </w:tc>
        <w:tc>
          <w:tcPr>
            <w:tcW w:w="1701" w:type="dxa"/>
            <w:tcBorders>
              <w:top w:val="single" w:sz="4" w:space="0" w:color="auto"/>
              <w:left w:val="single" w:sz="4" w:space="0" w:color="auto"/>
              <w:bottom w:val="single" w:sz="4" w:space="0" w:color="auto"/>
              <w:right w:val="single" w:sz="4" w:space="0" w:color="auto"/>
            </w:tcBorders>
          </w:tcPr>
          <w:p w:rsidR="00070E23" w:rsidRPr="00FB183D" w:rsidRDefault="00070E23" w:rsidP="000F2207">
            <w:pPr>
              <w:spacing w:before="60" w:after="60"/>
              <w:jc w:val="right"/>
            </w:pPr>
            <w:r w:rsidRPr="00FB183D">
              <w:t xml:space="preserve">16 2 01 00000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FB183D" w:rsidRDefault="00070E23" w:rsidP="000F2207">
            <w:pPr>
              <w:spacing w:before="60" w:after="60"/>
              <w:jc w:val="right"/>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FB183D" w:rsidRDefault="00070E23" w:rsidP="000F2207">
            <w:pPr>
              <w:spacing w:before="60" w:after="60"/>
              <w:jc w:val="right"/>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FB183D" w:rsidRDefault="00070E23" w:rsidP="000F2207">
            <w:pPr>
              <w:spacing w:before="60" w:after="60"/>
              <w:jc w:val="right"/>
            </w:pPr>
          </w:p>
        </w:tc>
        <w:tc>
          <w:tcPr>
            <w:tcW w:w="1560" w:type="dxa"/>
            <w:tcBorders>
              <w:top w:val="single" w:sz="4" w:space="0" w:color="auto"/>
              <w:left w:val="single" w:sz="4" w:space="0" w:color="auto"/>
              <w:bottom w:val="single" w:sz="4" w:space="0" w:color="auto"/>
              <w:right w:val="single" w:sz="4" w:space="0" w:color="auto"/>
            </w:tcBorders>
            <w:vAlign w:val="bottom"/>
          </w:tcPr>
          <w:p w:rsidR="00070E23" w:rsidRPr="007F2835" w:rsidRDefault="00515F0E" w:rsidP="00802939">
            <w:pPr>
              <w:spacing w:before="60" w:after="60"/>
              <w:jc w:val="right"/>
            </w:pPr>
            <w:r>
              <w:t>806,4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FB183D" w:rsidRDefault="00515F0E" w:rsidP="000F2207">
            <w:pPr>
              <w:spacing w:before="60" w:after="60"/>
              <w:jc w:val="right"/>
            </w:pPr>
            <w:r>
              <w:t>688,0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FB183D" w:rsidRDefault="00515F0E" w:rsidP="000F2207">
            <w:pPr>
              <w:spacing w:before="60" w:after="60"/>
              <w:jc w:val="right"/>
            </w:pPr>
            <w:r>
              <w:t>705</w:t>
            </w:r>
            <w:r w:rsidR="00070E23">
              <w:t>,0</w:t>
            </w:r>
          </w:p>
        </w:tc>
      </w:tr>
      <w:tr w:rsidR="00070E23"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070E23" w:rsidRPr="00116AB8" w:rsidRDefault="00070E23" w:rsidP="000F2207">
            <w:pPr>
              <w:spacing w:before="60" w:after="60"/>
              <w:jc w:val="both"/>
            </w:pPr>
            <w:r w:rsidRPr="00116AB8">
              <w:lastRenderedPageBreak/>
              <w:t>Расходы на обеспечение функций органов местных администраций в рамках подпрограммы  «Управление в сфере функций  органов  местной администрации» муниципальной программы «Муниципальное управление и гражданское общество» (расходы на выплаты персоналу в целях обеспечения выполнения функций органами местных администраций)</w:t>
            </w:r>
          </w:p>
        </w:tc>
        <w:tc>
          <w:tcPr>
            <w:tcW w:w="1701" w:type="dxa"/>
            <w:tcBorders>
              <w:top w:val="single" w:sz="4" w:space="0" w:color="auto"/>
              <w:left w:val="single" w:sz="4" w:space="0" w:color="auto"/>
              <w:bottom w:val="single" w:sz="4" w:space="0" w:color="auto"/>
              <w:right w:val="single" w:sz="4" w:space="0" w:color="auto"/>
            </w:tcBorders>
          </w:tcPr>
          <w:p w:rsidR="00070E23" w:rsidRPr="00116AB8" w:rsidRDefault="00070E23" w:rsidP="000F2207">
            <w:pPr>
              <w:spacing w:before="60" w:after="60"/>
              <w:jc w:val="right"/>
            </w:pPr>
            <w:r>
              <w:t>16 2 01 92010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116AB8" w:rsidRDefault="00070E23" w:rsidP="000F2207">
            <w:pPr>
              <w:spacing w:before="60" w:after="60"/>
              <w:jc w:val="right"/>
            </w:pPr>
            <w:r w:rsidRPr="00116AB8">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116AB8" w:rsidRDefault="00070E23" w:rsidP="000F2207">
            <w:pPr>
              <w:spacing w:before="60" w:after="60"/>
              <w:jc w:val="right"/>
            </w:pPr>
            <w:r w:rsidRPr="00116AB8">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116AB8" w:rsidRDefault="00070E23" w:rsidP="000F2207">
            <w:pPr>
              <w:spacing w:before="60" w:after="60"/>
              <w:jc w:val="right"/>
            </w:pPr>
            <w:r w:rsidRPr="00116AB8">
              <w:t>04</w:t>
            </w:r>
          </w:p>
        </w:tc>
        <w:tc>
          <w:tcPr>
            <w:tcW w:w="1560" w:type="dxa"/>
            <w:tcBorders>
              <w:top w:val="single" w:sz="4" w:space="0" w:color="auto"/>
              <w:left w:val="single" w:sz="4" w:space="0" w:color="auto"/>
              <w:bottom w:val="single" w:sz="4" w:space="0" w:color="auto"/>
              <w:right w:val="single" w:sz="4" w:space="0" w:color="auto"/>
            </w:tcBorders>
            <w:vAlign w:val="bottom"/>
          </w:tcPr>
          <w:p w:rsidR="00070E23" w:rsidRPr="007F2835" w:rsidRDefault="006A2657" w:rsidP="00802939">
            <w:pPr>
              <w:spacing w:before="60" w:after="60"/>
              <w:jc w:val="right"/>
            </w:pPr>
            <w:r>
              <w:t>421</w:t>
            </w:r>
            <w:r w:rsidR="00070E23">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7F2835" w:rsidRDefault="006A2657" w:rsidP="000F2207">
            <w:pPr>
              <w:spacing w:before="60" w:after="60"/>
              <w:jc w:val="right"/>
            </w:pPr>
            <w:r>
              <w:t>425</w:t>
            </w:r>
            <w:r w:rsidR="00070E23">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7F2835" w:rsidRDefault="00D35789" w:rsidP="000F2207">
            <w:pPr>
              <w:spacing w:before="60" w:after="60"/>
              <w:jc w:val="right"/>
            </w:pPr>
            <w:r>
              <w:t>429</w:t>
            </w:r>
            <w:r w:rsidR="00070E23">
              <w:t>,0</w:t>
            </w:r>
          </w:p>
        </w:tc>
      </w:tr>
      <w:tr w:rsidR="00070E23"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070E23" w:rsidRPr="00116AB8" w:rsidRDefault="00070E23" w:rsidP="000F2207">
            <w:pPr>
              <w:spacing w:before="100" w:after="100"/>
              <w:jc w:val="both"/>
            </w:pPr>
            <w:r w:rsidRPr="00116AB8">
              <w:t>Расходы на обеспечение функций органов местных администраций в рамках подпрограммы  «Управление в сфере функций  органов  местной администрации»  муниципальной программы «Муниципальное управление и гражданское общество»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070E23" w:rsidRPr="00116AB8" w:rsidRDefault="00070E23" w:rsidP="000F2207">
            <w:pPr>
              <w:spacing w:before="60" w:after="60"/>
              <w:jc w:val="right"/>
            </w:pPr>
            <w:r>
              <w:t>16 2 01 92010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116AB8" w:rsidRDefault="00070E23" w:rsidP="000F2207">
            <w:pPr>
              <w:spacing w:before="60" w:after="60"/>
              <w:jc w:val="right"/>
            </w:pPr>
            <w:r w:rsidRPr="00116AB8">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116AB8" w:rsidRDefault="00070E23" w:rsidP="000F2207">
            <w:pPr>
              <w:spacing w:before="60" w:after="60"/>
              <w:jc w:val="right"/>
            </w:pPr>
            <w:r w:rsidRPr="00116AB8">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116AB8" w:rsidRDefault="00070E23" w:rsidP="000F2207">
            <w:pPr>
              <w:spacing w:before="60" w:after="60"/>
              <w:jc w:val="right"/>
            </w:pPr>
            <w:r w:rsidRPr="00116AB8">
              <w:t>04</w:t>
            </w:r>
          </w:p>
        </w:tc>
        <w:tc>
          <w:tcPr>
            <w:tcW w:w="1560" w:type="dxa"/>
            <w:tcBorders>
              <w:top w:val="single" w:sz="4" w:space="0" w:color="auto"/>
              <w:left w:val="single" w:sz="4" w:space="0" w:color="auto"/>
              <w:bottom w:val="single" w:sz="4" w:space="0" w:color="auto"/>
              <w:right w:val="single" w:sz="4" w:space="0" w:color="auto"/>
            </w:tcBorders>
            <w:vAlign w:val="bottom"/>
          </w:tcPr>
          <w:p w:rsidR="00070E23" w:rsidRPr="007F2835" w:rsidRDefault="0007519A" w:rsidP="00802939">
            <w:pPr>
              <w:spacing w:before="60" w:after="60"/>
              <w:jc w:val="right"/>
            </w:pPr>
            <w:r>
              <w:t>384,4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7F2835" w:rsidRDefault="0007519A" w:rsidP="000F2207">
            <w:pPr>
              <w:spacing w:before="60" w:after="60"/>
              <w:jc w:val="right"/>
            </w:pPr>
            <w:r>
              <w:t>262</w:t>
            </w:r>
            <w:r w:rsidR="00070E23">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7F2835" w:rsidRDefault="0007519A" w:rsidP="000F2207">
            <w:pPr>
              <w:spacing w:before="60" w:after="60"/>
              <w:jc w:val="right"/>
            </w:pPr>
            <w:r>
              <w:t>275</w:t>
            </w:r>
            <w:r w:rsidR="00070E23">
              <w:t>,0</w:t>
            </w:r>
          </w:p>
        </w:tc>
      </w:tr>
      <w:tr w:rsidR="00070E23"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070E23" w:rsidRPr="00116AB8" w:rsidRDefault="00070E23" w:rsidP="000F2207">
            <w:pPr>
              <w:spacing w:before="100" w:after="100"/>
              <w:jc w:val="both"/>
            </w:pPr>
            <w:r w:rsidRPr="00116AB8">
              <w:t>Расходы на обеспечение функций органов местных администраций в рамках подпрограммы  «Управление в сфере функций  органов  местной администрации»  муниципальной программы «Муниципальное управление и</w:t>
            </w:r>
            <w:r>
              <w:t xml:space="preserve"> гражданское общество» (Иные </w:t>
            </w:r>
            <w:r w:rsidRPr="00116AB8">
              <w:t>бюджетные ассигнования)</w:t>
            </w:r>
          </w:p>
        </w:tc>
        <w:tc>
          <w:tcPr>
            <w:tcW w:w="1701" w:type="dxa"/>
            <w:tcBorders>
              <w:top w:val="single" w:sz="4" w:space="0" w:color="auto"/>
              <w:left w:val="single" w:sz="4" w:space="0" w:color="auto"/>
              <w:bottom w:val="single" w:sz="4" w:space="0" w:color="auto"/>
              <w:right w:val="single" w:sz="4" w:space="0" w:color="auto"/>
            </w:tcBorders>
          </w:tcPr>
          <w:p w:rsidR="00070E23" w:rsidRPr="00116AB8" w:rsidRDefault="00070E23" w:rsidP="000F2207">
            <w:pPr>
              <w:spacing w:before="60" w:after="60"/>
              <w:jc w:val="right"/>
            </w:pPr>
            <w:r>
              <w:t>16 2 01 92010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116AB8" w:rsidRDefault="00070E23" w:rsidP="000F2207">
            <w:pPr>
              <w:spacing w:before="60" w:after="60"/>
              <w:jc w:val="right"/>
            </w:pPr>
            <w:r w:rsidRPr="00116AB8">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116AB8" w:rsidRDefault="00070E23" w:rsidP="000F2207">
            <w:pPr>
              <w:spacing w:before="60" w:after="60"/>
              <w:jc w:val="right"/>
            </w:pPr>
            <w:r w:rsidRPr="00116AB8">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116AB8" w:rsidRDefault="00070E23" w:rsidP="000F2207">
            <w:pPr>
              <w:spacing w:before="60" w:after="60"/>
              <w:jc w:val="right"/>
            </w:pPr>
            <w:r w:rsidRPr="00116AB8">
              <w:t>04</w:t>
            </w:r>
          </w:p>
        </w:tc>
        <w:tc>
          <w:tcPr>
            <w:tcW w:w="1560" w:type="dxa"/>
            <w:tcBorders>
              <w:top w:val="single" w:sz="4" w:space="0" w:color="auto"/>
              <w:left w:val="single" w:sz="4" w:space="0" w:color="auto"/>
              <w:bottom w:val="single" w:sz="4" w:space="0" w:color="auto"/>
              <w:right w:val="single" w:sz="4" w:space="0" w:color="auto"/>
            </w:tcBorders>
            <w:vAlign w:val="bottom"/>
          </w:tcPr>
          <w:p w:rsidR="00070E23" w:rsidRPr="007F2835" w:rsidRDefault="00070E23" w:rsidP="00802939">
            <w:pPr>
              <w:spacing w:before="60" w:after="60"/>
              <w:jc w:val="right"/>
            </w:pPr>
            <w: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7F2835" w:rsidRDefault="00070E23" w:rsidP="000F2207">
            <w:pPr>
              <w:spacing w:before="60" w:after="60"/>
              <w:jc w:val="right"/>
            </w:pPr>
            <w: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7F2835" w:rsidRDefault="00070E23" w:rsidP="000F2207">
            <w:pPr>
              <w:spacing w:before="60" w:after="60"/>
              <w:jc w:val="right"/>
            </w:pPr>
            <w:r>
              <w:t>1,0</w:t>
            </w:r>
          </w:p>
        </w:tc>
      </w:tr>
      <w:tr w:rsidR="00070E23"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070E23" w:rsidRPr="007F2835" w:rsidRDefault="00070E23" w:rsidP="000F2207">
            <w:pPr>
              <w:spacing w:before="100" w:after="100"/>
              <w:jc w:val="both"/>
            </w:pPr>
            <w:r>
              <w:rPr>
                <w:b/>
                <w:szCs w:val="28"/>
              </w:rPr>
              <w:t>2</w:t>
            </w:r>
            <w:r w:rsidRPr="006F339C">
              <w:rPr>
                <w:b/>
                <w:szCs w:val="28"/>
              </w:rPr>
              <w:t>.3</w:t>
            </w:r>
            <w:r>
              <w:rPr>
                <w:b/>
                <w:szCs w:val="28"/>
              </w:rPr>
              <w:t xml:space="preserve">.Подпрограмма           </w:t>
            </w:r>
            <w:r w:rsidRPr="006F339C">
              <w:rPr>
                <w:b/>
                <w:szCs w:val="28"/>
              </w:rPr>
              <w:t>«</w:t>
            </w:r>
            <w:r>
              <w:rPr>
                <w:b/>
                <w:szCs w:val="28"/>
              </w:rPr>
              <w:t>Обеспечение реализации М</w:t>
            </w:r>
            <w:r w:rsidRPr="006F339C">
              <w:rPr>
                <w:b/>
                <w:szCs w:val="28"/>
              </w:rPr>
              <w:t>униципальной Программы»</w:t>
            </w:r>
          </w:p>
        </w:tc>
        <w:tc>
          <w:tcPr>
            <w:tcW w:w="1701" w:type="dxa"/>
            <w:tcBorders>
              <w:top w:val="single" w:sz="4" w:space="0" w:color="auto"/>
              <w:left w:val="single" w:sz="4" w:space="0" w:color="auto"/>
              <w:bottom w:val="single" w:sz="4" w:space="0" w:color="auto"/>
              <w:right w:val="single" w:sz="4" w:space="0" w:color="auto"/>
            </w:tcBorders>
          </w:tcPr>
          <w:p w:rsidR="00070E23" w:rsidRPr="00592A49" w:rsidRDefault="00070E23" w:rsidP="000F2207">
            <w:pPr>
              <w:spacing w:before="60" w:after="60"/>
              <w:jc w:val="right"/>
              <w:rPr>
                <w:b/>
              </w:rPr>
            </w:pPr>
            <w:r w:rsidRPr="00592A49">
              <w:rPr>
                <w:b/>
              </w:rPr>
              <w:t>16 3 00</w:t>
            </w:r>
            <w:r>
              <w:rPr>
                <w:b/>
              </w:rPr>
              <w:t xml:space="preserve"> 000</w:t>
            </w:r>
            <w:r w:rsidRPr="00592A49">
              <w:rPr>
                <w:b/>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F076FD" w:rsidRDefault="00070E23" w:rsidP="000F2207">
            <w:pPr>
              <w:spacing w:before="60" w:after="60"/>
              <w:jc w:val="right"/>
              <w:rPr>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F076FD" w:rsidRDefault="00070E23" w:rsidP="000F2207">
            <w:pPr>
              <w:spacing w:before="60" w:after="60"/>
              <w:jc w:val="right"/>
              <w:rPr>
                <w:szCs w:val="28"/>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C835FC" w:rsidRDefault="00070E23" w:rsidP="000F2207">
            <w:pPr>
              <w:spacing w:before="60" w:after="60"/>
              <w:jc w:val="right"/>
            </w:pPr>
          </w:p>
        </w:tc>
        <w:tc>
          <w:tcPr>
            <w:tcW w:w="1560" w:type="dxa"/>
            <w:tcBorders>
              <w:top w:val="single" w:sz="4" w:space="0" w:color="auto"/>
              <w:left w:val="single" w:sz="4" w:space="0" w:color="auto"/>
              <w:bottom w:val="single" w:sz="4" w:space="0" w:color="auto"/>
              <w:right w:val="single" w:sz="4" w:space="0" w:color="auto"/>
            </w:tcBorders>
            <w:vAlign w:val="bottom"/>
          </w:tcPr>
          <w:p w:rsidR="00070E23" w:rsidRPr="00DB0B44" w:rsidRDefault="00515F0E" w:rsidP="00802939">
            <w:pPr>
              <w:spacing w:before="60" w:after="60"/>
              <w:jc w:val="right"/>
              <w:rPr>
                <w:b/>
              </w:rPr>
            </w:pPr>
            <w:r w:rsidRPr="00DB0B44">
              <w:rPr>
                <w:b/>
              </w:rPr>
              <w:t>1597</w:t>
            </w:r>
            <w:r w:rsidR="00070E23" w:rsidRPr="00DB0B44">
              <w:rPr>
                <w:b/>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DB0B44" w:rsidRDefault="00515F0E" w:rsidP="000F2207">
            <w:pPr>
              <w:spacing w:before="60" w:after="60"/>
              <w:jc w:val="right"/>
              <w:rPr>
                <w:b/>
              </w:rPr>
            </w:pPr>
            <w:r w:rsidRPr="00DB0B44">
              <w:rPr>
                <w:b/>
              </w:rPr>
              <w:t>1527</w:t>
            </w:r>
            <w:r w:rsidR="00070E23" w:rsidRPr="00DB0B44">
              <w:rPr>
                <w:b/>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DB0B44" w:rsidRDefault="00515F0E" w:rsidP="000F2207">
            <w:pPr>
              <w:spacing w:before="60" w:after="60"/>
              <w:jc w:val="right"/>
              <w:rPr>
                <w:b/>
              </w:rPr>
            </w:pPr>
            <w:r w:rsidRPr="00DB0B44">
              <w:rPr>
                <w:b/>
              </w:rPr>
              <w:t>1547</w:t>
            </w:r>
            <w:r w:rsidR="00070E23" w:rsidRPr="00DB0B44">
              <w:rPr>
                <w:b/>
              </w:rPr>
              <w:t>,0</w:t>
            </w:r>
          </w:p>
        </w:tc>
      </w:tr>
      <w:tr w:rsidR="00070E23"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070E23" w:rsidRPr="00880499" w:rsidRDefault="00070E23" w:rsidP="000F2207">
            <w:pPr>
              <w:spacing w:before="60" w:after="60"/>
              <w:jc w:val="both"/>
            </w:pPr>
            <w:r w:rsidRPr="00880499">
              <w:t>Основное мероприятие «Выполнение других расходных обязательств поселения»</w:t>
            </w:r>
          </w:p>
        </w:tc>
        <w:tc>
          <w:tcPr>
            <w:tcW w:w="1701" w:type="dxa"/>
            <w:tcBorders>
              <w:top w:val="single" w:sz="4" w:space="0" w:color="auto"/>
              <w:left w:val="single" w:sz="4" w:space="0" w:color="auto"/>
              <w:bottom w:val="single" w:sz="4" w:space="0" w:color="auto"/>
              <w:right w:val="single" w:sz="4" w:space="0" w:color="auto"/>
            </w:tcBorders>
          </w:tcPr>
          <w:p w:rsidR="00070E23" w:rsidRPr="00880499" w:rsidRDefault="00070E23" w:rsidP="000F2207">
            <w:pPr>
              <w:spacing w:before="60" w:after="60"/>
              <w:jc w:val="right"/>
            </w:pPr>
            <w:r w:rsidRPr="00880499">
              <w:t>16 3 02 00000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880499" w:rsidRDefault="00070E23" w:rsidP="000F2207">
            <w:pPr>
              <w:spacing w:before="60" w:after="60"/>
              <w:jc w:val="right"/>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880499" w:rsidRDefault="00070E23" w:rsidP="000F2207">
            <w:pPr>
              <w:spacing w:before="60" w:after="60"/>
              <w:jc w:val="right"/>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880499" w:rsidRDefault="00070E23" w:rsidP="000F2207">
            <w:pPr>
              <w:spacing w:before="60" w:after="60"/>
              <w:jc w:val="right"/>
            </w:pPr>
          </w:p>
        </w:tc>
        <w:tc>
          <w:tcPr>
            <w:tcW w:w="1560" w:type="dxa"/>
            <w:tcBorders>
              <w:top w:val="single" w:sz="4" w:space="0" w:color="auto"/>
              <w:left w:val="single" w:sz="4" w:space="0" w:color="auto"/>
              <w:bottom w:val="single" w:sz="4" w:space="0" w:color="auto"/>
              <w:right w:val="single" w:sz="4" w:space="0" w:color="auto"/>
            </w:tcBorders>
            <w:vAlign w:val="bottom"/>
          </w:tcPr>
          <w:p w:rsidR="00070E23" w:rsidRPr="007F2835" w:rsidRDefault="00515F0E" w:rsidP="00802939">
            <w:pPr>
              <w:spacing w:before="60" w:after="60"/>
              <w:jc w:val="right"/>
            </w:pPr>
            <w:r>
              <w:t>1597</w:t>
            </w:r>
            <w:r w:rsidR="00070E23">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880499" w:rsidRDefault="00515F0E" w:rsidP="000F2207">
            <w:pPr>
              <w:spacing w:before="60" w:after="60"/>
              <w:jc w:val="right"/>
            </w:pPr>
            <w:r>
              <w:t>1527</w:t>
            </w:r>
            <w:r w:rsidR="00070E23">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880499" w:rsidRDefault="00515F0E" w:rsidP="000F2207">
            <w:pPr>
              <w:spacing w:before="60" w:after="60"/>
              <w:jc w:val="right"/>
            </w:pPr>
            <w:r>
              <w:t>1547</w:t>
            </w:r>
            <w:r w:rsidR="00070E23">
              <w:t>,0</w:t>
            </w:r>
          </w:p>
        </w:tc>
      </w:tr>
      <w:tr w:rsidR="00070E23"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070E23" w:rsidRPr="00CA5A68" w:rsidRDefault="00070E23" w:rsidP="00CE5C07">
            <w:pPr>
              <w:spacing w:before="80" w:after="80"/>
              <w:jc w:val="both"/>
            </w:pPr>
            <w:r>
              <w:t>Расходы на обеспечение деятельности (оказание услуг) муниципальных казенных учреждений в рамках подпрограммы «обеспечение реализации муниципальной программы» муниципальной программы «муниципальное управление и гражданское общество» (расходы на выплаты персоналу)</w:t>
            </w:r>
          </w:p>
        </w:tc>
        <w:tc>
          <w:tcPr>
            <w:tcW w:w="1701" w:type="dxa"/>
            <w:tcBorders>
              <w:top w:val="single" w:sz="4" w:space="0" w:color="auto"/>
              <w:left w:val="single" w:sz="4" w:space="0" w:color="auto"/>
              <w:bottom w:val="single" w:sz="4" w:space="0" w:color="auto"/>
              <w:right w:val="single" w:sz="4" w:space="0" w:color="auto"/>
            </w:tcBorders>
          </w:tcPr>
          <w:p w:rsidR="00070E23" w:rsidRPr="00880499" w:rsidRDefault="00070E23" w:rsidP="000F2207">
            <w:pPr>
              <w:spacing w:before="60" w:after="60"/>
              <w:jc w:val="right"/>
            </w:pPr>
            <w:r>
              <w:t>16 3 01 00590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880499" w:rsidRDefault="00070E23" w:rsidP="000F2207">
            <w:pPr>
              <w:spacing w:before="60" w:after="60"/>
              <w:jc w:val="right"/>
            </w:pPr>
            <w: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880499" w:rsidRDefault="00070E23" w:rsidP="000F2207">
            <w:pPr>
              <w:spacing w:before="60" w:after="60"/>
              <w:jc w:val="right"/>
            </w:pPr>
            <w: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880499" w:rsidRDefault="00070E23" w:rsidP="000F2207">
            <w:pPr>
              <w:spacing w:before="60" w:after="60"/>
              <w:jc w:val="right"/>
            </w:pPr>
            <w:r>
              <w:t>13</w:t>
            </w:r>
          </w:p>
        </w:tc>
        <w:tc>
          <w:tcPr>
            <w:tcW w:w="1560" w:type="dxa"/>
            <w:tcBorders>
              <w:top w:val="single" w:sz="4" w:space="0" w:color="auto"/>
              <w:left w:val="single" w:sz="4" w:space="0" w:color="auto"/>
              <w:bottom w:val="single" w:sz="4" w:space="0" w:color="auto"/>
              <w:right w:val="single" w:sz="4" w:space="0" w:color="auto"/>
            </w:tcBorders>
            <w:vAlign w:val="bottom"/>
          </w:tcPr>
          <w:p w:rsidR="00070E23" w:rsidRPr="007F2835" w:rsidRDefault="00515F0E" w:rsidP="00802939">
            <w:pPr>
              <w:spacing w:before="60" w:after="60"/>
              <w:jc w:val="right"/>
            </w:pPr>
            <w:r>
              <w:t>1329</w:t>
            </w:r>
            <w:r w:rsidR="00070E23">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Default="00515F0E" w:rsidP="000F2207">
            <w:pPr>
              <w:spacing w:before="60" w:after="60"/>
              <w:jc w:val="right"/>
            </w:pPr>
            <w:r>
              <w:t>1329</w:t>
            </w:r>
            <w:r w:rsidR="00070E23">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Default="00515F0E" w:rsidP="000F2207">
            <w:pPr>
              <w:spacing w:before="60" w:after="60"/>
              <w:jc w:val="right"/>
            </w:pPr>
            <w:r>
              <w:t>1329</w:t>
            </w:r>
            <w:r w:rsidR="00070E23">
              <w:t>,0</w:t>
            </w:r>
          </w:p>
        </w:tc>
      </w:tr>
      <w:tr w:rsidR="009B60E0"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9B60E0" w:rsidRPr="00CA5A68" w:rsidRDefault="009B60E0" w:rsidP="00802939">
            <w:pPr>
              <w:spacing w:before="80" w:after="80"/>
              <w:jc w:val="both"/>
            </w:pPr>
            <w:r>
              <w:lastRenderedPageBreak/>
              <w:t>Расходы на обеспечение деятельности (оказание услуг) муниципальных казенных учреждений в рамках подпрограммы «обеспечение реализации муниципальной программы» муниципальной программы «муниципальное управление и гражданское общество»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9B60E0" w:rsidRPr="00880499" w:rsidRDefault="009B60E0" w:rsidP="00802939">
            <w:pPr>
              <w:spacing w:before="60" w:after="60"/>
              <w:jc w:val="right"/>
            </w:pPr>
            <w:r>
              <w:t>16 3 01 00590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Default="009B60E0" w:rsidP="000F2207">
            <w:pPr>
              <w:spacing w:before="60" w:after="60"/>
              <w:jc w:val="right"/>
            </w:pPr>
            <w: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Default="009B60E0" w:rsidP="000F2207">
            <w:pPr>
              <w:spacing w:before="60" w:after="60"/>
              <w:jc w:val="right"/>
            </w:pPr>
            <w: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Default="009B60E0" w:rsidP="000F2207">
            <w:pPr>
              <w:spacing w:before="60" w:after="60"/>
              <w:jc w:val="right"/>
            </w:pPr>
            <w:r>
              <w:t>13</w:t>
            </w:r>
          </w:p>
        </w:tc>
        <w:tc>
          <w:tcPr>
            <w:tcW w:w="1560" w:type="dxa"/>
            <w:tcBorders>
              <w:top w:val="single" w:sz="4" w:space="0" w:color="auto"/>
              <w:left w:val="single" w:sz="4" w:space="0" w:color="auto"/>
              <w:bottom w:val="single" w:sz="4" w:space="0" w:color="auto"/>
              <w:right w:val="single" w:sz="4" w:space="0" w:color="auto"/>
            </w:tcBorders>
            <w:vAlign w:val="bottom"/>
          </w:tcPr>
          <w:p w:rsidR="009B60E0" w:rsidRDefault="00515F0E" w:rsidP="00802939">
            <w:pPr>
              <w:spacing w:before="60" w:after="60"/>
              <w:jc w:val="right"/>
            </w:pPr>
            <w:r>
              <w:t>256</w:t>
            </w:r>
            <w:r w:rsidR="009B60E0">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Default="00515F0E" w:rsidP="000F2207">
            <w:pPr>
              <w:spacing w:before="60" w:after="60"/>
              <w:jc w:val="right"/>
            </w:pPr>
            <w:r>
              <w:t>186</w:t>
            </w:r>
            <w:r w:rsidR="009B60E0">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Default="00515F0E" w:rsidP="000F2207">
            <w:pPr>
              <w:spacing w:before="60" w:after="60"/>
              <w:jc w:val="right"/>
            </w:pPr>
            <w:r>
              <w:t>206</w:t>
            </w:r>
            <w:r w:rsidR="009B60E0">
              <w:t>,0</w:t>
            </w:r>
          </w:p>
        </w:tc>
      </w:tr>
      <w:tr w:rsidR="00070E23"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070E23" w:rsidRPr="00116AB8" w:rsidRDefault="00070E23" w:rsidP="000F2207">
            <w:pPr>
              <w:spacing w:before="100" w:after="100"/>
              <w:jc w:val="both"/>
            </w:pPr>
            <w:r w:rsidRPr="00116AB8">
              <w:t>Выполнение других расходных обязательств в рамках подпрограммы «Обеспечение реализации муниципальной программы» муниципальной программы  «Муниципальное управление и</w:t>
            </w:r>
            <w:r>
              <w:t xml:space="preserve"> гражданское общество» (Иные </w:t>
            </w:r>
            <w:r w:rsidRPr="00116AB8">
              <w:t>бюджетные ассигнования)</w:t>
            </w:r>
          </w:p>
        </w:tc>
        <w:tc>
          <w:tcPr>
            <w:tcW w:w="1701" w:type="dxa"/>
            <w:tcBorders>
              <w:top w:val="single" w:sz="4" w:space="0" w:color="auto"/>
              <w:left w:val="single" w:sz="4" w:space="0" w:color="auto"/>
              <w:bottom w:val="single" w:sz="4" w:space="0" w:color="auto"/>
              <w:right w:val="single" w:sz="4" w:space="0" w:color="auto"/>
            </w:tcBorders>
          </w:tcPr>
          <w:p w:rsidR="00070E23" w:rsidRPr="007F2835" w:rsidRDefault="00070E23" w:rsidP="000F2207">
            <w:pPr>
              <w:spacing w:before="60" w:after="60"/>
              <w:jc w:val="right"/>
            </w:pPr>
            <w:r>
              <w:t>16 3 02 90200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F076FD" w:rsidRDefault="00070E23" w:rsidP="000F2207">
            <w:pPr>
              <w:spacing w:before="60" w:after="60"/>
              <w:jc w:val="right"/>
              <w:rPr>
                <w:szCs w:val="28"/>
              </w:rPr>
            </w:pPr>
            <w:r>
              <w:rPr>
                <w:szCs w:val="28"/>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F076FD" w:rsidRDefault="00070E23" w:rsidP="000F2207">
            <w:pPr>
              <w:spacing w:before="60" w:after="60"/>
              <w:jc w:val="right"/>
              <w:rPr>
                <w:szCs w:val="28"/>
              </w:rPr>
            </w:pPr>
            <w:r w:rsidRPr="00F076FD">
              <w:rPr>
                <w:szCs w:val="2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FD5605" w:rsidRDefault="00070E23" w:rsidP="000F2207">
            <w:pPr>
              <w:spacing w:before="60" w:after="60"/>
              <w:jc w:val="right"/>
            </w:pPr>
            <w:r>
              <w:t>13</w:t>
            </w:r>
          </w:p>
        </w:tc>
        <w:tc>
          <w:tcPr>
            <w:tcW w:w="1560" w:type="dxa"/>
            <w:tcBorders>
              <w:top w:val="single" w:sz="4" w:space="0" w:color="auto"/>
              <w:left w:val="single" w:sz="4" w:space="0" w:color="auto"/>
              <w:bottom w:val="single" w:sz="4" w:space="0" w:color="auto"/>
              <w:right w:val="single" w:sz="4" w:space="0" w:color="auto"/>
            </w:tcBorders>
            <w:vAlign w:val="bottom"/>
          </w:tcPr>
          <w:p w:rsidR="00070E23" w:rsidRPr="007F2835" w:rsidRDefault="00AE009A" w:rsidP="00802939">
            <w:pPr>
              <w:spacing w:before="60" w:after="60"/>
              <w:jc w:val="right"/>
            </w:pPr>
            <w:r>
              <w:t>12</w:t>
            </w:r>
            <w:r w:rsidR="00070E23">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7F2835" w:rsidRDefault="00AE009A" w:rsidP="000F2207">
            <w:pPr>
              <w:spacing w:before="60" w:after="60"/>
              <w:jc w:val="right"/>
            </w:pPr>
            <w:r>
              <w:t>12</w:t>
            </w:r>
            <w:r w:rsidR="00070E23">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0E23" w:rsidRPr="007F2835" w:rsidRDefault="00AE009A" w:rsidP="000F2207">
            <w:pPr>
              <w:spacing w:before="60" w:after="60"/>
              <w:jc w:val="right"/>
            </w:pPr>
            <w:r>
              <w:t>12</w:t>
            </w:r>
            <w:r w:rsidR="00070E23">
              <w:t>,0</w:t>
            </w:r>
          </w:p>
        </w:tc>
      </w:tr>
      <w:tr w:rsidR="009B60E0"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9B60E0" w:rsidRPr="00FD5605" w:rsidRDefault="009B60E0" w:rsidP="000F2207">
            <w:pPr>
              <w:spacing w:before="60" w:after="60"/>
              <w:jc w:val="both"/>
            </w:pPr>
            <w:r>
              <w:rPr>
                <w:b/>
                <w:szCs w:val="28"/>
              </w:rPr>
              <w:t>2</w:t>
            </w:r>
            <w:r w:rsidRPr="006F339C">
              <w:rPr>
                <w:b/>
                <w:szCs w:val="28"/>
              </w:rPr>
              <w:t>.</w:t>
            </w:r>
            <w:r>
              <w:rPr>
                <w:b/>
                <w:szCs w:val="28"/>
              </w:rPr>
              <w:t>4.Подпрограмма         «Повышение устойчивости бюджета поселения»</w:t>
            </w:r>
          </w:p>
        </w:tc>
        <w:tc>
          <w:tcPr>
            <w:tcW w:w="1701" w:type="dxa"/>
            <w:tcBorders>
              <w:top w:val="single" w:sz="4" w:space="0" w:color="auto"/>
              <w:left w:val="single" w:sz="4" w:space="0" w:color="auto"/>
              <w:bottom w:val="single" w:sz="4" w:space="0" w:color="auto"/>
              <w:right w:val="single" w:sz="4" w:space="0" w:color="auto"/>
            </w:tcBorders>
          </w:tcPr>
          <w:p w:rsidR="009B60E0" w:rsidRPr="007F2835" w:rsidRDefault="009B60E0" w:rsidP="000F2207">
            <w:pPr>
              <w:spacing w:before="60" w:after="60"/>
              <w:jc w:val="right"/>
              <w:rPr>
                <w:b/>
              </w:rPr>
            </w:pPr>
            <w:r>
              <w:rPr>
                <w:b/>
              </w:rPr>
              <w:t>16 4 00 00000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F076FD" w:rsidRDefault="009B60E0" w:rsidP="000F2207">
            <w:pPr>
              <w:spacing w:before="60" w:after="60"/>
              <w:jc w:val="right"/>
              <w:rPr>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F076FD" w:rsidRDefault="009B60E0" w:rsidP="000F2207">
            <w:pPr>
              <w:spacing w:before="60" w:after="60"/>
              <w:jc w:val="right"/>
              <w:rPr>
                <w:szCs w:val="28"/>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FD5605" w:rsidRDefault="009B60E0" w:rsidP="000F2207">
            <w:pPr>
              <w:spacing w:before="60" w:after="60"/>
              <w:jc w:val="right"/>
            </w:pPr>
          </w:p>
        </w:tc>
        <w:tc>
          <w:tcPr>
            <w:tcW w:w="1560" w:type="dxa"/>
            <w:tcBorders>
              <w:top w:val="single" w:sz="4" w:space="0" w:color="auto"/>
              <w:left w:val="single" w:sz="4" w:space="0" w:color="auto"/>
              <w:bottom w:val="single" w:sz="4" w:space="0" w:color="auto"/>
              <w:right w:val="single" w:sz="4" w:space="0" w:color="auto"/>
            </w:tcBorders>
            <w:vAlign w:val="bottom"/>
          </w:tcPr>
          <w:p w:rsidR="009B60E0" w:rsidRPr="00DB0B44" w:rsidRDefault="00130A11" w:rsidP="00802939">
            <w:pPr>
              <w:spacing w:before="60" w:after="60"/>
              <w:jc w:val="right"/>
              <w:rPr>
                <w:b/>
              </w:rPr>
            </w:pPr>
            <w:r w:rsidRPr="00DB0B44">
              <w:rPr>
                <w:b/>
              </w:rPr>
              <w:t>119</w:t>
            </w:r>
            <w:r w:rsidR="009B60E0" w:rsidRPr="00DB0B44">
              <w:rPr>
                <w:b/>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DB0B44" w:rsidRDefault="00130A11" w:rsidP="000F2207">
            <w:pPr>
              <w:spacing w:before="60" w:after="60"/>
              <w:jc w:val="right"/>
              <w:rPr>
                <w:b/>
              </w:rPr>
            </w:pPr>
            <w:r w:rsidRPr="00DB0B44">
              <w:rPr>
                <w:b/>
              </w:rPr>
              <w:t>121</w:t>
            </w:r>
            <w:r w:rsidR="009B60E0" w:rsidRPr="00DB0B44">
              <w:rPr>
                <w:b/>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DB0B44" w:rsidRDefault="00130A11" w:rsidP="000F2207">
            <w:pPr>
              <w:spacing w:before="60" w:after="60"/>
              <w:jc w:val="right"/>
              <w:rPr>
                <w:b/>
              </w:rPr>
            </w:pPr>
            <w:r w:rsidRPr="00DB0B44">
              <w:rPr>
                <w:b/>
              </w:rPr>
              <w:t>124</w:t>
            </w:r>
            <w:r w:rsidR="009B60E0" w:rsidRPr="00DB0B44">
              <w:rPr>
                <w:b/>
              </w:rPr>
              <w:t>,0</w:t>
            </w:r>
          </w:p>
        </w:tc>
      </w:tr>
      <w:tr w:rsidR="009B60E0"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9B60E0" w:rsidRPr="00880499" w:rsidRDefault="009B60E0" w:rsidP="000F2207">
            <w:pPr>
              <w:spacing w:before="60" w:after="60"/>
              <w:jc w:val="both"/>
            </w:pPr>
            <w:r w:rsidRPr="00880499">
              <w:t>Основное мероприятие «Резервный фонд администрации Бодеевского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701" w:type="dxa"/>
            <w:tcBorders>
              <w:top w:val="single" w:sz="4" w:space="0" w:color="auto"/>
              <w:left w:val="single" w:sz="4" w:space="0" w:color="auto"/>
              <w:bottom w:val="single" w:sz="4" w:space="0" w:color="auto"/>
              <w:right w:val="single" w:sz="4" w:space="0" w:color="auto"/>
            </w:tcBorders>
          </w:tcPr>
          <w:p w:rsidR="009B60E0" w:rsidRPr="00880499" w:rsidRDefault="009B60E0" w:rsidP="000F2207">
            <w:pPr>
              <w:spacing w:before="60" w:after="60"/>
              <w:jc w:val="right"/>
            </w:pPr>
            <w:r w:rsidRPr="00880499">
              <w:t>16 4 01 00000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880499" w:rsidRDefault="009B60E0" w:rsidP="000F2207">
            <w:pPr>
              <w:spacing w:before="60" w:after="60"/>
              <w:jc w:val="right"/>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880499" w:rsidRDefault="009B60E0" w:rsidP="000F2207">
            <w:pPr>
              <w:spacing w:before="60" w:after="60"/>
              <w:jc w:val="right"/>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880499" w:rsidRDefault="009B60E0" w:rsidP="000F2207">
            <w:pPr>
              <w:spacing w:before="60" w:after="60"/>
              <w:jc w:val="right"/>
            </w:pPr>
          </w:p>
        </w:tc>
        <w:tc>
          <w:tcPr>
            <w:tcW w:w="1560" w:type="dxa"/>
            <w:tcBorders>
              <w:top w:val="single" w:sz="4" w:space="0" w:color="auto"/>
              <w:left w:val="single" w:sz="4" w:space="0" w:color="auto"/>
              <w:bottom w:val="single" w:sz="4" w:space="0" w:color="auto"/>
              <w:right w:val="single" w:sz="4" w:space="0" w:color="auto"/>
            </w:tcBorders>
            <w:vAlign w:val="bottom"/>
          </w:tcPr>
          <w:p w:rsidR="009B60E0" w:rsidRPr="007F2835" w:rsidRDefault="009B60E0" w:rsidP="00802939">
            <w:pPr>
              <w:spacing w:before="60" w:after="60"/>
              <w:jc w:val="right"/>
            </w:pPr>
            <w: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880499" w:rsidRDefault="009B60E0" w:rsidP="000F2207">
            <w:pPr>
              <w:spacing w:before="60" w:after="60"/>
              <w:jc w:val="right"/>
            </w:pPr>
            <w:r w:rsidRPr="00880499">
              <w:t>1</w:t>
            </w:r>
            <w: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880499" w:rsidRDefault="009B60E0" w:rsidP="000F2207">
            <w:pPr>
              <w:spacing w:before="60" w:after="60"/>
              <w:jc w:val="right"/>
            </w:pPr>
            <w:r>
              <w:t>1,0</w:t>
            </w:r>
          </w:p>
        </w:tc>
      </w:tr>
      <w:tr w:rsidR="009B60E0"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9B60E0" w:rsidRPr="00116AB8" w:rsidRDefault="009B60E0" w:rsidP="000F2207">
            <w:pPr>
              <w:spacing w:before="60" w:after="60"/>
              <w:jc w:val="both"/>
            </w:pPr>
            <w:r w:rsidRPr="00116AB8">
              <w:t>Резервный фонд  местной админи</w:t>
            </w:r>
            <w:r>
              <w:t>страции в рамках подпрограммы «</w:t>
            </w:r>
            <w:r w:rsidRPr="00116AB8">
              <w:t xml:space="preserve">Повышение устойчивости бюджета поселения» муниципальной программы «Муниципальное управление и гражданское общество» (финансовое обеспечение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w:t>
            </w:r>
            <w:r>
              <w:t xml:space="preserve">(Иные </w:t>
            </w:r>
            <w:r w:rsidRPr="00116AB8">
              <w:t>бюджетные ассигнования)</w:t>
            </w:r>
          </w:p>
        </w:tc>
        <w:tc>
          <w:tcPr>
            <w:tcW w:w="1701" w:type="dxa"/>
            <w:tcBorders>
              <w:top w:val="single" w:sz="4" w:space="0" w:color="auto"/>
              <w:left w:val="single" w:sz="4" w:space="0" w:color="auto"/>
              <w:bottom w:val="single" w:sz="4" w:space="0" w:color="auto"/>
              <w:right w:val="single" w:sz="4" w:space="0" w:color="auto"/>
            </w:tcBorders>
          </w:tcPr>
          <w:p w:rsidR="009B60E0" w:rsidRPr="007F2835" w:rsidRDefault="009B60E0" w:rsidP="000F2207">
            <w:pPr>
              <w:spacing w:before="60" w:after="60"/>
              <w:jc w:val="right"/>
            </w:pPr>
            <w:r>
              <w:t>16 4 01 90570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116AB8" w:rsidRDefault="009B60E0" w:rsidP="000F2207">
            <w:pPr>
              <w:spacing w:before="60" w:after="60"/>
              <w:jc w:val="right"/>
            </w:pPr>
            <w:r w:rsidRPr="00116AB8">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116AB8" w:rsidRDefault="009B60E0" w:rsidP="000F2207">
            <w:pPr>
              <w:spacing w:before="60" w:after="60"/>
              <w:jc w:val="right"/>
            </w:pPr>
            <w:r w:rsidRPr="00116AB8">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116AB8" w:rsidRDefault="009B60E0" w:rsidP="000F2207">
            <w:pPr>
              <w:spacing w:before="60" w:after="60"/>
              <w:jc w:val="right"/>
            </w:pPr>
            <w:r w:rsidRPr="00116AB8">
              <w:t>11</w:t>
            </w:r>
          </w:p>
        </w:tc>
        <w:tc>
          <w:tcPr>
            <w:tcW w:w="1560" w:type="dxa"/>
            <w:tcBorders>
              <w:top w:val="single" w:sz="4" w:space="0" w:color="auto"/>
              <w:left w:val="single" w:sz="4" w:space="0" w:color="auto"/>
              <w:bottom w:val="single" w:sz="4" w:space="0" w:color="auto"/>
              <w:right w:val="single" w:sz="4" w:space="0" w:color="auto"/>
            </w:tcBorders>
            <w:vAlign w:val="bottom"/>
          </w:tcPr>
          <w:p w:rsidR="009B60E0" w:rsidRPr="007F2835" w:rsidRDefault="009B60E0" w:rsidP="00802939">
            <w:pPr>
              <w:spacing w:before="60" w:after="60"/>
              <w:jc w:val="right"/>
            </w:pPr>
            <w: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7F2835" w:rsidRDefault="009B60E0" w:rsidP="000F2207">
            <w:pPr>
              <w:spacing w:before="60" w:after="60"/>
              <w:jc w:val="right"/>
            </w:pPr>
            <w: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7F2835" w:rsidRDefault="009B60E0" w:rsidP="000F2207">
            <w:pPr>
              <w:spacing w:before="60" w:after="60"/>
              <w:jc w:val="right"/>
            </w:pPr>
            <w:r>
              <w:t>1,0</w:t>
            </w:r>
          </w:p>
        </w:tc>
      </w:tr>
      <w:tr w:rsidR="009B60E0"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9B60E0" w:rsidRPr="00880499" w:rsidRDefault="009B60E0" w:rsidP="000F2207">
            <w:pPr>
              <w:spacing w:before="60" w:after="60"/>
              <w:jc w:val="both"/>
            </w:pPr>
            <w:r w:rsidRPr="00880499">
              <w:t>Основное мероприятие «Процентные платежи по муниципальному долгу поселения»</w:t>
            </w:r>
          </w:p>
        </w:tc>
        <w:tc>
          <w:tcPr>
            <w:tcW w:w="1701" w:type="dxa"/>
            <w:tcBorders>
              <w:top w:val="single" w:sz="4" w:space="0" w:color="auto"/>
              <w:left w:val="single" w:sz="4" w:space="0" w:color="auto"/>
              <w:bottom w:val="single" w:sz="4" w:space="0" w:color="auto"/>
              <w:right w:val="single" w:sz="4" w:space="0" w:color="auto"/>
            </w:tcBorders>
          </w:tcPr>
          <w:p w:rsidR="009B60E0" w:rsidRPr="00880499" w:rsidRDefault="009B60E0" w:rsidP="000F2207">
            <w:pPr>
              <w:spacing w:before="60" w:after="60"/>
              <w:jc w:val="right"/>
            </w:pPr>
            <w:r w:rsidRPr="00880499">
              <w:t>16 4 02 00000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880499" w:rsidRDefault="009B60E0" w:rsidP="000F2207">
            <w:pPr>
              <w:spacing w:before="60" w:after="60"/>
              <w:jc w:val="right"/>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880499" w:rsidRDefault="009B60E0" w:rsidP="000F2207">
            <w:pPr>
              <w:spacing w:before="60" w:after="60"/>
              <w:jc w:val="right"/>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880499" w:rsidRDefault="009B60E0" w:rsidP="000F2207">
            <w:pPr>
              <w:spacing w:before="60" w:after="60"/>
              <w:jc w:val="right"/>
            </w:pPr>
          </w:p>
        </w:tc>
        <w:tc>
          <w:tcPr>
            <w:tcW w:w="1560" w:type="dxa"/>
            <w:tcBorders>
              <w:top w:val="single" w:sz="4" w:space="0" w:color="auto"/>
              <w:left w:val="single" w:sz="4" w:space="0" w:color="auto"/>
              <w:bottom w:val="single" w:sz="4" w:space="0" w:color="auto"/>
              <w:right w:val="single" w:sz="4" w:space="0" w:color="auto"/>
            </w:tcBorders>
            <w:vAlign w:val="bottom"/>
          </w:tcPr>
          <w:p w:rsidR="009B60E0" w:rsidRPr="007F2835" w:rsidRDefault="009B60E0" w:rsidP="00802939">
            <w:pPr>
              <w:spacing w:before="60" w:after="60"/>
              <w:jc w:val="right"/>
            </w:pPr>
            <w: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880499" w:rsidRDefault="009B60E0" w:rsidP="000F2207">
            <w:pPr>
              <w:spacing w:before="60" w:after="60"/>
              <w:jc w:val="right"/>
            </w:pPr>
            <w:r w:rsidRPr="00880499">
              <w:t>1</w:t>
            </w:r>
            <w: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880499" w:rsidRDefault="009B60E0" w:rsidP="000F2207">
            <w:pPr>
              <w:spacing w:before="60" w:after="60"/>
              <w:jc w:val="right"/>
            </w:pPr>
            <w:r>
              <w:t>1,0</w:t>
            </w:r>
          </w:p>
        </w:tc>
      </w:tr>
      <w:tr w:rsidR="009B60E0"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9B60E0" w:rsidRPr="00116AB8" w:rsidRDefault="009B60E0" w:rsidP="000F2207">
            <w:pPr>
              <w:spacing w:before="60" w:after="60"/>
              <w:jc w:val="both"/>
            </w:pPr>
            <w:r w:rsidRPr="00116AB8">
              <w:lastRenderedPageBreak/>
              <w:t>Процентные платежи по муниципальному</w:t>
            </w:r>
            <w:r>
              <w:t xml:space="preserve"> долгу  в рамках подпрограммы «</w:t>
            </w:r>
            <w:r w:rsidRPr="00116AB8">
              <w:t>Повышение устойчивости бюджета поселения» муниципальной программы «Муниципальное управление и гражданское общество»</w:t>
            </w:r>
          </w:p>
        </w:tc>
        <w:tc>
          <w:tcPr>
            <w:tcW w:w="1701" w:type="dxa"/>
            <w:tcBorders>
              <w:top w:val="single" w:sz="4" w:space="0" w:color="auto"/>
              <w:left w:val="single" w:sz="4" w:space="0" w:color="auto"/>
              <w:bottom w:val="single" w:sz="4" w:space="0" w:color="auto"/>
              <w:right w:val="single" w:sz="4" w:space="0" w:color="auto"/>
            </w:tcBorders>
          </w:tcPr>
          <w:p w:rsidR="009B60E0" w:rsidRPr="007F2835" w:rsidRDefault="009B60E0" w:rsidP="000F2207">
            <w:pPr>
              <w:spacing w:before="60" w:after="60"/>
              <w:jc w:val="right"/>
            </w:pPr>
            <w:r>
              <w:t>16 4 02 97780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116AB8" w:rsidRDefault="009B60E0" w:rsidP="000F2207">
            <w:pPr>
              <w:spacing w:before="60" w:after="60"/>
              <w:jc w:val="right"/>
            </w:pPr>
            <w:r w:rsidRPr="00116AB8">
              <w:t>700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116AB8" w:rsidRDefault="009B60E0" w:rsidP="000F2207">
            <w:pPr>
              <w:spacing w:before="60" w:after="60"/>
              <w:jc w:val="right"/>
            </w:pPr>
            <w:r w:rsidRPr="00116AB8">
              <w:t>13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116AB8" w:rsidRDefault="009B60E0" w:rsidP="000F2207">
            <w:pPr>
              <w:spacing w:before="60" w:after="60"/>
              <w:jc w:val="right"/>
            </w:pPr>
            <w:r w:rsidRPr="00116AB8">
              <w:t>01</w:t>
            </w:r>
          </w:p>
        </w:tc>
        <w:tc>
          <w:tcPr>
            <w:tcW w:w="1560" w:type="dxa"/>
            <w:tcBorders>
              <w:top w:val="single" w:sz="4" w:space="0" w:color="auto"/>
              <w:left w:val="single" w:sz="4" w:space="0" w:color="auto"/>
              <w:bottom w:val="single" w:sz="4" w:space="0" w:color="auto"/>
              <w:right w:val="single" w:sz="4" w:space="0" w:color="auto"/>
            </w:tcBorders>
            <w:vAlign w:val="bottom"/>
          </w:tcPr>
          <w:p w:rsidR="009B60E0" w:rsidRPr="007F2835" w:rsidRDefault="009B60E0" w:rsidP="00802939">
            <w:pPr>
              <w:spacing w:before="60" w:after="60"/>
              <w:jc w:val="right"/>
            </w:pPr>
            <w: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7F2835" w:rsidRDefault="009B60E0" w:rsidP="000F2207">
            <w:pPr>
              <w:spacing w:before="60" w:after="60"/>
              <w:jc w:val="right"/>
            </w:pPr>
            <w: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7F2835" w:rsidRDefault="009B60E0" w:rsidP="000F2207">
            <w:pPr>
              <w:spacing w:before="60" w:after="60"/>
              <w:jc w:val="right"/>
            </w:pPr>
            <w:r>
              <w:t>1,0</w:t>
            </w:r>
          </w:p>
        </w:tc>
      </w:tr>
      <w:tr w:rsidR="009B60E0"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9B60E0" w:rsidRPr="008E5294" w:rsidRDefault="009B60E0" w:rsidP="00460A05">
            <w:pPr>
              <w:spacing w:before="60" w:after="60"/>
              <w:jc w:val="both"/>
            </w:pPr>
            <w:r>
              <w:t>Расходы на осуществление части полномочий, передаваемых в бюджет муниципального района в соответствии с заключенными соглашениями подпрограммы «Управление в сфере функций органов местной администрации» муниципальной программы «Муниципальное управление и гражданское общество»</w:t>
            </w:r>
            <w:r w:rsidRPr="004D6B0F">
              <w:t xml:space="preserve"> (Закупка товаров работ и услуг для муниципальных нужд</w:t>
            </w:r>
            <w:r>
              <w:t>)</w:t>
            </w:r>
          </w:p>
        </w:tc>
        <w:tc>
          <w:tcPr>
            <w:tcW w:w="1701" w:type="dxa"/>
            <w:tcBorders>
              <w:top w:val="single" w:sz="4" w:space="0" w:color="auto"/>
              <w:left w:val="single" w:sz="4" w:space="0" w:color="auto"/>
              <w:bottom w:val="single" w:sz="4" w:space="0" w:color="auto"/>
              <w:right w:val="single" w:sz="4" w:space="0" w:color="auto"/>
            </w:tcBorders>
            <w:vAlign w:val="bottom"/>
          </w:tcPr>
          <w:p w:rsidR="009B60E0" w:rsidRPr="004D6B0F" w:rsidRDefault="009B60E0" w:rsidP="00460A05">
            <w:pPr>
              <w:spacing w:before="60" w:after="60"/>
              <w:jc w:val="right"/>
            </w:pPr>
            <w:r>
              <w:t>16 4 03 98500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4D6B0F" w:rsidRDefault="009B60E0" w:rsidP="00460A05">
            <w:pPr>
              <w:spacing w:before="60" w:after="60"/>
              <w:jc w:val="right"/>
            </w:pPr>
            <w: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4D6B0F" w:rsidRDefault="009B60E0" w:rsidP="00460A05">
            <w:pPr>
              <w:spacing w:before="60" w:after="60"/>
              <w:jc w:val="right"/>
            </w:pPr>
            <w: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Default="009B60E0" w:rsidP="00460A05">
            <w:pPr>
              <w:spacing w:before="60" w:after="60"/>
              <w:jc w:val="right"/>
            </w:pPr>
            <w:r>
              <w:t>04</w:t>
            </w:r>
          </w:p>
        </w:tc>
        <w:tc>
          <w:tcPr>
            <w:tcW w:w="1560" w:type="dxa"/>
            <w:tcBorders>
              <w:top w:val="single" w:sz="4" w:space="0" w:color="auto"/>
              <w:left w:val="single" w:sz="4" w:space="0" w:color="auto"/>
              <w:bottom w:val="single" w:sz="4" w:space="0" w:color="auto"/>
              <w:right w:val="single" w:sz="4" w:space="0" w:color="auto"/>
            </w:tcBorders>
            <w:vAlign w:val="bottom"/>
          </w:tcPr>
          <w:p w:rsidR="009B60E0" w:rsidRPr="007F2835" w:rsidRDefault="00515F0E" w:rsidP="00802939">
            <w:pPr>
              <w:spacing w:before="60" w:after="60"/>
              <w:jc w:val="right"/>
            </w:pPr>
            <w:r>
              <w:t>117</w:t>
            </w:r>
            <w:r w:rsidR="009B60E0">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4D6B0F" w:rsidRDefault="00515F0E" w:rsidP="00460A05">
            <w:pPr>
              <w:spacing w:before="60" w:after="60"/>
              <w:jc w:val="right"/>
            </w:pPr>
            <w:r>
              <w:t>119</w:t>
            </w:r>
            <w:r w:rsidR="009B60E0">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Default="00515F0E" w:rsidP="00460A05">
            <w:pPr>
              <w:spacing w:before="60" w:after="60"/>
              <w:jc w:val="right"/>
            </w:pPr>
            <w:r>
              <w:t>122</w:t>
            </w:r>
            <w:r w:rsidR="009B60E0">
              <w:t>,0</w:t>
            </w:r>
          </w:p>
        </w:tc>
      </w:tr>
      <w:tr w:rsidR="009B60E0"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9B60E0" w:rsidRPr="00F076FD" w:rsidRDefault="009B60E0" w:rsidP="000F2207">
            <w:pPr>
              <w:spacing w:before="60" w:after="60"/>
              <w:jc w:val="both"/>
              <w:rPr>
                <w:szCs w:val="28"/>
              </w:rPr>
            </w:pPr>
            <w:r w:rsidRPr="00B33E97">
              <w:rPr>
                <w:b/>
                <w:szCs w:val="28"/>
              </w:rPr>
              <w:t>2.5</w:t>
            </w:r>
            <w:r>
              <w:rPr>
                <w:b/>
                <w:szCs w:val="28"/>
              </w:rPr>
              <w:t xml:space="preserve">.Подпрограмма                  </w:t>
            </w:r>
            <w:r w:rsidRPr="00B33E97">
              <w:rPr>
                <w:b/>
                <w:szCs w:val="28"/>
              </w:rPr>
              <w:t>«Защита населения и территории поселения от чрезвычайных ситуаций и обеспечение первичных</w:t>
            </w:r>
            <w:r>
              <w:rPr>
                <w:b/>
                <w:szCs w:val="28"/>
              </w:rPr>
              <w:t xml:space="preserve"> мер пожарной безопасности»</w:t>
            </w:r>
          </w:p>
        </w:tc>
        <w:tc>
          <w:tcPr>
            <w:tcW w:w="1701" w:type="dxa"/>
            <w:tcBorders>
              <w:top w:val="single" w:sz="4" w:space="0" w:color="auto"/>
              <w:left w:val="single" w:sz="4" w:space="0" w:color="auto"/>
              <w:bottom w:val="single" w:sz="4" w:space="0" w:color="auto"/>
              <w:right w:val="single" w:sz="4" w:space="0" w:color="auto"/>
            </w:tcBorders>
          </w:tcPr>
          <w:p w:rsidR="009B60E0" w:rsidRPr="007F2835" w:rsidRDefault="009B60E0" w:rsidP="000F2207">
            <w:pPr>
              <w:spacing w:before="60" w:after="60"/>
              <w:jc w:val="right"/>
            </w:pPr>
            <w:r>
              <w:rPr>
                <w:b/>
              </w:rPr>
              <w:t>16 5 00 00000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Default="009B60E0" w:rsidP="000F2207">
            <w:pPr>
              <w:spacing w:before="60" w:after="60"/>
              <w:jc w:val="right"/>
              <w:rPr>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Default="009B60E0" w:rsidP="000F2207">
            <w:pPr>
              <w:spacing w:before="60" w:after="60"/>
              <w:jc w:val="right"/>
              <w:rPr>
                <w:szCs w:val="28"/>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Default="009B60E0" w:rsidP="000F2207">
            <w:pPr>
              <w:spacing w:before="60" w:after="60"/>
              <w:jc w:val="right"/>
            </w:pPr>
          </w:p>
        </w:tc>
        <w:tc>
          <w:tcPr>
            <w:tcW w:w="1560" w:type="dxa"/>
            <w:tcBorders>
              <w:top w:val="single" w:sz="4" w:space="0" w:color="auto"/>
              <w:left w:val="single" w:sz="4" w:space="0" w:color="auto"/>
              <w:bottom w:val="single" w:sz="4" w:space="0" w:color="auto"/>
              <w:right w:val="single" w:sz="4" w:space="0" w:color="auto"/>
            </w:tcBorders>
            <w:vAlign w:val="bottom"/>
          </w:tcPr>
          <w:p w:rsidR="009B60E0" w:rsidRPr="00DB0B44" w:rsidRDefault="00AE009A" w:rsidP="00802939">
            <w:pPr>
              <w:spacing w:before="60" w:after="60"/>
              <w:jc w:val="right"/>
              <w:rPr>
                <w:b/>
              </w:rPr>
            </w:pPr>
            <w:r w:rsidRPr="00DB0B44">
              <w:rPr>
                <w:b/>
              </w:rPr>
              <w:t>37</w:t>
            </w:r>
            <w:r w:rsidR="009B60E0" w:rsidRPr="00DB0B44">
              <w:rPr>
                <w:b/>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DB0B44" w:rsidRDefault="00130A11" w:rsidP="000F2207">
            <w:pPr>
              <w:spacing w:before="60" w:after="60"/>
              <w:jc w:val="right"/>
              <w:rPr>
                <w:b/>
              </w:rPr>
            </w:pPr>
            <w:r w:rsidRPr="00DB0B44">
              <w:rPr>
                <w:b/>
              </w:rPr>
              <w:t>32</w:t>
            </w:r>
            <w:r w:rsidR="009B60E0" w:rsidRPr="00DB0B44">
              <w:rPr>
                <w:b/>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DB0B44" w:rsidRDefault="00130A11" w:rsidP="000F2207">
            <w:pPr>
              <w:spacing w:before="60" w:after="60"/>
              <w:jc w:val="right"/>
              <w:rPr>
                <w:b/>
              </w:rPr>
            </w:pPr>
            <w:r w:rsidRPr="00DB0B44">
              <w:rPr>
                <w:b/>
              </w:rPr>
              <w:t>32</w:t>
            </w:r>
            <w:r w:rsidR="009B60E0" w:rsidRPr="00DB0B44">
              <w:rPr>
                <w:b/>
              </w:rPr>
              <w:t>,0</w:t>
            </w:r>
          </w:p>
        </w:tc>
      </w:tr>
      <w:tr w:rsidR="009B60E0"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9B60E0" w:rsidRPr="00880499" w:rsidRDefault="009B60E0" w:rsidP="000F2207">
            <w:pPr>
              <w:spacing w:before="80" w:after="80"/>
              <w:jc w:val="both"/>
            </w:pPr>
            <w:r w:rsidRPr="00880499">
              <w:t>Основное мероприятие «Мероприятие в сфере защиты населения от чрезвычайных ситуаций »</w:t>
            </w:r>
          </w:p>
        </w:tc>
        <w:tc>
          <w:tcPr>
            <w:tcW w:w="1701" w:type="dxa"/>
            <w:tcBorders>
              <w:top w:val="single" w:sz="4" w:space="0" w:color="auto"/>
              <w:left w:val="single" w:sz="4" w:space="0" w:color="auto"/>
              <w:bottom w:val="single" w:sz="4" w:space="0" w:color="auto"/>
              <w:right w:val="single" w:sz="4" w:space="0" w:color="auto"/>
            </w:tcBorders>
          </w:tcPr>
          <w:p w:rsidR="009B60E0" w:rsidRPr="00880499" w:rsidRDefault="009B60E0" w:rsidP="000F2207">
            <w:pPr>
              <w:spacing w:before="60" w:after="60"/>
              <w:jc w:val="right"/>
            </w:pPr>
            <w:r w:rsidRPr="00880499">
              <w:t>16 5 01 00000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880499" w:rsidRDefault="009B60E0" w:rsidP="000F2207">
            <w:pPr>
              <w:spacing w:before="60" w:after="60"/>
              <w:jc w:val="right"/>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880499" w:rsidRDefault="009B60E0" w:rsidP="000F2207">
            <w:pPr>
              <w:spacing w:before="60" w:after="60"/>
              <w:jc w:val="right"/>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880499" w:rsidRDefault="009B60E0" w:rsidP="000F2207">
            <w:pPr>
              <w:spacing w:before="60" w:after="60"/>
              <w:jc w:val="right"/>
            </w:pPr>
          </w:p>
        </w:tc>
        <w:tc>
          <w:tcPr>
            <w:tcW w:w="1560" w:type="dxa"/>
            <w:tcBorders>
              <w:top w:val="single" w:sz="4" w:space="0" w:color="auto"/>
              <w:left w:val="single" w:sz="4" w:space="0" w:color="auto"/>
              <w:bottom w:val="single" w:sz="4" w:space="0" w:color="auto"/>
              <w:right w:val="single" w:sz="4" w:space="0" w:color="auto"/>
            </w:tcBorders>
            <w:vAlign w:val="bottom"/>
          </w:tcPr>
          <w:p w:rsidR="009B60E0" w:rsidRPr="007F2835" w:rsidRDefault="00AE009A" w:rsidP="00802939">
            <w:pPr>
              <w:spacing w:before="60" w:after="60"/>
              <w:jc w:val="right"/>
            </w:pPr>
            <w:r>
              <w:t>27</w:t>
            </w:r>
            <w:r w:rsidR="009B60E0">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880499" w:rsidRDefault="00130A11" w:rsidP="000F2207">
            <w:pPr>
              <w:spacing w:before="60" w:after="60"/>
              <w:jc w:val="right"/>
            </w:pPr>
            <w:r>
              <w:t>22</w:t>
            </w:r>
            <w:r w:rsidR="009B60E0">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880499" w:rsidRDefault="00130A11" w:rsidP="000F2207">
            <w:pPr>
              <w:spacing w:before="60" w:after="60"/>
              <w:jc w:val="right"/>
            </w:pPr>
            <w:r>
              <w:t>22</w:t>
            </w:r>
            <w:r w:rsidR="009B60E0">
              <w:t>,0</w:t>
            </w:r>
          </w:p>
        </w:tc>
      </w:tr>
      <w:tr w:rsidR="009B60E0"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9B60E0" w:rsidRPr="00116AB8" w:rsidRDefault="009B60E0" w:rsidP="000F2207">
            <w:pPr>
              <w:spacing w:before="60" w:after="60"/>
              <w:jc w:val="both"/>
            </w:pPr>
            <w:r w:rsidRPr="00116AB8">
              <w:t>Мероприятия в сфере защиты населения от чрезвычайных ситуаций   в рамках подпрограммы «Защита населения и территории поселения от чрезвычайных ситуаций и обеспечение первичных мер пожарной безопасности»  муниципальной программы «Муниципальное управление и гражданское общество»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9B60E0" w:rsidRPr="00116AB8" w:rsidRDefault="009B60E0" w:rsidP="000F2207">
            <w:pPr>
              <w:spacing w:before="60" w:after="60"/>
              <w:jc w:val="right"/>
            </w:pPr>
            <w:r>
              <w:t>16 5 01 91430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116AB8" w:rsidRDefault="009B60E0" w:rsidP="000F2207">
            <w:pPr>
              <w:spacing w:before="60" w:after="60"/>
              <w:jc w:val="right"/>
            </w:pPr>
            <w:r w:rsidRPr="00116AB8">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116AB8" w:rsidRDefault="009B60E0" w:rsidP="000F2207">
            <w:pPr>
              <w:spacing w:before="60" w:after="60"/>
              <w:jc w:val="right"/>
            </w:pPr>
            <w:r w:rsidRPr="00116AB8">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116AB8" w:rsidRDefault="009B60E0" w:rsidP="000F2207">
            <w:pPr>
              <w:spacing w:before="60" w:after="60"/>
              <w:jc w:val="right"/>
            </w:pPr>
            <w:r w:rsidRPr="00116AB8">
              <w:t>09</w:t>
            </w:r>
          </w:p>
        </w:tc>
        <w:tc>
          <w:tcPr>
            <w:tcW w:w="1560" w:type="dxa"/>
            <w:tcBorders>
              <w:top w:val="single" w:sz="4" w:space="0" w:color="auto"/>
              <w:left w:val="single" w:sz="4" w:space="0" w:color="auto"/>
              <w:bottom w:val="single" w:sz="4" w:space="0" w:color="auto"/>
              <w:right w:val="single" w:sz="4" w:space="0" w:color="auto"/>
            </w:tcBorders>
            <w:vAlign w:val="bottom"/>
          </w:tcPr>
          <w:p w:rsidR="009B60E0" w:rsidRPr="007F2835" w:rsidRDefault="00AE009A" w:rsidP="00802939">
            <w:pPr>
              <w:spacing w:before="60" w:after="60"/>
              <w:jc w:val="right"/>
            </w:pPr>
            <w:r>
              <w:t>27</w:t>
            </w:r>
            <w:r w:rsidR="009B60E0">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7F2835" w:rsidRDefault="00130A11" w:rsidP="000F2207">
            <w:pPr>
              <w:spacing w:before="60" w:after="60"/>
              <w:jc w:val="right"/>
            </w:pPr>
            <w:r>
              <w:t>22</w:t>
            </w:r>
            <w:r w:rsidR="009B60E0">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7F2835" w:rsidRDefault="00130A11" w:rsidP="000F2207">
            <w:pPr>
              <w:spacing w:before="60" w:after="60"/>
              <w:jc w:val="right"/>
            </w:pPr>
            <w:r>
              <w:t>22</w:t>
            </w:r>
            <w:r w:rsidR="009B60E0">
              <w:t>,0</w:t>
            </w:r>
          </w:p>
        </w:tc>
      </w:tr>
      <w:tr w:rsidR="009B60E0"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9B60E0" w:rsidRPr="00FA4632" w:rsidRDefault="009B60E0" w:rsidP="000F2207">
            <w:pPr>
              <w:spacing w:before="80" w:after="80"/>
              <w:jc w:val="both"/>
            </w:pPr>
            <w:r w:rsidRPr="00FA4632">
              <w:t>Основное мероприятие «Мероприятия по обеспечению первичных мер пожарной безопасности»</w:t>
            </w:r>
          </w:p>
        </w:tc>
        <w:tc>
          <w:tcPr>
            <w:tcW w:w="1701" w:type="dxa"/>
            <w:tcBorders>
              <w:top w:val="single" w:sz="4" w:space="0" w:color="auto"/>
              <w:left w:val="single" w:sz="4" w:space="0" w:color="auto"/>
              <w:bottom w:val="single" w:sz="4" w:space="0" w:color="auto"/>
              <w:right w:val="single" w:sz="4" w:space="0" w:color="auto"/>
            </w:tcBorders>
          </w:tcPr>
          <w:p w:rsidR="009B60E0" w:rsidRPr="00FA4632" w:rsidRDefault="009B60E0" w:rsidP="000F2207">
            <w:pPr>
              <w:spacing w:before="60" w:after="60"/>
              <w:jc w:val="right"/>
            </w:pPr>
            <w:r w:rsidRPr="00FA4632">
              <w:t>16 5 02 00000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FA4632" w:rsidRDefault="009B60E0" w:rsidP="000F2207">
            <w:pPr>
              <w:spacing w:before="60" w:after="60"/>
              <w:jc w:val="right"/>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FA4632" w:rsidRDefault="009B60E0" w:rsidP="000F2207">
            <w:pPr>
              <w:spacing w:before="60" w:after="60"/>
              <w:jc w:val="right"/>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FA4632" w:rsidRDefault="009B60E0" w:rsidP="000F2207">
            <w:pPr>
              <w:spacing w:before="60" w:after="60"/>
              <w:jc w:val="right"/>
            </w:pPr>
          </w:p>
        </w:tc>
        <w:tc>
          <w:tcPr>
            <w:tcW w:w="1560" w:type="dxa"/>
            <w:tcBorders>
              <w:top w:val="single" w:sz="4" w:space="0" w:color="auto"/>
              <w:left w:val="single" w:sz="4" w:space="0" w:color="auto"/>
              <w:bottom w:val="single" w:sz="4" w:space="0" w:color="auto"/>
              <w:right w:val="single" w:sz="4" w:space="0" w:color="auto"/>
            </w:tcBorders>
            <w:vAlign w:val="bottom"/>
          </w:tcPr>
          <w:p w:rsidR="009B60E0" w:rsidRPr="007F2835" w:rsidRDefault="009B60E0" w:rsidP="00802939">
            <w:pPr>
              <w:spacing w:before="60" w:after="60"/>
              <w:jc w:val="right"/>
            </w:pPr>
            <w: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FA4632" w:rsidRDefault="009B60E0" w:rsidP="000F2207">
            <w:pPr>
              <w:spacing w:before="60" w:after="60"/>
              <w:jc w:val="right"/>
            </w:pPr>
            <w:r>
              <w:t>1</w:t>
            </w:r>
            <w:r w:rsidRPr="00FA4632">
              <w:t>0</w:t>
            </w:r>
            <w: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FA4632" w:rsidRDefault="009B60E0" w:rsidP="000F2207">
            <w:pPr>
              <w:spacing w:before="60" w:after="60"/>
              <w:jc w:val="right"/>
            </w:pPr>
            <w:r>
              <w:t>10,0</w:t>
            </w:r>
          </w:p>
        </w:tc>
      </w:tr>
      <w:tr w:rsidR="009B60E0"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9B60E0" w:rsidRPr="00FA4632" w:rsidRDefault="009B60E0" w:rsidP="000F2207">
            <w:pPr>
              <w:spacing w:before="80" w:after="80"/>
              <w:jc w:val="both"/>
            </w:pPr>
            <w:r w:rsidRPr="00FA4632">
              <w:lastRenderedPageBreak/>
              <w:t>Мероприятия по обеспечению первичных мер пожарной безопасности в рамках подпрограммы «Защита населения и территории поселения от чрезвычайных ситуаций и обеспечение первичных мер пожарной безопасности» муниципальной  программы «Муниципальное управление и гражданское общество»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9B60E0" w:rsidRPr="00116AB8" w:rsidRDefault="009B60E0" w:rsidP="000F2207">
            <w:pPr>
              <w:spacing w:before="60" w:after="60"/>
              <w:jc w:val="right"/>
            </w:pPr>
            <w:r>
              <w:t>16 5 02 91430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116AB8" w:rsidRDefault="009B60E0" w:rsidP="000F2207">
            <w:pPr>
              <w:spacing w:before="60" w:after="60"/>
              <w:jc w:val="right"/>
            </w:pPr>
            <w:r w:rsidRPr="00116AB8">
              <w:t xml:space="preserve">200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116AB8" w:rsidRDefault="009B60E0" w:rsidP="000F2207">
            <w:pPr>
              <w:spacing w:before="60" w:after="60"/>
              <w:jc w:val="right"/>
            </w:pPr>
            <w:r w:rsidRPr="00116AB8">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116AB8" w:rsidRDefault="009B60E0" w:rsidP="000F2207">
            <w:pPr>
              <w:spacing w:before="60" w:after="60"/>
              <w:jc w:val="right"/>
            </w:pPr>
            <w:r w:rsidRPr="00116AB8">
              <w:t>14</w:t>
            </w:r>
          </w:p>
        </w:tc>
        <w:tc>
          <w:tcPr>
            <w:tcW w:w="1560" w:type="dxa"/>
            <w:tcBorders>
              <w:top w:val="single" w:sz="4" w:space="0" w:color="auto"/>
              <w:left w:val="single" w:sz="4" w:space="0" w:color="auto"/>
              <w:bottom w:val="single" w:sz="4" w:space="0" w:color="auto"/>
              <w:right w:val="single" w:sz="4" w:space="0" w:color="auto"/>
            </w:tcBorders>
            <w:vAlign w:val="bottom"/>
          </w:tcPr>
          <w:p w:rsidR="009B60E0" w:rsidRPr="007F2835" w:rsidRDefault="009B60E0" w:rsidP="00802939">
            <w:pPr>
              <w:spacing w:before="60" w:after="60"/>
              <w:jc w:val="right"/>
            </w:pPr>
            <w: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7F2835" w:rsidRDefault="009B60E0" w:rsidP="000F2207">
            <w:pPr>
              <w:spacing w:before="60" w:after="60"/>
              <w:jc w:val="right"/>
            </w:pPr>
            <w: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7F2835" w:rsidRDefault="009B60E0" w:rsidP="000F2207">
            <w:pPr>
              <w:spacing w:before="60" w:after="60"/>
              <w:jc w:val="right"/>
            </w:pPr>
            <w:r>
              <w:t>10,0</w:t>
            </w:r>
          </w:p>
        </w:tc>
      </w:tr>
      <w:tr w:rsidR="009B60E0"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9B60E0" w:rsidRPr="007F2835" w:rsidRDefault="009B60E0" w:rsidP="000F2207">
            <w:pPr>
              <w:spacing w:before="60" w:after="60"/>
              <w:jc w:val="both"/>
            </w:pPr>
            <w:r>
              <w:rPr>
                <w:b/>
                <w:szCs w:val="28"/>
              </w:rPr>
              <w:t>2</w:t>
            </w:r>
            <w:r w:rsidRPr="00C227AF">
              <w:rPr>
                <w:b/>
                <w:szCs w:val="28"/>
              </w:rPr>
              <w:t>.6</w:t>
            </w:r>
            <w:r>
              <w:rPr>
                <w:b/>
                <w:szCs w:val="28"/>
              </w:rPr>
              <w:t xml:space="preserve">.Подпрограмма  </w:t>
            </w:r>
            <w:r w:rsidRPr="00C849D7">
              <w:rPr>
                <w:b/>
                <w:szCs w:val="28"/>
              </w:rPr>
              <w:t>«Социальная поддержка граждан»</w:t>
            </w:r>
          </w:p>
        </w:tc>
        <w:tc>
          <w:tcPr>
            <w:tcW w:w="1701" w:type="dxa"/>
            <w:tcBorders>
              <w:top w:val="single" w:sz="4" w:space="0" w:color="auto"/>
              <w:left w:val="single" w:sz="4" w:space="0" w:color="auto"/>
              <w:bottom w:val="single" w:sz="4" w:space="0" w:color="auto"/>
              <w:right w:val="single" w:sz="4" w:space="0" w:color="auto"/>
            </w:tcBorders>
          </w:tcPr>
          <w:p w:rsidR="009B60E0" w:rsidRPr="008368CA" w:rsidRDefault="009B60E0" w:rsidP="000F2207">
            <w:pPr>
              <w:spacing w:before="60" w:after="60"/>
              <w:jc w:val="right"/>
              <w:rPr>
                <w:b/>
              </w:rPr>
            </w:pPr>
            <w:r w:rsidRPr="008368CA">
              <w:rPr>
                <w:b/>
              </w:rPr>
              <w:t>16 6 00</w:t>
            </w:r>
            <w:r>
              <w:rPr>
                <w:b/>
              </w:rPr>
              <w:t xml:space="preserve"> 000</w:t>
            </w:r>
            <w:r w:rsidRPr="008368CA">
              <w:rPr>
                <w:b/>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F076FD" w:rsidRDefault="009B60E0" w:rsidP="000F2207">
            <w:pPr>
              <w:spacing w:before="60" w:after="60"/>
              <w:jc w:val="right"/>
              <w:rPr>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F076FD" w:rsidRDefault="009B60E0" w:rsidP="000F2207">
            <w:pPr>
              <w:spacing w:before="60" w:after="60"/>
              <w:rPr>
                <w:szCs w:val="28"/>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8C0127" w:rsidRDefault="009B60E0" w:rsidP="000F2207">
            <w:pPr>
              <w:spacing w:before="60" w:after="60"/>
              <w:jc w:val="right"/>
            </w:pPr>
          </w:p>
        </w:tc>
        <w:tc>
          <w:tcPr>
            <w:tcW w:w="1560" w:type="dxa"/>
            <w:tcBorders>
              <w:top w:val="single" w:sz="4" w:space="0" w:color="auto"/>
              <w:left w:val="single" w:sz="4" w:space="0" w:color="auto"/>
              <w:bottom w:val="single" w:sz="4" w:space="0" w:color="auto"/>
              <w:right w:val="single" w:sz="4" w:space="0" w:color="auto"/>
            </w:tcBorders>
            <w:vAlign w:val="bottom"/>
          </w:tcPr>
          <w:p w:rsidR="009B60E0" w:rsidRPr="00DB0B44" w:rsidRDefault="00130A11" w:rsidP="00802939">
            <w:pPr>
              <w:spacing w:before="60" w:after="60"/>
              <w:jc w:val="right"/>
              <w:rPr>
                <w:b/>
              </w:rPr>
            </w:pPr>
            <w:r w:rsidRPr="00DB0B44">
              <w:rPr>
                <w:b/>
              </w:rPr>
              <w:t>68</w:t>
            </w:r>
            <w:r w:rsidR="009B60E0" w:rsidRPr="00DB0B44">
              <w:rPr>
                <w:b/>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DB0B44" w:rsidRDefault="00130A11" w:rsidP="000F2207">
            <w:pPr>
              <w:spacing w:before="60" w:after="60"/>
              <w:jc w:val="right"/>
              <w:rPr>
                <w:b/>
              </w:rPr>
            </w:pPr>
            <w:r w:rsidRPr="00DB0B44">
              <w:rPr>
                <w:b/>
              </w:rPr>
              <w:t>7</w:t>
            </w:r>
            <w:r w:rsidR="00AE009A" w:rsidRPr="00DB0B44">
              <w:rPr>
                <w:b/>
              </w:rPr>
              <w:t>0</w:t>
            </w:r>
            <w:r w:rsidR="009B60E0" w:rsidRPr="00DB0B44">
              <w:rPr>
                <w:b/>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DB0B44" w:rsidRDefault="00130A11" w:rsidP="000F2207">
            <w:pPr>
              <w:spacing w:before="60" w:after="60"/>
              <w:jc w:val="right"/>
              <w:rPr>
                <w:b/>
              </w:rPr>
            </w:pPr>
            <w:r w:rsidRPr="00DB0B44">
              <w:rPr>
                <w:b/>
              </w:rPr>
              <w:t>75</w:t>
            </w:r>
            <w:r w:rsidR="009B60E0" w:rsidRPr="00DB0B44">
              <w:rPr>
                <w:b/>
              </w:rPr>
              <w:t>,0</w:t>
            </w:r>
          </w:p>
        </w:tc>
      </w:tr>
      <w:tr w:rsidR="009B60E0"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9B60E0" w:rsidRPr="00FA4632" w:rsidRDefault="009B60E0" w:rsidP="000F2207">
            <w:pPr>
              <w:spacing w:before="80" w:after="80"/>
              <w:jc w:val="both"/>
            </w:pPr>
            <w:r w:rsidRPr="00FA4632">
              <w:t>Основное мероприятие «Доплаты к пенсиям муниципальных служащих»</w:t>
            </w:r>
          </w:p>
        </w:tc>
        <w:tc>
          <w:tcPr>
            <w:tcW w:w="1701" w:type="dxa"/>
            <w:tcBorders>
              <w:top w:val="single" w:sz="4" w:space="0" w:color="auto"/>
              <w:left w:val="single" w:sz="4" w:space="0" w:color="auto"/>
              <w:bottom w:val="single" w:sz="4" w:space="0" w:color="auto"/>
              <w:right w:val="single" w:sz="4" w:space="0" w:color="auto"/>
            </w:tcBorders>
          </w:tcPr>
          <w:p w:rsidR="009B60E0" w:rsidRPr="00FA4632" w:rsidRDefault="009B60E0" w:rsidP="000F2207">
            <w:pPr>
              <w:spacing w:before="60" w:after="60"/>
              <w:jc w:val="right"/>
            </w:pPr>
            <w:r w:rsidRPr="00FA4632">
              <w:t>16 6 01 00000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FA4632" w:rsidRDefault="009B60E0" w:rsidP="000F2207">
            <w:pPr>
              <w:spacing w:before="60" w:after="60"/>
              <w:jc w:val="right"/>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FA4632" w:rsidRDefault="009B60E0" w:rsidP="000F2207">
            <w:pPr>
              <w:spacing w:before="60" w:after="60"/>
              <w:jc w:val="right"/>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FA4632" w:rsidRDefault="009B60E0" w:rsidP="000F2207">
            <w:pPr>
              <w:spacing w:before="60" w:after="60"/>
              <w:jc w:val="right"/>
            </w:pPr>
          </w:p>
        </w:tc>
        <w:tc>
          <w:tcPr>
            <w:tcW w:w="1560" w:type="dxa"/>
            <w:tcBorders>
              <w:top w:val="single" w:sz="4" w:space="0" w:color="auto"/>
              <w:left w:val="single" w:sz="4" w:space="0" w:color="auto"/>
              <w:bottom w:val="single" w:sz="4" w:space="0" w:color="auto"/>
              <w:right w:val="single" w:sz="4" w:space="0" w:color="auto"/>
            </w:tcBorders>
            <w:vAlign w:val="bottom"/>
          </w:tcPr>
          <w:p w:rsidR="009B60E0" w:rsidRPr="007F2835" w:rsidRDefault="00130A11" w:rsidP="00802939">
            <w:pPr>
              <w:spacing w:before="60" w:after="60"/>
              <w:jc w:val="right"/>
            </w:pPr>
            <w:r>
              <w:t>68</w:t>
            </w:r>
            <w:r w:rsidR="009B60E0">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FA4632" w:rsidRDefault="00130A11" w:rsidP="000F2207">
            <w:pPr>
              <w:spacing w:before="60" w:after="60"/>
              <w:jc w:val="right"/>
            </w:pPr>
            <w:r>
              <w:t>7</w:t>
            </w:r>
            <w:r w:rsidR="00AE009A">
              <w:t>0</w:t>
            </w:r>
            <w:r w:rsidR="009B60E0">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Default="00130A11" w:rsidP="000F2207">
            <w:pPr>
              <w:spacing w:before="60" w:after="60"/>
              <w:jc w:val="right"/>
            </w:pPr>
            <w:r>
              <w:t>75</w:t>
            </w:r>
            <w:r w:rsidR="009B60E0">
              <w:t>,0</w:t>
            </w:r>
          </w:p>
        </w:tc>
      </w:tr>
      <w:tr w:rsidR="009B60E0"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9B60E0" w:rsidRPr="00116AB8" w:rsidRDefault="009B60E0" w:rsidP="000F2207">
            <w:pPr>
              <w:spacing w:before="60" w:after="60"/>
              <w:jc w:val="both"/>
            </w:pPr>
            <w:r w:rsidRPr="00116AB8">
              <w:t>Расходы на доплаты к пенсиям муниципальных служащих  местной администрации  в рамках подпрограммы «Социальная поддержка граж</w:t>
            </w:r>
            <w:r w:rsidR="00D91091">
              <w:t>дан» муниципальной  программы «</w:t>
            </w:r>
            <w:r w:rsidRPr="00116AB8">
              <w:t xml:space="preserve">Муниципальное управление и гражданское общество»  </w:t>
            </w: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Pr>
          <w:p w:rsidR="009B60E0" w:rsidRPr="007F2835" w:rsidRDefault="009B60E0" w:rsidP="000F2207">
            <w:pPr>
              <w:spacing w:before="60" w:after="60"/>
              <w:jc w:val="right"/>
            </w:pPr>
            <w:r>
              <w:t>16 6 01 90470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116AB8" w:rsidRDefault="009B60E0" w:rsidP="000F2207">
            <w:pPr>
              <w:spacing w:before="60" w:after="60"/>
              <w:jc w:val="right"/>
            </w:pPr>
            <w:r w:rsidRPr="00116AB8">
              <w:t>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116AB8" w:rsidRDefault="009B60E0" w:rsidP="000F2207">
            <w:pPr>
              <w:spacing w:before="60" w:after="60"/>
              <w:jc w:val="right"/>
            </w:pPr>
            <w:r w:rsidRPr="00116AB8">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116AB8" w:rsidRDefault="009B60E0" w:rsidP="000F2207">
            <w:pPr>
              <w:spacing w:before="60" w:after="60"/>
              <w:jc w:val="right"/>
            </w:pPr>
            <w:r w:rsidRPr="00116AB8">
              <w:t>01</w:t>
            </w:r>
          </w:p>
        </w:tc>
        <w:tc>
          <w:tcPr>
            <w:tcW w:w="1560" w:type="dxa"/>
            <w:tcBorders>
              <w:top w:val="single" w:sz="4" w:space="0" w:color="auto"/>
              <w:left w:val="single" w:sz="4" w:space="0" w:color="auto"/>
              <w:bottom w:val="single" w:sz="4" w:space="0" w:color="auto"/>
              <w:right w:val="single" w:sz="4" w:space="0" w:color="auto"/>
            </w:tcBorders>
            <w:vAlign w:val="bottom"/>
          </w:tcPr>
          <w:p w:rsidR="009B60E0" w:rsidRPr="007F2835" w:rsidRDefault="00130A11" w:rsidP="00802939">
            <w:pPr>
              <w:spacing w:before="60" w:after="60"/>
              <w:jc w:val="right"/>
            </w:pPr>
            <w:r>
              <w:t>68</w:t>
            </w:r>
            <w:r w:rsidR="009B60E0">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7F2835" w:rsidRDefault="00130A11" w:rsidP="000F2207">
            <w:pPr>
              <w:spacing w:before="60" w:after="60"/>
              <w:jc w:val="right"/>
            </w:pPr>
            <w:r>
              <w:t>7</w:t>
            </w:r>
            <w:r w:rsidR="00AE009A">
              <w:t>0</w:t>
            </w:r>
            <w:r w:rsidR="009B60E0">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7F2835" w:rsidRDefault="00130A11" w:rsidP="000F2207">
            <w:pPr>
              <w:spacing w:before="60" w:after="60"/>
              <w:jc w:val="right"/>
            </w:pPr>
            <w:r>
              <w:t>75</w:t>
            </w:r>
            <w:r w:rsidR="009B60E0">
              <w:t>,0</w:t>
            </w:r>
          </w:p>
        </w:tc>
      </w:tr>
      <w:tr w:rsidR="009B60E0"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9B60E0" w:rsidRPr="008B0F2D" w:rsidRDefault="009B60E0" w:rsidP="000F2207">
            <w:pPr>
              <w:spacing w:before="80" w:after="80"/>
              <w:jc w:val="both"/>
              <w:rPr>
                <w:szCs w:val="28"/>
              </w:rPr>
            </w:pPr>
            <w:r w:rsidRPr="008B0F2D">
              <w:rPr>
                <w:b/>
                <w:szCs w:val="28"/>
              </w:rPr>
              <w:t>2.7.Подпрограмма         «Развитие градостроительной деятельности поселения»</w:t>
            </w:r>
          </w:p>
        </w:tc>
        <w:tc>
          <w:tcPr>
            <w:tcW w:w="1701" w:type="dxa"/>
            <w:tcBorders>
              <w:top w:val="single" w:sz="4" w:space="0" w:color="auto"/>
              <w:left w:val="single" w:sz="4" w:space="0" w:color="auto"/>
              <w:bottom w:val="single" w:sz="4" w:space="0" w:color="auto"/>
              <w:right w:val="single" w:sz="4" w:space="0" w:color="auto"/>
            </w:tcBorders>
          </w:tcPr>
          <w:p w:rsidR="009B60E0" w:rsidRPr="00FA4632" w:rsidRDefault="009B60E0" w:rsidP="000F2207">
            <w:pPr>
              <w:spacing w:before="60" w:after="60"/>
              <w:jc w:val="right"/>
              <w:rPr>
                <w:b/>
              </w:rPr>
            </w:pPr>
            <w:r w:rsidRPr="00FA4632">
              <w:rPr>
                <w:b/>
              </w:rPr>
              <w:t>16 7 00 00000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FA4632" w:rsidRDefault="009B60E0" w:rsidP="000F2207">
            <w:pPr>
              <w:spacing w:before="60" w:after="60"/>
              <w:jc w:val="right"/>
              <w:rPr>
                <w: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FA4632" w:rsidRDefault="009B60E0" w:rsidP="000F2207">
            <w:pPr>
              <w:spacing w:before="60" w:after="60"/>
              <w:jc w:val="right"/>
              <w:rPr>
                <w:b/>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FA4632" w:rsidRDefault="009B60E0" w:rsidP="000F2207">
            <w:pPr>
              <w:spacing w:before="60" w:after="60"/>
              <w:jc w:val="right"/>
              <w:rPr>
                <w:b/>
              </w:rPr>
            </w:pPr>
          </w:p>
        </w:tc>
        <w:tc>
          <w:tcPr>
            <w:tcW w:w="1560" w:type="dxa"/>
            <w:tcBorders>
              <w:top w:val="single" w:sz="4" w:space="0" w:color="auto"/>
              <w:left w:val="single" w:sz="4" w:space="0" w:color="auto"/>
              <w:bottom w:val="single" w:sz="4" w:space="0" w:color="auto"/>
              <w:right w:val="single" w:sz="4" w:space="0" w:color="auto"/>
            </w:tcBorders>
            <w:vAlign w:val="bottom"/>
          </w:tcPr>
          <w:p w:rsidR="009B60E0" w:rsidRPr="00DB0B44" w:rsidRDefault="00DB0B44" w:rsidP="00802939">
            <w:pPr>
              <w:spacing w:before="60" w:after="60"/>
              <w:jc w:val="right"/>
              <w:rPr>
                <w:b/>
              </w:rPr>
            </w:pPr>
            <w:r w:rsidRPr="00DB0B44">
              <w:rPr>
                <w:b/>
              </w:rPr>
              <w:t>50</w:t>
            </w:r>
            <w:r w:rsidR="009B60E0" w:rsidRPr="00DB0B44">
              <w:rPr>
                <w:b/>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DB0B44" w:rsidRDefault="00DB0B44" w:rsidP="00AE009A">
            <w:pPr>
              <w:spacing w:before="60" w:after="60"/>
              <w:jc w:val="right"/>
              <w:rPr>
                <w:b/>
              </w:rPr>
            </w:pPr>
            <w:r w:rsidRPr="00DB0B44">
              <w:rPr>
                <w:b/>
              </w:rPr>
              <w:t>50</w:t>
            </w:r>
            <w:r w:rsidR="009B60E0" w:rsidRPr="00DB0B44">
              <w:rPr>
                <w:b/>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DB0B44" w:rsidRDefault="00DB0B44" w:rsidP="000F2207">
            <w:pPr>
              <w:spacing w:before="60" w:after="60"/>
              <w:jc w:val="right"/>
              <w:rPr>
                <w:b/>
              </w:rPr>
            </w:pPr>
            <w:r w:rsidRPr="00DB0B44">
              <w:rPr>
                <w:b/>
              </w:rPr>
              <w:t>50</w:t>
            </w:r>
            <w:r w:rsidR="009B60E0" w:rsidRPr="00DB0B44">
              <w:rPr>
                <w:b/>
              </w:rPr>
              <w:t>,0</w:t>
            </w:r>
          </w:p>
        </w:tc>
      </w:tr>
      <w:tr w:rsidR="009B60E0"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9B60E0" w:rsidRPr="00FA4632" w:rsidRDefault="009B60E0" w:rsidP="000F2207">
            <w:pPr>
              <w:spacing w:before="80" w:after="80"/>
              <w:jc w:val="both"/>
            </w:pPr>
            <w:r w:rsidRPr="00FA4632">
              <w:t>Основное мероприятие «Развитие градостроительной деятельности поселения»</w:t>
            </w:r>
          </w:p>
        </w:tc>
        <w:tc>
          <w:tcPr>
            <w:tcW w:w="1701" w:type="dxa"/>
            <w:tcBorders>
              <w:top w:val="single" w:sz="4" w:space="0" w:color="auto"/>
              <w:left w:val="single" w:sz="4" w:space="0" w:color="auto"/>
              <w:bottom w:val="single" w:sz="4" w:space="0" w:color="auto"/>
              <w:right w:val="single" w:sz="4" w:space="0" w:color="auto"/>
            </w:tcBorders>
          </w:tcPr>
          <w:p w:rsidR="009B60E0" w:rsidRPr="00FA4632" w:rsidRDefault="009B60E0" w:rsidP="000F2207">
            <w:pPr>
              <w:spacing w:before="60" w:after="60"/>
              <w:jc w:val="right"/>
            </w:pPr>
            <w:r w:rsidRPr="00FA4632">
              <w:t>16 7 01 00000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FA4632" w:rsidRDefault="009B60E0" w:rsidP="000F2207">
            <w:pPr>
              <w:spacing w:before="60" w:after="60"/>
              <w:jc w:val="right"/>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FA4632" w:rsidRDefault="009B60E0" w:rsidP="000F2207">
            <w:pPr>
              <w:spacing w:before="60" w:after="60"/>
              <w:jc w:val="right"/>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FA4632" w:rsidRDefault="009B60E0" w:rsidP="000F2207">
            <w:pPr>
              <w:spacing w:before="60" w:after="60"/>
              <w:jc w:val="right"/>
            </w:pPr>
          </w:p>
        </w:tc>
        <w:tc>
          <w:tcPr>
            <w:tcW w:w="1560" w:type="dxa"/>
            <w:tcBorders>
              <w:top w:val="single" w:sz="4" w:space="0" w:color="auto"/>
              <w:left w:val="single" w:sz="4" w:space="0" w:color="auto"/>
              <w:bottom w:val="single" w:sz="4" w:space="0" w:color="auto"/>
              <w:right w:val="single" w:sz="4" w:space="0" w:color="auto"/>
            </w:tcBorders>
            <w:vAlign w:val="bottom"/>
          </w:tcPr>
          <w:p w:rsidR="009B60E0" w:rsidRPr="007F2835" w:rsidRDefault="00DB0B44" w:rsidP="00802939">
            <w:pPr>
              <w:spacing w:before="60" w:after="60"/>
              <w:jc w:val="right"/>
            </w:pPr>
            <w:r>
              <w:t>50</w:t>
            </w:r>
            <w:r w:rsidR="009B60E0">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FA4632" w:rsidRDefault="00DB0B44" w:rsidP="000F2207">
            <w:pPr>
              <w:spacing w:before="60" w:after="60"/>
              <w:jc w:val="right"/>
            </w:pPr>
            <w:r>
              <w:t>50</w:t>
            </w:r>
            <w:r w:rsidR="009B60E0">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FA4632" w:rsidRDefault="00DB0B44" w:rsidP="000F2207">
            <w:pPr>
              <w:spacing w:before="60" w:after="60"/>
              <w:jc w:val="right"/>
            </w:pPr>
            <w:r>
              <w:t>50</w:t>
            </w:r>
            <w:r w:rsidR="009B60E0">
              <w:t>,0</w:t>
            </w:r>
          </w:p>
        </w:tc>
      </w:tr>
      <w:tr w:rsidR="009B60E0"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9B60E0" w:rsidRPr="00FA4632" w:rsidRDefault="009B60E0" w:rsidP="000F2207">
            <w:pPr>
              <w:spacing w:before="80" w:after="80"/>
              <w:jc w:val="both"/>
            </w:pPr>
            <w:r w:rsidRPr="00FA4632">
              <w:t>Расходы на мероприятия по развитию градостроительной деятельности в рамках подпрограммы «Развитие градостроительной деятельности» муниципальной  программы «Муниципальное управление и гражданское общество»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9B60E0" w:rsidRPr="00FA4632" w:rsidRDefault="003709F7" w:rsidP="000F2207">
            <w:pPr>
              <w:spacing w:before="60" w:after="60"/>
              <w:jc w:val="right"/>
            </w:pPr>
            <w:r>
              <w:t>19</w:t>
            </w:r>
            <w:r w:rsidR="009B60E0" w:rsidRPr="00FA4632">
              <w:t xml:space="preserve"> 7 01 90850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FA4632" w:rsidRDefault="009B60E0" w:rsidP="000F2207">
            <w:pPr>
              <w:spacing w:before="60" w:after="60"/>
              <w:jc w:val="right"/>
            </w:pPr>
            <w:r w:rsidRPr="00FA4632">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FA4632" w:rsidRDefault="009B60E0" w:rsidP="000F2207">
            <w:pPr>
              <w:spacing w:before="60" w:after="60"/>
              <w:jc w:val="right"/>
            </w:pPr>
            <w: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FA4632" w:rsidRDefault="009B60E0" w:rsidP="000F2207">
            <w:pPr>
              <w:spacing w:before="60" w:after="60"/>
              <w:jc w:val="right"/>
            </w:pPr>
            <w:r w:rsidRPr="00FA4632">
              <w:t>12</w:t>
            </w:r>
          </w:p>
        </w:tc>
        <w:tc>
          <w:tcPr>
            <w:tcW w:w="1560" w:type="dxa"/>
            <w:tcBorders>
              <w:top w:val="single" w:sz="4" w:space="0" w:color="auto"/>
              <w:left w:val="single" w:sz="4" w:space="0" w:color="auto"/>
              <w:bottom w:val="single" w:sz="4" w:space="0" w:color="auto"/>
              <w:right w:val="single" w:sz="4" w:space="0" w:color="auto"/>
            </w:tcBorders>
            <w:vAlign w:val="bottom"/>
          </w:tcPr>
          <w:p w:rsidR="009B60E0" w:rsidRPr="007F2835" w:rsidRDefault="00DB0B44" w:rsidP="00802939">
            <w:pPr>
              <w:spacing w:before="60" w:after="60"/>
              <w:jc w:val="right"/>
            </w:pPr>
            <w:r>
              <w:t>50</w:t>
            </w:r>
            <w:r w:rsidR="009B60E0">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FA4632" w:rsidRDefault="00DB0B44" w:rsidP="000F2207">
            <w:pPr>
              <w:spacing w:before="60" w:after="60"/>
              <w:jc w:val="right"/>
            </w:pPr>
            <w:r>
              <w:t>50</w:t>
            </w:r>
            <w:r w:rsidR="009B60E0">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FA4632" w:rsidRDefault="00DB0B44" w:rsidP="000F2207">
            <w:pPr>
              <w:spacing w:before="60" w:after="60"/>
              <w:jc w:val="right"/>
            </w:pPr>
            <w:r>
              <w:t>50</w:t>
            </w:r>
            <w:r w:rsidR="009B60E0">
              <w:t>,0</w:t>
            </w:r>
          </w:p>
        </w:tc>
      </w:tr>
      <w:tr w:rsidR="009B60E0" w:rsidRPr="00DB0B44"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9B60E0" w:rsidRPr="008B0F2D" w:rsidRDefault="009B60E0" w:rsidP="000F2207">
            <w:pPr>
              <w:spacing w:before="60" w:after="60"/>
              <w:jc w:val="both"/>
              <w:rPr>
                <w:szCs w:val="28"/>
              </w:rPr>
            </w:pPr>
            <w:r w:rsidRPr="008B0F2D">
              <w:rPr>
                <w:b/>
                <w:szCs w:val="28"/>
              </w:rPr>
              <w:t>2.8</w:t>
            </w:r>
            <w:r>
              <w:rPr>
                <w:b/>
                <w:szCs w:val="28"/>
              </w:rPr>
              <w:t xml:space="preserve">.Подпрограмма </w:t>
            </w:r>
            <w:r w:rsidRPr="008B0F2D">
              <w:rPr>
                <w:b/>
                <w:szCs w:val="28"/>
              </w:rPr>
              <w:t>«Финансовое обеспечение  муниципальных образований Воронежской области для исполнения переданных полномочий»</w:t>
            </w:r>
          </w:p>
        </w:tc>
        <w:tc>
          <w:tcPr>
            <w:tcW w:w="1701" w:type="dxa"/>
            <w:tcBorders>
              <w:top w:val="single" w:sz="4" w:space="0" w:color="auto"/>
              <w:left w:val="single" w:sz="4" w:space="0" w:color="auto"/>
              <w:bottom w:val="single" w:sz="4" w:space="0" w:color="auto"/>
              <w:right w:val="single" w:sz="4" w:space="0" w:color="auto"/>
            </w:tcBorders>
          </w:tcPr>
          <w:p w:rsidR="009B60E0" w:rsidRPr="00992211" w:rsidRDefault="009B60E0" w:rsidP="000F2207">
            <w:pPr>
              <w:spacing w:before="60" w:after="60"/>
              <w:jc w:val="right"/>
              <w:rPr>
                <w:b/>
              </w:rPr>
            </w:pPr>
            <w:r w:rsidRPr="00992211">
              <w:rPr>
                <w:b/>
              </w:rPr>
              <w:t>16 8 00</w:t>
            </w:r>
            <w:r>
              <w:rPr>
                <w:b/>
              </w:rPr>
              <w:t xml:space="preserve"> 000</w:t>
            </w:r>
            <w:r w:rsidRPr="00992211">
              <w:rPr>
                <w:b/>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F076FD" w:rsidRDefault="009B60E0" w:rsidP="000F2207">
            <w:pPr>
              <w:spacing w:before="60" w:after="60"/>
              <w:jc w:val="right"/>
              <w:rPr>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F076FD" w:rsidRDefault="009B60E0" w:rsidP="000F2207">
            <w:pPr>
              <w:spacing w:before="60" w:after="60"/>
              <w:jc w:val="right"/>
              <w:rPr>
                <w:szCs w:val="28"/>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8C0127" w:rsidRDefault="009B60E0" w:rsidP="000F2207">
            <w:pPr>
              <w:spacing w:before="60" w:after="60"/>
              <w:jc w:val="right"/>
            </w:pPr>
          </w:p>
        </w:tc>
        <w:tc>
          <w:tcPr>
            <w:tcW w:w="1560" w:type="dxa"/>
            <w:tcBorders>
              <w:top w:val="single" w:sz="4" w:space="0" w:color="auto"/>
              <w:left w:val="single" w:sz="4" w:space="0" w:color="auto"/>
              <w:bottom w:val="single" w:sz="4" w:space="0" w:color="auto"/>
              <w:right w:val="single" w:sz="4" w:space="0" w:color="auto"/>
            </w:tcBorders>
            <w:vAlign w:val="bottom"/>
          </w:tcPr>
          <w:p w:rsidR="009B60E0" w:rsidRPr="00DB0B44" w:rsidRDefault="00AE009A" w:rsidP="00802939">
            <w:pPr>
              <w:spacing w:before="60" w:after="60"/>
              <w:jc w:val="right"/>
              <w:rPr>
                <w:b/>
              </w:rPr>
            </w:pPr>
            <w:r w:rsidRPr="00DB0B44">
              <w:rPr>
                <w:b/>
              </w:rPr>
              <w:t>80</w:t>
            </w:r>
            <w:r w:rsidR="009B60E0" w:rsidRPr="00DB0B44">
              <w:rPr>
                <w:b/>
              </w:rPr>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DB0B44" w:rsidRDefault="00AE009A" w:rsidP="000F2207">
            <w:pPr>
              <w:spacing w:before="60" w:after="60"/>
              <w:jc w:val="right"/>
              <w:rPr>
                <w:b/>
              </w:rPr>
            </w:pPr>
            <w:r w:rsidRPr="00DB0B44">
              <w:rPr>
                <w:b/>
              </w:rPr>
              <w:t>81,3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DB0B44" w:rsidRDefault="00AE009A" w:rsidP="000F2207">
            <w:pPr>
              <w:spacing w:before="60" w:after="60"/>
              <w:jc w:val="right"/>
              <w:rPr>
                <w:b/>
              </w:rPr>
            </w:pPr>
            <w:r w:rsidRPr="00DB0B44">
              <w:rPr>
                <w:b/>
              </w:rPr>
              <w:t>84,0</w:t>
            </w:r>
          </w:p>
        </w:tc>
      </w:tr>
      <w:tr w:rsidR="009B60E0"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9B60E0" w:rsidRPr="00FA4632" w:rsidRDefault="009B60E0" w:rsidP="000F2207">
            <w:pPr>
              <w:spacing w:before="80" w:after="80"/>
              <w:jc w:val="both"/>
            </w:pPr>
            <w:r w:rsidRPr="00FA4632">
              <w:lastRenderedPageBreak/>
              <w:t>Основное мероприятие «Осуществление первичного воинского учета на территориях, где осуществляют военные комиссары»</w:t>
            </w:r>
          </w:p>
        </w:tc>
        <w:tc>
          <w:tcPr>
            <w:tcW w:w="1701" w:type="dxa"/>
            <w:tcBorders>
              <w:top w:val="single" w:sz="4" w:space="0" w:color="auto"/>
              <w:left w:val="single" w:sz="4" w:space="0" w:color="auto"/>
              <w:bottom w:val="single" w:sz="4" w:space="0" w:color="auto"/>
              <w:right w:val="single" w:sz="4" w:space="0" w:color="auto"/>
            </w:tcBorders>
          </w:tcPr>
          <w:p w:rsidR="009B60E0" w:rsidRPr="00FA4632" w:rsidRDefault="009B60E0" w:rsidP="000F2207">
            <w:pPr>
              <w:spacing w:before="60" w:after="60"/>
              <w:jc w:val="right"/>
            </w:pPr>
            <w:r w:rsidRPr="00FA4632">
              <w:t>16 8 01 00000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FA4632" w:rsidRDefault="009B60E0" w:rsidP="000F2207">
            <w:pPr>
              <w:spacing w:before="60" w:after="60"/>
              <w:jc w:val="right"/>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FA4632" w:rsidRDefault="009B60E0" w:rsidP="000F2207">
            <w:pPr>
              <w:spacing w:before="60" w:after="60"/>
              <w:jc w:val="right"/>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FA4632" w:rsidRDefault="009B60E0" w:rsidP="000F2207">
            <w:pPr>
              <w:spacing w:before="60" w:after="60"/>
              <w:jc w:val="right"/>
            </w:pPr>
          </w:p>
        </w:tc>
        <w:tc>
          <w:tcPr>
            <w:tcW w:w="1560" w:type="dxa"/>
            <w:tcBorders>
              <w:top w:val="single" w:sz="4" w:space="0" w:color="auto"/>
              <w:left w:val="single" w:sz="4" w:space="0" w:color="auto"/>
              <w:bottom w:val="single" w:sz="4" w:space="0" w:color="auto"/>
              <w:right w:val="single" w:sz="4" w:space="0" w:color="auto"/>
            </w:tcBorders>
            <w:vAlign w:val="bottom"/>
          </w:tcPr>
          <w:p w:rsidR="009B60E0" w:rsidRPr="007F2835" w:rsidRDefault="00AE009A" w:rsidP="00802939">
            <w:pPr>
              <w:spacing w:before="60" w:after="60"/>
              <w:jc w:val="right"/>
            </w:pPr>
            <w:r>
              <w:t>80</w:t>
            </w:r>
            <w:r w:rsidR="009B60E0">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FA4632" w:rsidRDefault="00AE009A" w:rsidP="000F2207">
            <w:pPr>
              <w:spacing w:before="60" w:after="60"/>
              <w:jc w:val="right"/>
            </w:pPr>
            <w:r>
              <w:t>81,3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Default="009B60E0" w:rsidP="004A36AF">
            <w:pPr>
              <w:spacing w:before="60" w:after="60"/>
              <w:jc w:val="right"/>
            </w:pPr>
            <w:r>
              <w:t>8</w:t>
            </w:r>
            <w:r w:rsidR="00AE009A">
              <w:t>4,0</w:t>
            </w:r>
          </w:p>
        </w:tc>
      </w:tr>
      <w:tr w:rsidR="009B60E0"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9B60E0" w:rsidRPr="00116AB8" w:rsidRDefault="009B60E0" w:rsidP="000F2207">
            <w:pPr>
              <w:spacing w:before="60" w:after="60"/>
              <w:jc w:val="both"/>
            </w:pPr>
            <w:r w:rsidRPr="00116AB8">
              <w:t>Осуществление первичного воинского учёта на территориях, где отсутствуют военные комиссариаты в рамках подпрограммы «Финансовое обеспечение  муниципальных образований Воронежской области для исполнения переданных полномочий» муниципальной программы «Муниципальное управление и гражданское общество» (расходы на выплаты персоналу)</w:t>
            </w:r>
          </w:p>
        </w:tc>
        <w:tc>
          <w:tcPr>
            <w:tcW w:w="1701" w:type="dxa"/>
            <w:tcBorders>
              <w:top w:val="single" w:sz="4" w:space="0" w:color="auto"/>
              <w:left w:val="single" w:sz="4" w:space="0" w:color="auto"/>
              <w:bottom w:val="single" w:sz="4" w:space="0" w:color="auto"/>
              <w:right w:val="single" w:sz="4" w:space="0" w:color="auto"/>
            </w:tcBorders>
          </w:tcPr>
          <w:p w:rsidR="009B60E0" w:rsidRPr="00116AB8" w:rsidRDefault="009B60E0" w:rsidP="000F2207">
            <w:pPr>
              <w:spacing w:before="60" w:after="60"/>
              <w:jc w:val="right"/>
            </w:pPr>
            <w:r w:rsidRPr="00116AB8">
              <w:t xml:space="preserve">16  8 </w:t>
            </w:r>
            <w:r>
              <w:t>01 51180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116AB8" w:rsidRDefault="009B60E0" w:rsidP="000F2207">
            <w:pPr>
              <w:spacing w:before="60" w:after="60"/>
              <w:jc w:val="right"/>
            </w:pPr>
            <w:r w:rsidRPr="00116AB8">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116AB8" w:rsidRDefault="009B60E0" w:rsidP="000F2207">
            <w:pPr>
              <w:spacing w:before="60" w:after="60"/>
              <w:jc w:val="right"/>
            </w:pPr>
            <w:r w:rsidRPr="00116AB8">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116AB8" w:rsidRDefault="009B60E0" w:rsidP="000F2207">
            <w:pPr>
              <w:spacing w:before="60" w:after="60"/>
              <w:jc w:val="right"/>
            </w:pPr>
            <w:r w:rsidRPr="00116AB8">
              <w:t>03</w:t>
            </w:r>
          </w:p>
        </w:tc>
        <w:tc>
          <w:tcPr>
            <w:tcW w:w="1560" w:type="dxa"/>
            <w:tcBorders>
              <w:top w:val="single" w:sz="4" w:space="0" w:color="auto"/>
              <w:left w:val="single" w:sz="4" w:space="0" w:color="auto"/>
              <w:bottom w:val="single" w:sz="4" w:space="0" w:color="auto"/>
              <w:right w:val="single" w:sz="4" w:space="0" w:color="auto"/>
            </w:tcBorders>
            <w:vAlign w:val="bottom"/>
          </w:tcPr>
          <w:p w:rsidR="009B60E0" w:rsidRDefault="009B60E0" w:rsidP="00802939">
            <w:pPr>
              <w:spacing w:before="60" w:after="60"/>
              <w:jc w:val="right"/>
            </w:pPr>
          </w:p>
          <w:p w:rsidR="009B60E0" w:rsidRPr="007F2835" w:rsidRDefault="009B60E0" w:rsidP="009B60E0">
            <w:pPr>
              <w:spacing w:before="60" w:after="60"/>
              <w:jc w:val="right"/>
            </w:pPr>
            <w:r>
              <w:t>7</w:t>
            </w:r>
            <w:r w:rsidR="00DB0B44">
              <w:t>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7F2835" w:rsidRDefault="00AE009A" w:rsidP="000F2207">
            <w:pPr>
              <w:spacing w:before="60" w:after="60"/>
              <w:jc w:val="right"/>
            </w:pPr>
            <w:r>
              <w:t>7</w:t>
            </w:r>
            <w:r w:rsidR="00DB0B44">
              <w:t>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7F2835" w:rsidRDefault="00AE009A" w:rsidP="000F2207">
            <w:pPr>
              <w:spacing w:before="60" w:after="60"/>
              <w:jc w:val="right"/>
            </w:pPr>
            <w:r>
              <w:t>7</w:t>
            </w:r>
            <w:r w:rsidR="00DB0B44">
              <w:t>8,4</w:t>
            </w:r>
          </w:p>
        </w:tc>
      </w:tr>
      <w:tr w:rsidR="009B60E0"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9B60E0" w:rsidRPr="00116AB8" w:rsidRDefault="009B60E0" w:rsidP="000F2207">
            <w:pPr>
              <w:spacing w:before="60" w:after="60"/>
              <w:jc w:val="both"/>
            </w:pPr>
            <w:r w:rsidRPr="00116AB8">
              <w:t>Осуществление первичного  воинского учёта на территориях, где отсутствуют военные комиссариаты в рамках подпрограммы «Финансовое обеспечение  муниципальных образований Воронежской области для исполнения переданных полномочий» муниципальной программы «Муниципальное управ</w:t>
            </w:r>
            <w:r>
              <w:t>ление и гражданское общество» (</w:t>
            </w:r>
            <w:r w:rsidRPr="00116AB8">
              <w:t>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9B60E0" w:rsidRPr="00116AB8" w:rsidRDefault="009B60E0" w:rsidP="000F2207">
            <w:pPr>
              <w:spacing w:before="60" w:after="60"/>
              <w:jc w:val="right"/>
            </w:pPr>
            <w:r>
              <w:t>16 8 01 51180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116AB8" w:rsidRDefault="009B60E0" w:rsidP="000F2207">
            <w:pPr>
              <w:spacing w:before="60" w:after="60"/>
              <w:jc w:val="right"/>
            </w:pPr>
            <w:r w:rsidRPr="00116AB8">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116AB8" w:rsidRDefault="009B60E0" w:rsidP="000F2207">
            <w:pPr>
              <w:spacing w:before="60" w:after="60"/>
              <w:jc w:val="right"/>
            </w:pPr>
            <w:r w:rsidRPr="00116AB8">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116AB8" w:rsidRDefault="009B60E0" w:rsidP="000F2207">
            <w:pPr>
              <w:spacing w:before="60" w:after="60"/>
              <w:jc w:val="right"/>
            </w:pPr>
            <w:r w:rsidRPr="00116AB8">
              <w:t>03</w:t>
            </w:r>
          </w:p>
        </w:tc>
        <w:tc>
          <w:tcPr>
            <w:tcW w:w="1560" w:type="dxa"/>
            <w:tcBorders>
              <w:top w:val="single" w:sz="4" w:space="0" w:color="auto"/>
              <w:left w:val="single" w:sz="4" w:space="0" w:color="auto"/>
              <w:bottom w:val="single" w:sz="4" w:space="0" w:color="auto"/>
              <w:right w:val="single" w:sz="4" w:space="0" w:color="auto"/>
            </w:tcBorders>
            <w:vAlign w:val="bottom"/>
          </w:tcPr>
          <w:p w:rsidR="009B60E0" w:rsidRPr="007F2835" w:rsidRDefault="00DB0B44" w:rsidP="00802939">
            <w:pPr>
              <w:spacing w:before="60" w:after="60"/>
              <w:jc w:val="right"/>
            </w:pPr>
            <w:r>
              <w:t>4,9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7F2835" w:rsidRDefault="00DB0B44" w:rsidP="000F2207">
            <w:pPr>
              <w:spacing w:before="60" w:after="60"/>
              <w:jc w:val="right"/>
            </w:pPr>
            <w:r>
              <w:t>4,9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7F2835" w:rsidRDefault="00DB0B44" w:rsidP="000F2207">
            <w:pPr>
              <w:spacing w:before="60" w:after="60"/>
              <w:jc w:val="right"/>
            </w:pPr>
            <w:r>
              <w:t>5,6</w:t>
            </w:r>
          </w:p>
        </w:tc>
      </w:tr>
      <w:tr w:rsidR="009B60E0"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9B60E0" w:rsidRPr="008B0F2D" w:rsidRDefault="009B60E0" w:rsidP="000F2207">
            <w:pPr>
              <w:spacing w:before="80" w:after="80"/>
              <w:jc w:val="both"/>
              <w:rPr>
                <w:b/>
                <w:szCs w:val="28"/>
              </w:rPr>
            </w:pPr>
            <w:r w:rsidRPr="008B0F2D">
              <w:rPr>
                <w:b/>
                <w:szCs w:val="28"/>
              </w:rPr>
              <w:t>2.9.Подпрограмма         «Обеспечение условий для развития на территории поселения физической культуры и массового спорта»</w:t>
            </w:r>
          </w:p>
        </w:tc>
        <w:tc>
          <w:tcPr>
            <w:tcW w:w="1701" w:type="dxa"/>
            <w:tcBorders>
              <w:top w:val="single" w:sz="4" w:space="0" w:color="auto"/>
              <w:left w:val="single" w:sz="4" w:space="0" w:color="auto"/>
              <w:bottom w:val="single" w:sz="4" w:space="0" w:color="auto"/>
              <w:right w:val="single" w:sz="4" w:space="0" w:color="auto"/>
            </w:tcBorders>
          </w:tcPr>
          <w:p w:rsidR="009B60E0" w:rsidRPr="005863C6" w:rsidRDefault="009B60E0" w:rsidP="000F2207">
            <w:pPr>
              <w:spacing w:before="60" w:after="60"/>
              <w:jc w:val="right"/>
              <w:rPr>
                <w:b/>
              </w:rPr>
            </w:pPr>
            <w:r w:rsidRPr="005863C6">
              <w:rPr>
                <w:b/>
              </w:rPr>
              <w:t>16 9 00 00000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5863C6" w:rsidRDefault="009B60E0" w:rsidP="000F2207">
            <w:pPr>
              <w:spacing w:before="60" w:after="60"/>
              <w:jc w:val="right"/>
              <w:rPr>
                <w: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5863C6" w:rsidRDefault="009B60E0" w:rsidP="000F2207">
            <w:pPr>
              <w:spacing w:before="60" w:after="60"/>
              <w:jc w:val="right"/>
              <w:rPr>
                <w:b/>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5863C6" w:rsidRDefault="009B60E0" w:rsidP="000F2207">
            <w:pPr>
              <w:spacing w:before="60" w:after="60"/>
              <w:jc w:val="right"/>
              <w:rPr>
                <w:b/>
              </w:rPr>
            </w:pPr>
          </w:p>
        </w:tc>
        <w:tc>
          <w:tcPr>
            <w:tcW w:w="1560" w:type="dxa"/>
            <w:tcBorders>
              <w:top w:val="single" w:sz="4" w:space="0" w:color="auto"/>
              <w:left w:val="single" w:sz="4" w:space="0" w:color="auto"/>
              <w:bottom w:val="single" w:sz="4" w:space="0" w:color="auto"/>
              <w:right w:val="single" w:sz="4" w:space="0" w:color="auto"/>
            </w:tcBorders>
            <w:vAlign w:val="bottom"/>
          </w:tcPr>
          <w:p w:rsidR="009B60E0" w:rsidRPr="00DB0B44" w:rsidRDefault="009B60E0" w:rsidP="00802939">
            <w:pPr>
              <w:spacing w:before="60" w:after="60"/>
              <w:jc w:val="right"/>
              <w:rPr>
                <w:b/>
              </w:rPr>
            </w:pPr>
            <w:r w:rsidRPr="00DB0B44">
              <w:rPr>
                <w:b/>
              </w:rPr>
              <w:t>15,0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DB0B44" w:rsidRDefault="009B60E0" w:rsidP="000F2207">
            <w:pPr>
              <w:spacing w:before="60" w:after="60"/>
              <w:jc w:val="right"/>
              <w:rPr>
                <w:b/>
              </w:rPr>
            </w:pPr>
            <w:r w:rsidRPr="00DB0B44">
              <w:rPr>
                <w:b/>
              </w:rPr>
              <w:t>15,0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DB0B44" w:rsidRDefault="009B60E0" w:rsidP="000F2207">
            <w:pPr>
              <w:spacing w:before="60" w:after="60"/>
              <w:jc w:val="right"/>
              <w:rPr>
                <w:b/>
              </w:rPr>
            </w:pPr>
            <w:r w:rsidRPr="00DB0B44">
              <w:rPr>
                <w:b/>
              </w:rPr>
              <w:t>15,0</w:t>
            </w:r>
          </w:p>
        </w:tc>
      </w:tr>
      <w:tr w:rsidR="009B60E0"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9B60E0" w:rsidRPr="005863C6" w:rsidRDefault="009B60E0" w:rsidP="000F2207">
            <w:pPr>
              <w:spacing w:before="80" w:after="80"/>
              <w:jc w:val="both"/>
            </w:pPr>
            <w:r w:rsidRPr="005863C6">
              <w:t>Основные мероприятия «Обеспечение условий для развития на территории поселения физической культуры и массового спорта»</w:t>
            </w:r>
          </w:p>
        </w:tc>
        <w:tc>
          <w:tcPr>
            <w:tcW w:w="1701" w:type="dxa"/>
            <w:tcBorders>
              <w:top w:val="single" w:sz="4" w:space="0" w:color="auto"/>
              <w:left w:val="single" w:sz="4" w:space="0" w:color="auto"/>
              <w:bottom w:val="single" w:sz="4" w:space="0" w:color="auto"/>
              <w:right w:val="single" w:sz="4" w:space="0" w:color="auto"/>
            </w:tcBorders>
          </w:tcPr>
          <w:p w:rsidR="009B60E0" w:rsidRPr="005863C6" w:rsidRDefault="009B60E0" w:rsidP="000F2207">
            <w:pPr>
              <w:spacing w:before="60" w:after="60"/>
              <w:jc w:val="right"/>
            </w:pPr>
            <w:r w:rsidRPr="005863C6">
              <w:t>16 9 01 00000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5863C6" w:rsidRDefault="009B60E0" w:rsidP="000F2207">
            <w:pPr>
              <w:spacing w:before="60" w:after="60"/>
              <w:jc w:val="right"/>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5863C6" w:rsidRDefault="009B60E0" w:rsidP="000F2207">
            <w:pPr>
              <w:spacing w:before="60" w:after="60"/>
              <w:jc w:val="right"/>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5863C6" w:rsidRDefault="009B60E0" w:rsidP="000F2207">
            <w:pPr>
              <w:spacing w:before="60" w:after="60"/>
              <w:jc w:val="right"/>
            </w:pPr>
          </w:p>
        </w:tc>
        <w:tc>
          <w:tcPr>
            <w:tcW w:w="1560" w:type="dxa"/>
            <w:tcBorders>
              <w:top w:val="single" w:sz="4" w:space="0" w:color="auto"/>
              <w:left w:val="single" w:sz="4" w:space="0" w:color="auto"/>
              <w:bottom w:val="single" w:sz="4" w:space="0" w:color="auto"/>
              <w:right w:val="single" w:sz="4" w:space="0" w:color="auto"/>
            </w:tcBorders>
            <w:vAlign w:val="bottom"/>
          </w:tcPr>
          <w:p w:rsidR="009B60E0" w:rsidRPr="007F2835" w:rsidRDefault="009B60E0" w:rsidP="00802939">
            <w:pPr>
              <w:spacing w:before="60" w:after="60"/>
              <w:jc w:val="right"/>
            </w:pPr>
            <w:r>
              <w:t>15,0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5863C6" w:rsidRDefault="009B60E0" w:rsidP="000F2207">
            <w:pPr>
              <w:spacing w:before="60" w:after="60"/>
              <w:jc w:val="right"/>
            </w:pPr>
            <w:r w:rsidRPr="005863C6">
              <w:t>15</w:t>
            </w:r>
            <w: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5863C6" w:rsidRDefault="009B60E0" w:rsidP="000F2207">
            <w:pPr>
              <w:spacing w:before="60" w:after="60"/>
              <w:jc w:val="right"/>
            </w:pPr>
            <w:r>
              <w:t>15,0</w:t>
            </w:r>
          </w:p>
        </w:tc>
      </w:tr>
      <w:tr w:rsidR="009B60E0"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9B60E0" w:rsidRPr="005863C6" w:rsidRDefault="009B60E0" w:rsidP="000F2207">
            <w:pPr>
              <w:spacing w:before="80" w:after="80"/>
              <w:jc w:val="both"/>
            </w:pPr>
            <w:r w:rsidRPr="005863C6">
              <w:t>Расходы на мероприятия в области физической культуры и спорта в рамках подпрограммы «Обеспечение условий для развития на территории поселения физической культуры и массового спорта» муниципальной программы «Муниципальное управление и гражданское общество»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9B60E0" w:rsidRPr="005863C6" w:rsidRDefault="009B60E0" w:rsidP="000F2207">
            <w:pPr>
              <w:spacing w:before="60" w:after="60"/>
              <w:jc w:val="right"/>
            </w:pPr>
            <w:r w:rsidRPr="005863C6">
              <w:t>16 9 01 90410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5863C6" w:rsidRDefault="009B60E0" w:rsidP="000F2207">
            <w:pPr>
              <w:spacing w:before="60" w:after="60"/>
              <w:jc w:val="right"/>
            </w:pPr>
            <w:r w:rsidRPr="005863C6">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5863C6" w:rsidRDefault="009B60E0" w:rsidP="000F2207">
            <w:pPr>
              <w:spacing w:before="60" w:after="60"/>
              <w:jc w:val="right"/>
            </w:pPr>
            <w:r w:rsidRPr="005863C6">
              <w:t xml:space="preserve">11 </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5863C6" w:rsidRDefault="009B60E0" w:rsidP="000F2207">
            <w:pPr>
              <w:spacing w:before="60" w:after="60"/>
              <w:jc w:val="right"/>
            </w:pPr>
            <w:r w:rsidRPr="005863C6">
              <w:t>01</w:t>
            </w:r>
          </w:p>
        </w:tc>
        <w:tc>
          <w:tcPr>
            <w:tcW w:w="1560" w:type="dxa"/>
            <w:tcBorders>
              <w:top w:val="single" w:sz="4" w:space="0" w:color="auto"/>
              <w:left w:val="single" w:sz="4" w:space="0" w:color="auto"/>
              <w:bottom w:val="single" w:sz="4" w:space="0" w:color="auto"/>
              <w:right w:val="single" w:sz="4" w:space="0" w:color="auto"/>
            </w:tcBorders>
            <w:vAlign w:val="bottom"/>
          </w:tcPr>
          <w:p w:rsidR="009B60E0" w:rsidRPr="007F2835" w:rsidRDefault="009B60E0" w:rsidP="00802939">
            <w:pPr>
              <w:spacing w:before="60" w:after="60"/>
              <w:jc w:val="right"/>
            </w:pPr>
            <w:r>
              <w:t>15,0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5863C6" w:rsidRDefault="009B60E0" w:rsidP="000F2207">
            <w:pPr>
              <w:spacing w:before="60" w:after="60"/>
              <w:jc w:val="right"/>
            </w:pPr>
            <w:r w:rsidRPr="005863C6">
              <w:t>15</w:t>
            </w:r>
            <w: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5863C6" w:rsidRDefault="009B60E0" w:rsidP="000F2207">
            <w:pPr>
              <w:spacing w:before="60" w:after="60"/>
              <w:jc w:val="right"/>
            </w:pPr>
            <w:r>
              <w:t>15,0</w:t>
            </w:r>
          </w:p>
        </w:tc>
      </w:tr>
      <w:tr w:rsidR="009B60E0"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9B60E0" w:rsidRPr="00116AB8" w:rsidRDefault="009B60E0" w:rsidP="000F2207">
            <w:pPr>
              <w:spacing w:before="60" w:after="60"/>
              <w:jc w:val="both"/>
              <w:rPr>
                <w:szCs w:val="28"/>
              </w:rPr>
            </w:pPr>
            <w:r>
              <w:rPr>
                <w:b/>
                <w:szCs w:val="28"/>
              </w:rPr>
              <w:lastRenderedPageBreak/>
              <w:t>3</w:t>
            </w:r>
            <w:r w:rsidRPr="00116AB8">
              <w:rPr>
                <w:b/>
                <w:szCs w:val="28"/>
              </w:rPr>
              <w:t>. Муниципальная Программа «Развитие территории поселения»</w:t>
            </w:r>
          </w:p>
        </w:tc>
        <w:tc>
          <w:tcPr>
            <w:tcW w:w="1701" w:type="dxa"/>
            <w:tcBorders>
              <w:top w:val="single" w:sz="4" w:space="0" w:color="auto"/>
              <w:left w:val="single" w:sz="4" w:space="0" w:color="auto"/>
              <w:bottom w:val="single" w:sz="4" w:space="0" w:color="auto"/>
              <w:right w:val="single" w:sz="4" w:space="0" w:color="auto"/>
            </w:tcBorders>
          </w:tcPr>
          <w:p w:rsidR="009B60E0" w:rsidRPr="00622EBC" w:rsidRDefault="009B60E0" w:rsidP="000F2207">
            <w:pPr>
              <w:spacing w:before="60" w:after="60"/>
              <w:jc w:val="right"/>
            </w:pPr>
            <w:r w:rsidRPr="00622EBC">
              <w:rPr>
                <w:b/>
              </w:rPr>
              <w:t>19 0 00</w:t>
            </w:r>
            <w:r>
              <w:rPr>
                <w:b/>
              </w:rPr>
              <w:t xml:space="preserve"> 000</w:t>
            </w:r>
            <w:r w:rsidRPr="00622EBC">
              <w:rPr>
                <w:b/>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7F2835" w:rsidRDefault="009B60E0" w:rsidP="000F2207">
            <w:pPr>
              <w:spacing w:before="60" w:after="60"/>
              <w:jc w:val="right"/>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7F2835" w:rsidRDefault="009B60E0" w:rsidP="000F2207">
            <w:pPr>
              <w:spacing w:before="60" w:after="60"/>
              <w:jc w:val="right"/>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EB635E" w:rsidRDefault="009B60E0" w:rsidP="000F2207">
            <w:pPr>
              <w:spacing w:before="60" w:after="60"/>
            </w:pPr>
          </w:p>
        </w:tc>
        <w:tc>
          <w:tcPr>
            <w:tcW w:w="1560" w:type="dxa"/>
            <w:tcBorders>
              <w:top w:val="single" w:sz="4" w:space="0" w:color="auto"/>
              <w:left w:val="single" w:sz="4" w:space="0" w:color="auto"/>
              <w:bottom w:val="single" w:sz="4" w:space="0" w:color="auto"/>
              <w:right w:val="single" w:sz="4" w:space="0" w:color="auto"/>
            </w:tcBorders>
            <w:vAlign w:val="bottom"/>
          </w:tcPr>
          <w:p w:rsidR="009B60E0" w:rsidRPr="00455EC2" w:rsidRDefault="003254FD" w:rsidP="00802939">
            <w:pPr>
              <w:spacing w:before="60" w:after="60"/>
              <w:jc w:val="right"/>
              <w:rPr>
                <w:b/>
              </w:rPr>
            </w:pPr>
            <w:r>
              <w:rPr>
                <w:b/>
              </w:rPr>
              <w:t>2968,6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455EC2" w:rsidRDefault="00F70291" w:rsidP="000F2207">
            <w:pPr>
              <w:spacing w:before="60" w:after="60"/>
              <w:jc w:val="right"/>
              <w:rPr>
                <w:b/>
              </w:rPr>
            </w:pPr>
            <w:r>
              <w:rPr>
                <w:b/>
              </w:rPr>
              <w:t>29</w:t>
            </w:r>
            <w:r w:rsidR="003254FD">
              <w:rPr>
                <w:b/>
              </w:rPr>
              <w:t>86,0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0E0" w:rsidRPr="00455EC2" w:rsidRDefault="00F70291" w:rsidP="000F2207">
            <w:pPr>
              <w:spacing w:before="60" w:after="60"/>
              <w:jc w:val="right"/>
              <w:rPr>
                <w:b/>
              </w:rPr>
            </w:pPr>
            <w:r>
              <w:rPr>
                <w:b/>
              </w:rPr>
              <w:t>3</w:t>
            </w:r>
            <w:r w:rsidR="003254FD">
              <w:rPr>
                <w:b/>
              </w:rPr>
              <w:t>161,3</w:t>
            </w:r>
          </w:p>
        </w:tc>
      </w:tr>
      <w:tr w:rsidR="00455EC2"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455EC2" w:rsidRPr="004C09B7" w:rsidRDefault="00455EC2" w:rsidP="0088546F">
            <w:pPr>
              <w:spacing w:before="80" w:after="80"/>
              <w:jc w:val="both"/>
              <w:rPr>
                <w:b/>
                <w:szCs w:val="28"/>
              </w:rPr>
            </w:pPr>
            <w:r>
              <w:rPr>
                <w:b/>
                <w:szCs w:val="28"/>
              </w:rPr>
              <w:t>3</w:t>
            </w:r>
            <w:r w:rsidRPr="004C09B7">
              <w:rPr>
                <w:b/>
                <w:szCs w:val="28"/>
              </w:rPr>
              <w:t>.1.Подпрограмма                  «Ремонт и содержание муниципальных дорог»</w:t>
            </w:r>
          </w:p>
        </w:tc>
        <w:tc>
          <w:tcPr>
            <w:tcW w:w="1701" w:type="dxa"/>
            <w:tcBorders>
              <w:top w:val="single" w:sz="4" w:space="0" w:color="auto"/>
              <w:left w:val="single" w:sz="4" w:space="0" w:color="auto"/>
              <w:bottom w:val="single" w:sz="4" w:space="0" w:color="auto"/>
              <w:right w:val="single" w:sz="4" w:space="0" w:color="auto"/>
            </w:tcBorders>
          </w:tcPr>
          <w:p w:rsidR="00455EC2" w:rsidRPr="00622EBC" w:rsidRDefault="00455EC2" w:rsidP="000F2207">
            <w:pPr>
              <w:spacing w:before="60" w:after="60"/>
              <w:jc w:val="right"/>
              <w:rPr>
                <w:b/>
              </w:rPr>
            </w:pPr>
            <w:r>
              <w:rPr>
                <w:b/>
              </w:rPr>
              <w:t>19 1 00 00000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7F2835" w:rsidRDefault="00455EC2" w:rsidP="000F2207">
            <w:pPr>
              <w:spacing w:before="60" w:after="60"/>
              <w:jc w:val="right"/>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7F2835" w:rsidRDefault="00455EC2" w:rsidP="000F2207">
            <w:pPr>
              <w:spacing w:before="60" w:after="60"/>
              <w:jc w:val="right"/>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EB635E" w:rsidRDefault="00455EC2" w:rsidP="000F2207">
            <w:pPr>
              <w:spacing w:before="60" w:after="60"/>
            </w:pPr>
          </w:p>
        </w:tc>
        <w:tc>
          <w:tcPr>
            <w:tcW w:w="1560" w:type="dxa"/>
            <w:tcBorders>
              <w:top w:val="single" w:sz="4" w:space="0" w:color="auto"/>
              <w:left w:val="single" w:sz="4" w:space="0" w:color="auto"/>
              <w:bottom w:val="single" w:sz="4" w:space="0" w:color="auto"/>
              <w:right w:val="single" w:sz="4" w:space="0" w:color="auto"/>
            </w:tcBorders>
            <w:vAlign w:val="bottom"/>
          </w:tcPr>
          <w:p w:rsidR="00455EC2" w:rsidRPr="00455EC2" w:rsidRDefault="00F70291" w:rsidP="00802939">
            <w:pPr>
              <w:spacing w:before="60" w:after="60"/>
              <w:jc w:val="right"/>
              <w:rPr>
                <w:b/>
              </w:rPr>
            </w:pPr>
            <w:r>
              <w:rPr>
                <w:b/>
              </w:rPr>
              <w:t>2046</w:t>
            </w:r>
            <w:r w:rsidR="00455EC2" w:rsidRPr="00455EC2">
              <w:rPr>
                <w:b/>
              </w:rPr>
              <w:t>,</w:t>
            </w:r>
            <w:r>
              <w:rPr>
                <w:b/>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455EC2" w:rsidRDefault="00F70291" w:rsidP="000F2207">
            <w:pPr>
              <w:spacing w:before="60" w:after="60"/>
              <w:jc w:val="right"/>
              <w:rPr>
                <w:b/>
              </w:rPr>
            </w:pPr>
            <w:r>
              <w:rPr>
                <w:b/>
              </w:rPr>
              <w:t>2157,7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455EC2" w:rsidRDefault="00F70291" w:rsidP="000F2207">
            <w:pPr>
              <w:spacing w:before="60" w:after="60"/>
              <w:jc w:val="right"/>
              <w:rPr>
                <w:b/>
              </w:rPr>
            </w:pPr>
            <w:r>
              <w:rPr>
                <w:b/>
              </w:rPr>
              <w:t>2339,0</w:t>
            </w:r>
          </w:p>
        </w:tc>
      </w:tr>
      <w:tr w:rsidR="00455EC2"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455EC2" w:rsidRPr="00AA120B" w:rsidRDefault="00455EC2" w:rsidP="0088546F">
            <w:pPr>
              <w:spacing w:before="80" w:after="80"/>
              <w:jc w:val="both"/>
            </w:pPr>
            <w:r w:rsidRPr="00AA120B">
              <w:t>О</w:t>
            </w:r>
            <w:r>
              <w:t>сновное мероприятие «Мероприятия по развитию сети автомобильных дорог общего пользования в границах поселения»</w:t>
            </w:r>
          </w:p>
        </w:tc>
        <w:tc>
          <w:tcPr>
            <w:tcW w:w="1701" w:type="dxa"/>
            <w:tcBorders>
              <w:top w:val="single" w:sz="4" w:space="0" w:color="auto"/>
              <w:left w:val="single" w:sz="4" w:space="0" w:color="auto"/>
              <w:bottom w:val="single" w:sz="4" w:space="0" w:color="auto"/>
              <w:right w:val="single" w:sz="4" w:space="0" w:color="auto"/>
            </w:tcBorders>
          </w:tcPr>
          <w:p w:rsidR="00455EC2" w:rsidRPr="00455EC2" w:rsidRDefault="00455EC2" w:rsidP="000F2207">
            <w:pPr>
              <w:spacing w:before="60" w:after="60"/>
              <w:jc w:val="right"/>
            </w:pPr>
            <w:r w:rsidRPr="00455EC2">
              <w:t>19 1 01 00000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7F2835" w:rsidRDefault="00455EC2" w:rsidP="000F2207">
            <w:pPr>
              <w:spacing w:before="60" w:after="60"/>
              <w:jc w:val="right"/>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7F2835" w:rsidRDefault="00455EC2" w:rsidP="000F2207">
            <w:pPr>
              <w:spacing w:before="60" w:after="60"/>
              <w:jc w:val="right"/>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EB635E" w:rsidRDefault="00455EC2" w:rsidP="000F2207">
            <w:pPr>
              <w:spacing w:before="60" w:after="60"/>
            </w:pPr>
          </w:p>
        </w:tc>
        <w:tc>
          <w:tcPr>
            <w:tcW w:w="1560" w:type="dxa"/>
            <w:tcBorders>
              <w:top w:val="single" w:sz="4" w:space="0" w:color="auto"/>
              <w:left w:val="single" w:sz="4" w:space="0" w:color="auto"/>
              <w:bottom w:val="single" w:sz="4" w:space="0" w:color="auto"/>
              <w:right w:val="single" w:sz="4" w:space="0" w:color="auto"/>
            </w:tcBorders>
            <w:vAlign w:val="bottom"/>
          </w:tcPr>
          <w:p w:rsidR="00455EC2" w:rsidRDefault="00F70291" w:rsidP="00802939">
            <w:pPr>
              <w:spacing w:before="60" w:after="60"/>
              <w:jc w:val="right"/>
            </w:pPr>
            <w:r>
              <w:t>2046,3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Default="00F70291" w:rsidP="000F2207">
            <w:pPr>
              <w:spacing w:before="60" w:after="60"/>
              <w:jc w:val="right"/>
            </w:pPr>
            <w:r>
              <w:t>2157,7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Default="00455EC2" w:rsidP="000F2207">
            <w:pPr>
              <w:spacing w:before="60" w:after="60"/>
              <w:jc w:val="right"/>
            </w:pPr>
            <w:r>
              <w:t>2</w:t>
            </w:r>
            <w:r w:rsidR="00F70291">
              <w:t>339,0</w:t>
            </w:r>
          </w:p>
        </w:tc>
      </w:tr>
      <w:tr w:rsidR="00455EC2"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455EC2" w:rsidRPr="00C76D60" w:rsidRDefault="00455EC2" w:rsidP="0088546F">
            <w:pPr>
              <w:spacing w:before="80" w:after="80"/>
              <w:jc w:val="both"/>
            </w:pPr>
            <w:r w:rsidRPr="00C76D60">
              <w:t>Мероприятия по развитию сети автомобильных дорог общего пользования в границах поселения (ремонт дорог) подпрограммы «Ремонт и содержание муниципальных дорог» муниципальной  программы «Развитие территории поселения»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455EC2" w:rsidRPr="00455EC2" w:rsidRDefault="00455EC2" w:rsidP="000F2207">
            <w:pPr>
              <w:spacing w:before="60" w:after="60"/>
              <w:jc w:val="right"/>
            </w:pPr>
            <w:r w:rsidRPr="00455EC2">
              <w:t>19 1 01 81290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7F2835" w:rsidRDefault="00455EC2" w:rsidP="000F2207">
            <w:pPr>
              <w:spacing w:before="60" w:after="60"/>
              <w:jc w:val="right"/>
            </w:pPr>
            <w: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7F2835" w:rsidRDefault="00455EC2" w:rsidP="000F2207">
            <w:pPr>
              <w:spacing w:before="60" w:after="60"/>
              <w:jc w:val="right"/>
            </w:pPr>
            <w: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EB635E" w:rsidRDefault="00455EC2" w:rsidP="000F2207">
            <w:pPr>
              <w:spacing w:before="60" w:after="60"/>
            </w:pPr>
            <w:r>
              <w:t>09</w:t>
            </w:r>
          </w:p>
        </w:tc>
        <w:tc>
          <w:tcPr>
            <w:tcW w:w="1560" w:type="dxa"/>
            <w:tcBorders>
              <w:top w:val="single" w:sz="4" w:space="0" w:color="auto"/>
              <w:left w:val="single" w:sz="4" w:space="0" w:color="auto"/>
              <w:bottom w:val="single" w:sz="4" w:space="0" w:color="auto"/>
              <w:right w:val="single" w:sz="4" w:space="0" w:color="auto"/>
            </w:tcBorders>
            <w:vAlign w:val="bottom"/>
          </w:tcPr>
          <w:p w:rsidR="00455EC2" w:rsidRDefault="008A3FBA" w:rsidP="00802939">
            <w:pPr>
              <w:spacing w:before="60" w:after="60"/>
              <w:jc w:val="right"/>
            </w:pPr>
            <w:r>
              <w:t>2</w:t>
            </w:r>
            <w:r w:rsidR="00F70291">
              <w:t>046,3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Default="00F70291" w:rsidP="000F2207">
            <w:pPr>
              <w:spacing w:before="60" w:after="60"/>
              <w:jc w:val="right"/>
            </w:pPr>
            <w:r>
              <w:t>2157,7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Default="00455EC2" w:rsidP="000F2207">
            <w:pPr>
              <w:spacing w:before="60" w:after="60"/>
              <w:jc w:val="right"/>
            </w:pPr>
            <w:r>
              <w:t>2</w:t>
            </w:r>
            <w:r w:rsidR="00F70291">
              <w:t>339,0</w:t>
            </w:r>
          </w:p>
        </w:tc>
      </w:tr>
      <w:tr w:rsidR="00455EC2"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455EC2" w:rsidRPr="007F2835" w:rsidRDefault="00455EC2" w:rsidP="000F2207">
            <w:pPr>
              <w:spacing w:before="60" w:after="60"/>
              <w:jc w:val="both"/>
            </w:pPr>
            <w:r>
              <w:rPr>
                <w:b/>
                <w:szCs w:val="28"/>
              </w:rPr>
              <w:t>3.2.Подпрограмма «Развитие сети уличного освещения»</w:t>
            </w:r>
          </w:p>
        </w:tc>
        <w:tc>
          <w:tcPr>
            <w:tcW w:w="1701" w:type="dxa"/>
            <w:tcBorders>
              <w:top w:val="single" w:sz="4" w:space="0" w:color="auto"/>
              <w:left w:val="single" w:sz="4" w:space="0" w:color="auto"/>
              <w:bottom w:val="single" w:sz="4" w:space="0" w:color="auto"/>
              <w:right w:val="single" w:sz="4" w:space="0" w:color="auto"/>
            </w:tcBorders>
          </w:tcPr>
          <w:p w:rsidR="00455EC2" w:rsidRPr="006B42FC" w:rsidRDefault="00455EC2" w:rsidP="000F2207">
            <w:pPr>
              <w:spacing w:before="60" w:after="60"/>
              <w:jc w:val="right"/>
              <w:rPr>
                <w:b/>
              </w:rPr>
            </w:pPr>
            <w:r w:rsidRPr="006B42FC">
              <w:rPr>
                <w:b/>
              </w:rPr>
              <w:t>19 2 00</w:t>
            </w:r>
            <w:r>
              <w:rPr>
                <w:b/>
              </w:rPr>
              <w:t xml:space="preserve"> 000</w:t>
            </w:r>
            <w:r w:rsidRPr="006B42FC">
              <w:rPr>
                <w:b/>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7F2835" w:rsidRDefault="00455EC2" w:rsidP="000F2207">
            <w:pPr>
              <w:spacing w:before="60" w:after="60"/>
              <w:jc w:val="right"/>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7F2835" w:rsidRDefault="00455EC2" w:rsidP="000F2207">
            <w:pPr>
              <w:spacing w:before="60" w:after="60"/>
              <w:jc w:val="right"/>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EB635E" w:rsidRDefault="00455EC2" w:rsidP="000F2207">
            <w:pPr>
              <w:spacing w:before="60" w:after="60"/>
            </w:pPr>
          </w:p>
        </w:tc>
        <w:tc>
          <w:tcPr>
            <w:tcW w:w="1560" w:type="dxa"/>
            <w:tcBorders>
              <w:top w:val="single" w:sz="4" w:space="0" w:color="auto"/>
              <w:left w:val="single" w:sz="4" w:space="0" w:color="auto"/>
              <w:bottom w:val="single" w:sz="4" w:space="0" w:color="auto"/>
              <w:right w:val="single" w:sz="4" w:space="0" w:color="auto"/>
            </w:tcBorders>
            <w:vAlign w:val="bottom"/>
          </w:tcPr>
          <w:p w:rsidR="00455EC2" w:rsidRPr="00F70291" w:rsidRDefault="00F70291" w:rsidP="00802939">
            <w:pPr>
              <w:spacing w:before="60" w:after="60"/>
              <w:jc w:val="right"/>
              <w:rPr>
                <w:b/>
              </w:rPr>
            </w:pPr>
            <w:r w:rsidRPr="00F70291">
              <w:rPr>
                <w:b/>
              </w:rPr>
              <w:t>500,3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F70291" w:rsidRDefault="00F70291" w:rsidP="000F2207">
            <w:pPr>
              <w:spacing w:before="60" w:after="60"/>
              <w:jc w:val="right"/>
              <w:rPr>
                <w:b/>
              </w:rPr>
            </w:pPr>
            <w:r w:rsidRPr="00F70291">
              <w:rPr>
                <w:b/>
              </w:rPr>
              <w:t>505,3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F70291" w:rsidRDefault="00F70291" w:rsidP="000F2207">
            <w:pPr>
              <w:spacing w:before="60" w:after="60"/>
              <w:jc w:val="right"/>
              <w:rPr>
                <w:b/>
              </w:rPr>
            </w:pPr>
            <w:r w:rsidRPr="00F70291">
              <w:rPr>
                <w:b/>
              </w:rPr>
              <w:t>510,3</w:t>
            </w:r>
          </w:p>
        </w:tc>
      </w:tr>
      <w:tr w:rsidR="00455EC2"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455EC2" w:rsidRPr="005863C6" w:rsidRDefault="00455EC2" w:rsidP="000F2207">
            <w:pPr>
              <w:spacing w:before="80" w:after="80"/>
              <w:jc w:val="both"/>
            </w:pPr>
            <w:r w:rsidRPr="005863C6">
              <w:t>Основное мероприятие Расходы по организации уличного освещения поселения»</w:t>
            </w:r>
          </w:p>
        </w:tc>
        <w:tc>
          <w:tcPr>
            <w:tcW w:w="1701" w:type="dxa"/>
            <w:tcBorders>
              <w:top w:val="single" w:sz="4" w:space="0" w:color="auto"/>
              <w:left w:val="single" w:sz="4" w:space="0" w:color="auto"/>
              <w:bottom w:val="single" w:sz="4" w:space="0" w:color="auto"/>
              <w:right w:val="single" w:sz="4" w:space="0" w:color="auto"/>
            </w:tcBorders>
          </w:tcPr>
          <w:p w:rsidR="00455EC2" w:rsidRPr="005863C6" w:rsidRDefault="00455EC2" w:rsidP="000F2207">
            <w:pPr>
              <w:spacing w:before="60" w:after="60"/>
              <w:jc w:val="right"/>
            </w:pPr>
            <w:r w:rsidRPr="005863C6">
              <w:t>19 2 01 00000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7F2835" w:rsidRDefault="00455EC2" w:rsidP="000F2207">
            <w:pPr>
              <w:spacing w:before="60" w:after="60"/>
              <w:jc w:val="right"/>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7F2835" w:rsidRDefault="00455EC2" w:rsidP="000F2207">
            <w:pPr>
              <w:spacing w:before="60" w:after="60"/>
              <w:jc w:val="right"/>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EB635E" w:rsidRDefault="00455EC2" w:rsidP="000F2207">
            <w:pPr>
              <w:spacing w:before="60" w:after="60"/>
            </w:pPr>
          </w:p>
        </w:tc>
        <w:tc>
          <w:tcPr>
            <w:tcW w:w="1560" w:type="dxa"/>
            <w:tcBorders>
              <w:top w:val="single" w:sz="4" w:space="0" w:color="auto"/>
              <w:left w:val="single" w:sz="4" w:space="0" w:color="auto"/>
              <w:bottom w:val="single" w:sz="4" w:space="0" w:color="auto"/>
              <w:right w:val="single" w:sz="4" w:space="0" w:color="auto"/>
            </w:tcBorders>
            <w:vAlign w:val="bottom"/>
          </w:tcPr>
          <w:p w:rsidR="00455EC2" w:rsidRPr="007F2835" w:rsidRDefault="00F70291" w:rsidP="00802939">
            <w:pPr>
              <w:spacing w:before="60" w:after="60"/>
              <w:jc w:val="right"/>
            </w:pPr>
            <w:r>
              <w:t>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Default="00F70291" w:rsidP="000F2207">
            <w:pPr>
              <w:spacing w:before="60" w:after="60"/>
              <w:jc w:val="right"/>
            </w:pPr>
            <w:r>
              <w:t>505,3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Default="00F70291" w:rsidP="000F2207">
            <w:pPr>
              <w:spacing w:before="60" w:after="60"/>
              <w:jc w:val="right"/>
            </w:pPr>
            <w:r>
              <w:t>510,3</w:t>
            </w:r>
          </w:p>
        </w:tc>
      </w:tr>
      <w:tr w:rsidR="00455EC2"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455EC2" w:rsidRPr="00116AB8" w:rsidRDefault="00455EC2" w:rsidP="000F2207">
            <w:pPr>
              <w:spacing w:before="60" w:after="60"/>
              <w:jc w:val="both"/>
            </w:pPr>
            <w:r w:rsidRPr="00116AB8">
              <w:t>Расходы по организации  уличного освещения  подпрограммы «Развитие сети уличного освещения»  муниципальной  программы «Развитие территории поселения»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455EC2" w:rsidRPr="00116AB8" w:rsidRDefault="00455EC2" w:rsidP="000F2207">
            <w:pPr>
              <w:spacing w:before="60" w:after="60"/>
              <w:jc w:val="right"/>
            </w:pPr>
            <w:r>
              <w:t>19 2 01 90670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116AB8" w:rsidRDefault="00455EC2" w:rsidP="000F2207">
            <w:pPr>
              <w:spacing w:before="60" w:after="60"/>
              <w:jc w:val="right"/>
            </w:pPr>
            <w:r w:rsidRPr="00116AB8">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116AB8" w:rsidRDefault="00455EC2" w:rsidP="000F2207">
            <w:pPr>
              <w:spacing w:before="60" w:after="60"/>
              <w:jc w:val="right"/>
            </w:pPr>
            <w:r w:rsidRPr="00116AB8">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116AB8" w:rsidRDefault="00455EC2" w:rsidP="000F2207">
            <w:pPr>
              <w:spacing w:before="60" w:after="60"/>
              <w:jc w:val="right"/>
            </w:pPr>
            <w:r w:rsidRPr="00116AB8">
              <w:t>03</w:t>
            </w:r>
          </w:p>
        </w:tc>
        <w:tc>
          <w:tcPr>
            <w:tcW w:w="1560" w:type="dxa"/>
            <w:tcBorders>
              <w:top w:val="single" w:sz="4" w:space="0" w:color="auto"/>
              <w:left w:val="single" w:sz="4" w:space="0" w:color="auto"/>
              <w:bottom w:val="single" w:sz="4" w:space="0" w:color="auto"/>
              <w:right w:val="single" w:sz="4" w:space="0" w:color="auto"/>
            </w:tcBorders>
            <w:vAlign w:val="bottom"/>
          </w:tcPr>
          <w:p w:rsidR="00455EC2" w:rsidRPr="007F2835" w:rsidRDefault="008A3FBA" w:rsidP="00802939">
            <w:pPr>
              <w:spacing w:before="60" w:after="60"/>
              <w:jc w:val="right"/>
            </w:pPr>
            <w:r>
              <w:t>415</w:t>
            </w:r>
            <w:r w:rsidR="00455EC2">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7F2835" w:rsidRDefault="008A3FBA" w:rsidP="000F2207">
            <w:pPr>
              <w:spacing w:before="60" w:after="60"/>
              <w:jc w:val="right"/>
            </w:pPr>
            <w:r>
              <w:t>42</w:t>
            </w:r>
            <w:r w:rsidR="00455EC2">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7F2835" w:rsidRDefault="008A3FBA" w:rsidP="000F2207">
            <w:pPr>
              <w:spacing w:before="60" w:after="60"/>
              <w:jc w:val="right"/>
            </w:pPr>
            <w:r>
              <w:t>42</w:t>
            </w:r>
            <w:r w:rsidR="00455EC2">
              <w:t>5,0</w:t>
            </w:r>
          </w:p>
        </w:tc>
      </w:tr>
      <w:tr w:rsidR="00F70291"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F70291" w:rsidRPr="00116AB8" w:rsidRDefault="00F70291" w:rsidP="000F2207">
            <w:pPr>
              <w:spacing w:before="60" w:after="60"/>
              <w:jc w:val="both"/>
            </w:pPr>
            <w:r w:rsidRPr="00116AB8">
              <w:t>Расходы по организации  уличного освещения  подпрограммы «Развитие сети уличного освещения»  муниципальной  программы «Развитие территории поселения»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F70291" w:rsidRDefault="00F70291" w:rsidP="00F70291">
            <w:pPr>
              <w:tabs>
                <w:tab w:val="left" w:pos="1455"/>
              </w:tabs>
              <w:spacing w:before="60" w:after="60"/>
            </w:pPr>
            <w:r>
              <w:t xml:space="preserve"> 19 2 01 </w:t>
            </w:r>
            <w:r w:rsidRPr="0005719B">
              <w:rPr>
                <w:rFonts w:eastAsia="Arial Unicode MS"/>
                <w:color w:val="000000"/>
                <w:lang w:val="en-US" w:bidi="en-US"/>
              </w:rPr>
              <w:t>S</w:t>
            </w:r>
            <w:r>
              <w:t>8670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91" w:rsidRPr="00116AB8" w:rsidRDefault="00F70291" w:rsidP="000F2207">
            <w:pPr>
              <w:spacing w:before="60" w:after="60"/>
              <w:jc w:val="right"/>
            </w:pPr>
            <w: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91" w:rsidRPr="00116AB8" w:rsidRDefault="00F70291" w:rsidP="000F2207">
            <w:pPr>
              <w:spacing w:before="60" w:after="60"/>
              <w:jc w:val="right"/>
            </w:pPr>
            <w: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91" w:rsidRPr="00116AB8" w:rsidRDefault="00F70291" w:rsidP="000F2207">
            <w:pPr>
              <w:spacing w:before="60" w:after="60"/>
              <w:jc w:val="right"/>
            </w:pPr>
            <w:r>
              <w:t>03</w:t>
            </w:r>
          </w:p>
        </w:tc>
        <w:tc>
          <w:tcPr>
            <w:tcW w:w="1560" w:type="dxa"/>
            <w:tcBorders>
              <w:top w:val="single" w:sz="4" w:space="0" w:color="auto"/>
              <w:left w:val="single" w:sz="4" w:space="0" w:color="auto"/>
              <w:bottom w:val="single" w:sz="4" w:space="0" w:color="auto"/>
              <w:right w:val="single" w:sz="4" w:space="0" w:color="auto"/>
            </w:tcBorders>
            <w:vAlign w:val="bottom"/>
          </w:tcPr>
          <w:p w:rsidR="00F70291" w:rsidRDefault="00F70291" w:rsidP="00802939">
            <w:pPr>
              <w:spacing w:before="60" w:after="60"/>
              <w:jc w:val="right"/>
            </w:pPr>
            <w:r>
              <w:t>85,3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91" w:rsidRDefault="00F70291" w:rsidP="000F2207">
            <w:pPr>
              <w:spacing w:before="60" w:after="60"/>
              <w:jc w:val="right"/>
            </w:pPr>
            <w:r>
              <w:t>85,3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91" w:rsidRDefault="00F70291" w:rsidP="000F2207">
            <w:pPr>
              <w:spacing w:before="60" w:after="60"/>
              <w:jc w:val="right"/>
            </w:pPr>
            <w:r>
              <w:t>85,3</w:t>
            </w:r>
          </w:p>
        </w:tc>
      </w:tr>
      <w:tr w:rsidR="00455EC2"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455EC2" w:rsidRPr="007F2835" w:rsidRDefault="00455EC2" w:rsidP="000F2207">
            <w:pPr>
              <w:spacing w:before="60" w:after="60"/>
              <w:jc w:val="both"/>
            </w:pPr>
            <w:r>
              <w:rPr>
                <w:b/>
                <w:szCs w:val="28"/>
              </w:rPr>
              <w:t xml:space="preserve">3.3.Подпрограмма </w:t>
            </w:r>
            <w:r w:rsidRPr="00485A78">
              <w:rPr>
                <w:b/>
                <w:szCs w:val="28"/>
              </w:rPr>
              <w:t>«Благоустройство территории поселения</w:t>
            </w:r>
            <w:r>
              <w:rPr>
                <w:b/>
                <w:szCs w:val="28"/>
              </w:rPr>
              <w:t>»</w:t>
            </w:r>
          </w:p>
        </w:tc>
        <w:tc>
          <w:tcPr>
            <w:tcW w:w="1701" w:type="dxa"/>
            <w:tcBorders>
              <w:top w:val="single" w:sz="4" w:space="0" w:color="auto"/>
              <w:left w:val="single" w:sz="4" w:space="0" w:color="auto"/>
              <w:bottom w:val="single" w:sz="4" w:space="0" w:color="auto"/>
              <w:right w:val="single" w:sz="4" w:space="0" w:color="auto"/>
            </w:tcBorders>
          </w:tcPr>
          <w:p w:rsidR="00455EC2" w:rsidRPr="00622EBC" w:rsidRDefault="00455EC2" w:rsidP="000F2207">
            <w:pPr>
              <w:spacing w:before="60" w:after="60"/>
              <w:jc w:val="right"/>
            </w:pPr>
            <w:r>
              <w:rPr>
                <w:b/>
              </w:rPr>
              <w:t>19 3</w:t>
            </w:r>
            <w:r w:rsidRPr="006B42FC">
              <w:rPr>
                <w:b/>
              </w:rPr>
              <w:t xml:space="preserve"> 00</w:t>
            </w:r>
            <w:r>
              <w:rPr>
                <w:b/>
              </w:rPr>
              <w:t xml:space="preserve"> 000</w:t>
            </w:r>
            <w:r w:rsidRPr="006B42FC">
              <w:rPr>
                <w:b/>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7F2835" w:rsidRDefault="00455EC2" w:rsidP="000F2207">
            <w:pPr>
              <w:spacing w:before="60" w:after="60"/>
              <w:jc w:val="right"/>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7F2835" w:rsidRDefault="00455EC2" w:rsidP="000F2207">
            <w:pPr>
              <w:spacing w:before="60" w:after="60"/>
              <w:jc w:val="right"/>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EB635E" w:rsidRDefault="00455EC2" w:rsidP="000F2207">
            <w:pPr>
              <w:spacing w:before="60" w:after="60"/>
            </w:pPr>
          </w:p>
        </w:tc>
        <w:tc>
          <w:tcPr>
            <w:tcW w:w="1560" w:type="dxa"/>
            <w:tcBorders>
              <w:top w:val="single" w:sz="4" w:space="0" w:color="auto"/>
              <w:left w:val="single" w:sz="4" w:space="0" w:color="auto"/>
              <w:bottom w:val="single" w:sz="4" w:space="0" w:color="auto"/>
              <w:right w:val="single" w:sz="4" w:space="0" w:color="auto"/>
            </w:tcBorders>
            <w:vAlign w:val="bottom"/>
          </w:tcPr>
          <w:p w:rsidR="00455EC2" w:rsidRPr="00F70291" w:rsidRDefault="003254FD" w:rsidP="00802939">
            <w:pPr>
              <w:spacing w:before="60" w:after="60"/>
              <w:jc w:val="right"/>
              <w:rPr>
                <w:b/>
              </w:rPr>
            </w:pPr>
            <w:r>
              <w:rPr>
                <w:b/>
              </w:rPr>
              <w:t>121,0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F70291" w:rsidRDefault="003254FD" w:rsidP="000F2207">
            <w:pPr>
              <w:spacing w:before="60" w:after="60"/>
              <w:jc w:val="right"/>
              <w:rPr>
                <w:b/>
              </w:rPr>
            </w:pPr>
            <w:r>
              <w:rPr>
                <w:b/>
              </w:rPr>
              <w:t>262,0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F70291" w:rsidRDefault="003254FD" w:rsidP="000F2207">
            <w:pPr>
              <w:spacing w:before="60" w:after="60"/>
              <w:jc w:val="right"/>
              <w:rPr>
                <w:b/>
              </w:rPr>
            </w:pPr>
            <w:r>
              <w:rPr>
                <w:b/>
              </w:rPr>
              <w:t>251,0</w:t>
            </w:r>
          </w:p>
        </w:tc>
      </w:tr>
      <w:tr w:rsidR="00455EC2"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455EC2" w:rsidRPr="005863C6" w:rsidRDefault="00455EC2" w:rsidP="000F2207">
            <w:pPr>
              <w:spacing w:before="80" w:after="80"/>
              <w:jc w:val="both"/>
            </w:pPr>
            <w:r w:rsidRPr="005863C6">
              <w:lastRenderedPageBreak/>
              <w:t>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1701" w:type="dxa"/>
            <w:tcBorders>
              <w:top w:val="single" w:sz="4" w:space="0" w:color="auto"/>
              <w:left w:val="single" w:sz="4" w:space="0" w:color="auto"/>
              <w:bottom w:val="single" w:sz="4" w:space="0" w:color="auto"/>
              <w:right w:val="single" w:sz="4" w:space="0" w:color="auto"/>
            </w:tcBorders>
          </w:tcPr>
          <w:p w:rsidR="00455EC2" w:rsidRPr="005863C6" w:rsidRDefault="00455EC2" w:rsidP="000F2207">
            <w:pPr>
              <w:spacing w:before="60" w:after="60"/>
              <w:jc w:val="right"/>
            </w:pPr>
            <w:r w:rsidRPr="005863C6">
              <w:t>19 3 01 00000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7F2835" w:rsidRDefault="00455EC2" w:rsidP="000F2207">
            <w:pPr>
              <w:spacing w:before="60" w:after="60"/>
              <w:jc w:val="right"/>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7F2835" w:rsidRDefault="00455EC2" w:rsidP="000F2207">
            <w:pPr>
              <w:spacing w:before="60" w:after="60"/>
              <w:jc w:val="right"/>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EB635E" w:rsidRDefault="00455EC2" w:rsidP="000F2207">
            <w:pPr>
              <w:spacing w:before="60" w:after="60"/>
            </w:pPr>
          </w:p>
        </w:tc>
        <w:tc>
          <w:tcPr>
            <w:tcW w:w="1560" w:type="dxa"/>
            <w:tcBorders>
              <w:top w:val="single" w:sz="4" w:space="0" w:color="auto"/>
              <w:left w:val="single" w:sz="4" w:space="0" w:color="auto"/>
              <w:bottom w:val="single" w:sz="4" w:space="0" w:color="auto"/>
              <w:right w:val="single" w:sz="4" w:space="0" w:color="auto"/>
            </w:tcBorders>
            <w:vAlign w:val="bottom"/>
          </w:tcPr>
          <w:p w:rsidR="00455EC2" w:rsidRPr="007F2835" w:rsidRDefault="003254FD" w:rsidP="00802939">
            <w:pPr>
              <w:spacing w:before="60" w:after="60"/>
              <w:jc w:val="right"/>
            </w:pPr>
            <w:r>
              <w:t>121,0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Default="003254FD" w:rsidP="000F2207">
            <w:pPr>
              <w:spacing w:before="60" w:after="60"/>
              <w:jc w:val="right"/>
            </w:pPr>
            <w:r>
              <w:t>262,0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Default="003254FD" w:rsidP="000F2207">
            <w:pPr>
              <w:spacing w:before="60" w:after="60"/>
              <w:jc w:val="right"/>
            </w:pPr>
            <w:r>
              <w:t>251,0</w:t>
            </w:r>
          </w:p>
        </w:tc>
      </w:tr>
      <w:tr w:rsidR="00455EC2"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455EC2" w:rsidRPr="00116AB8" w:rsidRDefault="00455EC2" w:rsidP="000F2207">
            <w:pPr>
              <w:spacing w:before="60" w:after="60"/>
              <w:jc w:val="both"/>
            </w:pPr>
            <w:r w:rsidRPr="00116AB8">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подпрограммы «Благоустройство территории поселения» муниципальной  программы «Развитие территории поселения»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455EC2" w:rsidRPr="00116AB8" w:rsidRDefault="00455EC2" w:rsidP="000F2207">
            <w:pPr>
              <w:spacing w:before="60" w:after="60"/>
              <w:jc w:val="right"/>
            </w:pPr>
            <w:r w:rsidRPr="00116AB8">
              <w:t>19</w:t>
            </w:r>
            <w:r>
              <w:t> </w:t>
            </w:r>
            <w:r w:rsidRPr="00116AB8">
              <w:t>3</w:t>
            </w:r>
            <w:r>
              <w:t xml:space="preserve"> 01 90800 </w:t>
            </w:r>
            <w:r w:rsidRPr="00116AB8">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116AB8" w:rsidRDefault="00455EC2" w:rsidP="000F2207">
            <w:pPr>
              <w:spacing w:before="60" w:after="60"/>
              <w:jc w:val="right"/>
            </w:pPr>
            <w:r w:rsidRPr="00116AB8">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116AB8" w:rsidRDefault="00455EC2" w:rsidP="000F2207">
            <w:pPr>
              <w:spacing w:before="60" w:after="60"/>
              <w:jc w:val="right"/>
            </w:pPr>
            <w:r w:rsidRPr="00116AB8">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116AB8" w:rsidRDefault="00455EC2" w:rsidP="000F2207">
            <w:pPr>
              <w:spacing w:before="60" w:after="60"/>
              <w:jc w:val="right"/>
            </w:pPr>
            <w:r w:rsidRPr="00116AB8">
              <w:t>03</w:t>
            </w:r>
          </w:p>
        </w:tc>
        <w:tc>
          <w:tcPr>
            <w:tcW w:w="1560" w:type="dxa"/>
            <w:tcBorders>
              <w:top w:val="single" w:sz="4" w:space="0" w:color="auto"/>
              <w:left w:val="single" w:sz="4" w:space="0" w:color="auto"/>
              <w:bottom w:val="single" w:sz="4" w:space="0" w:color="auto"/>
              <w:right w:val="single" w:sz="4" w:space="0" w:color="auto"/>
            </w:tcBorders>
            <w:vAlign w:val="bottom"/>
          </w:tcPr>
          <w:p w:rsidR="00455EC2" w:rsidRPr="007F2835" w:rsidRDefault="003254FD" w:rsidP="00802939">
            <w:pPr>
              <w:spacing w:before="60" w:after="60"/>
              <w:jc w:val="right"/>
            </w:pPr>
            <w:r>
              <w:t>121,0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7F2835" w:rsidRDefault="003254FD" w:rsidP="000F2207">
            <w:pPr>
              <w:spacing w:before="60" w:after="60"/>
              <w:jc w:val="right"/>
            </w:pPr>
            <w:r>
              <w:t>262,0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7F2835" w:rsidRDefault="003254FD" w:rsidP="000F2207">
            <w:pPr>
              <w:spacing w:before="60" w:after="60"/>
              <w:jc w:val="right"/>
            </w:pPr>
            <w:r>
              <w:t>251,0</w:t>
            </w:r>
          </w:p>
        </w:tc>
      </w:tr>
      <w:tr w:rsidR="00455EC2"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455EC2" w:rsidRPr="007F2835" w:rsidRDefault="00455EC2" w:rsidP="000F2207">
            <w:pPr>
              <w:spacing w:before="60" w:after="60"/>
              <w:jc w:val="both"/>
            </w:pPr>
            <w:r>
              <w:rPr>
                <w:b/>
                <w:szCs w:val="28"/>
              </w:rPr>
              <w:t>3.4.</w:t>
            </w:r>
            <w:r w:rsidRPr="00276D38">
              <w:rPr>
                <w:b/>
                <w:szCs w:val="28"/>
              </w:rPr>
              <w:t>Подпрограмма</w:t>
            </w:r>
            <w:r>
              <w:rPr>
                <w:b/>
                <w:szCs w:val="28"/>
              </w:rPr>
              <w:t xml:space="preserve">         </w:t>
            </w:r>
            <w:r w:rsidRPr="00276D38">
              <w:rPr>
                <w:b/>
                <w:szCs w:val="28"/>
              </w:rPr>
              <w:t xml:space="preserve">«Содержание мест захоронения и ремонт военно-мемориальных объектов»  </w:t>
            </w:r>
          </w:p>
        </w:tc>
        <w:tc>
          <w:tcPr>
            <w:tcW w:w="1701" w:type="dxa"/>
            <w:tcBorders>
              <w:top w:val="single" w:sz="4" w:space="0" w:color="auto"/>
              <w:left w:val="single" w:sz="4" w:space="0" w:color="auto"/>
              <w:bottom w:val="single" w:sz="4" w:space="0" w:color="auto"/>
              <w:right w:val="single" w:sz="4" w:space="0" w:color="auto"/>
            </w:tcBorders>
          </w:tcPr>
          <w:p w:rsidR="00455EC2" w:rsidRPr="009F1678" w:rsidRDefault="00455EC2" w:rsidP="000F2207">
            <w:pPr>
              <w:spacing w:before="60" w:after="60"/>
              <w:jc w:val="right"/>
              <w:rPr>
                <w:b/>
              </w:rPr>
            </w:pPr>
            <w:r w:rsidRPr="009F1678">
              <w:rPr>
                <w:b/>
              </w:rPr>
              <w:t>19 4 00</w:t>
            </w:r>
            <w:r>
              <w:rPr>
                <w:b/>
              </w:rPr>
              <w:t xml:space="preserve"> 000</w:t>
            </w:r>
            <w:r w:rsidRPr="009F1678">
              <w:rPr>
                <w:b/>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7F2835" w:rsidRDefault="00455EC2" w:rsidP="000F2207">
            <w:pPr>
              <w:spacing w:before="60" w:after="60"/>
              <w:jc w:val="right"/>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7F2835" w:rsidRDefault="00455EC2" w:rsidP="000F2207">
            <w:pPr>
              <w:spacing w:before="60" w:after="60"/>
              <w:jc w:val="right"/>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EB635E" w:rsidRDefault="00455EC2" w:rsidP="000F2207">
            <w:pPr>
              <w:spacing w:before="60" w:after="60"/>
            </w:pPr>
          </w:p>
        </w:tc>
        <w:tc>
          <w:tcPr>
            <w:tcW w:w="1560" w:type="dxa"/>
            <w:tcBorders>
              <w:top w:val="single" w:sz="4" w:space="0" w:color="auto"/>
              <w:left w:val="single" w:sz="4" w:space="0" w:color="auto"/>
              <w:bottom w:val="single" w:sz="4" w:space="0" w:color="auto"/>
              <w:right w:val="single" w:sz="4" w:space="0" w:color="auto"/>
            </w:tcBorders>
            <w:vAlign w:val="bottom"/>
          </w:tcPr>
          <w:p w:rsidR="00455EC2" w:rsidRPr="00F70291" w:rsidRDefault="00455EC2" w:rsidP="00802939">
            <w:pPr>
              <w:spacing w:before="60" w:after="60"/>
              <w:jc w:val="right"/>
              <w:rPr>
                <w:b/>
              </w:rPr>
            </w:pPr>
            <w:r w:rsidRPr="00F70291">
              <w:rPr>
                <w:b/>
              </w:rPr>
              <w:t>10</w:t>
            </w:r>
            <w:r w:rsidR="0052559F">
              <w:rPr>
                <w:b/>
              </w:rPr>
              <w:t>0</w:t>
            </w:r>
            <w:r w:rsidRPr="00F70291">
              <w:rPr>
                <w:b/>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F70291" w:rsidRDefault="00455EC2" w:rsidP="000F2207">
            <w:pPr>
              <w:spacing w:before="60" w:after="60"/>
              <w:jc w:val="right"/>
              <w:rPr>
                <w:b/>
              </w:rPr>
            </w:pPr>
            <w:r w:rsidRPr="00F70291">
              <w:rPr>
                <w:b/>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F70291" w:rsidRDefault="00455EC2" w:rsidP="000F2207">
            <w:pPr>
              <w:spacing w:before="60" w:after="60"/>
              <w:jc w:val="right"/>
              <w:rPr>
                <w:b/>
              </w:rPr>
            </w:pPr>
            <w:r w:rsidRPr="00F70291">
              <w:rPr>
                <w:b/>
              </w:rPr>
              <w:t>10,0</w:t>
            </w:r>
          </w:p>
        </w:tc>
      </w:tr>
      <w:tr w:rsidR="00455EC2"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455EC2" w:rsidRPr="008B0F2D" w:rsidRDefault="00455EC2" w:rsidP="000F2207">
            <w:pPr>
              <w:spacing w:before="80" w:after="80"/>
              <w:jc w:val="both"/>
            </w:pPr>
            <w:r w:rsidRPr="008B0F2D">
              <w:t>Основное мероприятие «Мероприятие по обеспечению сохранности ремонту военно-мемориальных объектов за счет средств местного и областного бюджета»</w:t>
            </w:r>
          </w:p>
        </w:tc>
        <w:tc>
          <w:tcPr>
            <w:tcW w:w="1701" w:type="dxa"/>
            <w:tcBorders>
              <w:top w:val="single" w:sz="4" w:space="0" w:color="auto"/>
              <w:left w:val="single" w:sz="4" w:space="0" w:color="auto"/>
              <w:bottom w:val="single" w:sz="4" w:space="0" w:color="auto"/>
              <w:right w:val="single" w:sz="4" w:space="0" w:color="auto"/>
            </w:tcBorders>
          </w:tcPr>
          <w:p w:rsidR="00455EC2" w:rsidRPr="008B0F2D" w:rsidRDefault="00455EC2" w:rsidP="000F2207">
            <w:pPr>
              <w:spacing w:before="60" w:after="60"/>
              <w:jc w:val="right"/>
            </w:pPr>
            <w:r w:rsidRPr="008B0F2D">
              <w:t>19 4 01 00000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7F2835" w:rsidRDefault="00455EC2" w:rsidP="000F2207">
            <w:pPr>
              <w:spacing w:before="60" w:after="60"/>
              <w:jc w:val="right"/>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7F2835" w:rsidRDefault="00455EC2" w:rsidP="000F2207">
            <w:pPr>
              <w:spacing w:before="60" w:after="60"/>
              <w:jc w:val="right"/>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EB635E" w:rsidRDefault="00455EC2" w:rsidP="000F2207">
            <w:pPr>
              <w:spacing w:before="60" w:after="60"/>
            </w:pPr>
          </w:p>
        </w:tc>
        <w:tc>
          <w:tcPr>
            <w:tcW w:w="1560" w:type="dxa"/>
            <w:tcBorders>
              <w:top w:val="single" w:sz="4" w:space="0" w:color="auto"/>
              <w:left w:val="single" w:sz="4" w:space="0" w:color="auto"/>
              <w:bottom w:val="single" w:sz="4" w:space="0" w:color="auto"/>
              <w:right w:val="single" w:sz="4" w:space="0" w:color="auto"/>
            </w:tcBorders>
            <w:vAlign w:val="bottom"/>
          </w:tcPr>
          <w:p w:rsidR="00455EC2" w:rsidRPr="007F2835" w:rsidRDefault="00455EC2" w:rsidP="00802939">
            <w:pPr>
              <w:spacing w:before="60" w:after="60"/>
              <w:jc w:val="right"/>
            </w:pPr>
            <w:r>
              <w:t>10</w:t>
            </w:r>
            <w:r w:rsidR="0052559F">
              <w:t>0</w:t>
            </w:r>
            <w: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Default="00455EC2" w:rsidP="000F2207">
            <w:pPr>
              <w:spacing w:before="60" w:after="60"/>
              <w:jc w:val="right"/>
            </w:pPr>
            <w: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Default="00455EC2" w:rsidP="000F2207">
            <w:pPr>
              <w:spacing w:before="60" w:after="60"/>
              <w:jc w:val="right"/>
            </w:pPr>
            <w:r>
              <w:t>10,0</w:t>
            </w:r>
          </w:p>
        </w:tc>
      </w:tr>
      <w:tr w:rsidR="00455EC2"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455EC2" w:rsidRPr="00116AB8" w:rsidRDefault="00455EC2" w:rsidP="000F2207">
            <w:pPr>
              <w:spacing w:before="60" w:after="60"/>
              <w:jc w:val="both"/>
            </w:pPr>
            <w:r w:rsidRPr="00116AB8">
              <w:t>Мероприятия по организации ритуальных услуг, содержание мест захоронения подпрограммы «Содержание мест захоронения и ремонт военно-мемориальных объектов»  муниципальной  программы «Развитие территории поселения»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455EC2" w:rsidRPr="00116AB8" w:rsidRDefault="00455EC2" w:rsidP="000F2207">
            <w:pPr>
              <w:spacing w:before="60" w:after="60"/>
              <w:jc w:val="right"/>
            </w:pPr>
            <w:r>
              <w:t>19 4 01 90600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116AB8" w:rsidRDefault="00455EC2" w:rsidP="000F2207">
            <w:pPr>
              <w:spacing w:before="60" w:after="60"/>
              <w:jc w:val="right"/>
            </w:pPr>
            <w:r w:rsidRPr="00116AB8">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116AB8" w:rsidRDefault="00455EC2" w:rsidP="000F2207">
            <w:pPr>
              <w:spacing w:before="60" w:after="60"/>
              <w:jc w:val="right"/>
            </w:pPr>
            <w:r w:rsidRPr="00116AB8">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116AB8" w:rsidRDefault="00455EC2" w:rsidP="000F2207">
            <w:pPr>
              <w:spacing w:before="60" w:after="60"/>
              <w:jc w:val="right"/>
            </w:pPr>
            <w:r w:rsidRPr="00116AB8">
              <w:t>03</w:t>
            </w:r>
          </w:p>
        </w:tc>
        <w:tc>
          <w:tcPr>
            <w:tcW w:w="1560" w:type="dxa"/>
            <w:tcBorders>
              <w:top w:val="single" w:sz="4" w:space="0" w:color="auto"/>
              <w:left w:val="single" w:sz="4" w:space="0" w:color="auto"/>
              <w:bottom w:val="single" w:sz="4" w:space="0" w:color="auto"/>
              <w:right w:val="single" w:sz="4" w:space="0" w:color="auto"/>
            </w:tcBorders>
            <w:vAlign w:val="bottom"/>
          </w:tcPr>
          <w:p w:rsidR="00455EC2" w:rsidRPr="007F2835" w:rsidRDefault="00455EC2" w:rsidP="00802939">
            <w:pPr>
              <w:spacing w:before="60" w:after="60"/>
              <w:jc w:val="right"/>
            </w:pPr>
            <w:r>
              <w:t>10</w:t>
            </w:r>
            <w:r w:rsidR="0052559F">
              <w:t>0</w:t>
            </w:r>
            <w: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7F2835" w:rsidRDefault="00455EC2" w:rsidP="000F2207">
            <w:pPr>
              <w:spacing w:before="60" w:after="60"/>
              <w:jc w:val="right"/>
            </w:pPr>
            <w: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7F2835" w:rsidRDefault="00455EC2" w:rsidP="000F2207">
            <w:pPr>
              <w:spacing w:before="60" w:after="60"/>
              <w:jc w:val="right"/>
            </w:pPr>
            <w:r>
              <w:t>10,0</w:t>
            </w:r>
          </w:p>
        </w:tc>
      </w:tr>
      <w:tr w:rsidR="00455EC2"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455EC2" w:rsidRPr="00116AB8" w:rsidRDefault="00455EC2" w:rsidP="00E969D1">
            <w:pPr>
              <w:spacing w:before="60" w:after="60"/>
              <w:jc w:val="both"/>
            </w:pPr>
            <w:r>
              <w:rPr>
                <w:b/>
              </w:rPr>
              <w:t>3.5</w:t>
            </w:r>
            <w:r w:rsidRPr="004578FE">
              <w:rPr>
                <w:b/>
              </w:rPr>
              <w:t xml:space="preserve"> Подпрограмма «Повышение энергетической эффективности и сокращение энергетических издержек в учреждениях поселения»</w:t>
            </w:r>
          </w:p>
        </w:tc>
        <w:tc>
          <w:tcPr>
            <w:tcW w:w="1701" w:type="dxa"/>
            <w:tcBorders>
              <w:top w:val="single" w:sz="4" w:space="0" w:color="auto"/>
              <w:left w:val="single" w:sz="4" w:space="0" w:color="auto"/>
              <w:bottom w:val="single" w:sz="4" w:space="0" w:color="auto"/>
              <w:right w:val="single" w:sz="4" w:space="0" w:color="auto"/>
            </w:tcBorders>
          </w:tcPr>
          <w:p w:rsidR="00455EC2" w:rsidRPr="002C49AF" w:rsidRDefault="00455EC2" w:rsidP="00E969D1">
            <w:pPr>
              <w:spacing w:before="60" w:after="60"/>
              <w:jc w:val="right"/>
              <w:rPr>
                <w:b/>
              </w:rPr>
            </w:pPr>
            <w:r>
              <w:rPr>
                <w:b/>
              </w:rPr>
              <w:t>19 5 00 00000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2C49AF" w:rsidRDefault="00455EC2" w:rsidP="00E969D1">
            <w:pPr>
              <w:spacing w:before="60" w:after="60"/>
              <w:jc w:val="right"/>
              <w:rPr>
                <w: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2C49AF" w:rsidRDefault="00455EC2" w:rsidP="00E969D1">
            <w:pPr>
              <w:spacing w:before="60" w:after="60"/>
              <w:jc w:val="right"/>
              <w:rPr>
                <w:b/>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2C49AF" w:rsidRDefault="00455EC2" w:rsidP="00E969D1">
            <w:pPr>
              <w:spacing w:before="60" w:after="60"/>
              <w:jc w:val="right"/>
              <w:rPr>
                <w:b/>
              </w:rPr>
            </w:pPr>
          </w:p>
        </w:tc>
        <w:tc>
          <w:tcPr>
            <w:tcW w:w="1560" w:type="dxa"/>
            <w:tcBorders>
              <w:top w:val="single" w:sz="4" w:space="0" w:color="auto"/>
              <w:left w:val="single" w:sz="4" w:space="0" w:color="auto"/>
              <w:bottom w:val="single" w:sz="4" w:space="0" w:color="auto"/>
              <w:right w:val="single" w:sz="4" w:space="0" w:color="auto"/>
            </w:tcBorders>
            <w:vAlign w:val="bottom"/>
          </w:tcPr>
          <w:p w:rsidR="00455EC2" w:rsidRPr="00F70291" w:rsidRDefault="0052559F" w:rsidP="00802939">
            <w:pPr>
              <w:spacing w:before="60" w:after="60"/>
              <w:jc w:val="right"/>
              <w:rPr>
                <w:b/>
              </w:rPr>
            </w:pPr>
            <w:r>
              <w:rPr>
                <w:b/>
              </w:rPr>
              <w:t>1</w:t>
            </w:r>
            <w:r w:rsidR="00455EC2" w:rsidRPr="00F70291">
              <w:rPr>
                <w:b/>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F70291" w:rsidRDefault="00455EC2" w:rsidP="00E969D1">
            <w:pPr>
              <w:spacing w:before="60" w:after="60"/>
              <w:jc w:val="right"/>
              <w:rPr>
                <w:b/>
              </w:rPr>
            </w:pPr>
            <w:r w:rsidRPr="00F70291">
              <w:rPr>
                <w:b/>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F70291" w:rsidRDefault="00455EC2" w:rsidP="00E969D1">
            <w:pPr>
              <w:spacing w:before="60" w:after="60"/>
              <w:jc w:val="right"/>
              <w:rPr>
                <w:b/>
              </w:rPr>
            </w:pPr>
            <w:r w:rsidRPr="00F70291">
              <w:rPr>
                <w:b/>
              </w:rPr>
              <w:t>10,0</w:t>
            </w:r>
          </w:p>
        </w:tc>
      </w:tr>
      <w:tr w:rsidR="00455EC2"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455EC2" w:rsidRPr="00622BDE" w:rsidRDefault="00455EC2" w:rsidP="00E969D1">
            <w:pPr>
              <w:spacing w:before="60" w:after="60"/>
              <w:jc w:val="both"/>
            </w:pPr>
            <w:r w:rsidRPr="00622BDE">
              <w:t xml:space="preserve">Основное направление </w:t>
            </w:r>
            <w:r>
              <w:t>«Мероприятие по повышению энергетической эффективности и сокращению энергетических издержек в учреждениях поселения»</w:t>
            </w:r>
          </w:p>
        </w:tc>
        <w:tc>
          <w:tcPr>
            <w:tcW w:w="1701" w:type="dxa"/>
            <w:tcBorders>
              <w:top w:val="single" w:sz="4" w:space="0" w:color="auto"/>
              <w:left w:val="single" w:sz="4" w:space="0" w:color="auto"/>
              <w:bottom w:val="single" w:sz="4" w:space="0" w:color="auto"/>
              <w:right w:val="single" w:sz="4" w:space="0" w:color="auto"/>
            </w:tcBorders>
          </w:tcPr>
          <w:p w:rsidR="00455EC2" w:rsidRPr="00217C7B" w:rsidRDefault="00455EC2" w:rsidP="00E969D1">
            <w:pPr>
              <w:spacing w:before="60" w:after="60"/>
              <w:jc w:val="right"/>
            </w:pPr>
            <w:r>
              <w:t>19 5 01 91220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2C49AF" w:rsidRDefault="00455EC2" w:rsidP="00E969D1">
            <w:pPr>
              <w:spacing w:before="60" w:after="60"/>
              <w:jc w:val="right"/>
              <w:rPr>
                <w: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2C49AF" w:rsidRDefault="00455EC2" w:rsidP="00E969D1">
            <w:pPr>
              <w:spacing w:before="60" w:after="60"/>
              <w:jc w:val="right"/>
              <w:rPr>
                <w:b/>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2C49AF" w:rsidRDefault="00455EC2" w:rsidP="00E969D1">
            <w:pPr>
              <w:spacing w:before="60" w:after="60"/>
              <w:jc w:val="right"/>
              <w:rPr>
                <w:b/>
              </w:rPr>
            </w:pPr>
          </w:p>
        </w:tc>
        <w:tc>
          <w:tcPr>
            <w:tcW w:w="1560" w:type="dxa"/>
            <w:tcBorders>
              <w:top w:val="single" w:sz="4" w:space="0" w:color="auto"/>
              <w:left w:val="single" w:sz="4" w:space="0" w:color="auto"/>
              <w:bottom w:val="single" w:sz="4" w:space="0" w:color="auto"/>
              <w:right w:val="single" w:sz="4" w:space="0" w:color="auto"/>
            </w:tcBorders>
            <w:vAlign w:val="bottom"/>
          </w:tcPr>
          <w:p w:rsidR="00455EC2" w:rsidRPr="007F2835" w:rsidRDefault="0052559F" w:rsidP="00802939">
            <w:pPr>
              <w:spacing w:before="60" w:after="60"/>
              <w:jc w:val="right"/>
            </w:pPr>
            <w:r>
              <w:t>1</w:t>
            </w:r>
            <w:r w:rsidR="00455EC2">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217C7B" w:rsidRDefault="00455EC2" w:rsidP="00E969D1">
            <w:pPr>
              <w:spacing w:before="60" w:after="60"/>
              <w:jc w:val="right"/>
            </w:pPr>
            <w: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217C7B" w:rsidRDefault="00455EC2" w:rsidP="00E969D1">
            <w:pPr>
              <w:spacing w:before="60" w:after="60"/>
              <w:jc w:val="right"/>
            </w:pPr>
            <w:r>
              <w:t>10,0</w:t>
            </w:r>
          </w:p>
        </w:tc>
      </w:tr>
      <w:tr w:rsidR="00455EC2"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455EC2" w:rsidRPr="00116AB8" w:rsidRDefault="00455EC2" w:rsidP="00E969D1">
            <w:pPr>
              <w:spacing w:before="60" w:after="60"/>
              <w:jc w:val="both"/>
            </w:pPr>
            <w:r w:rsidRPr="00E54FF0">
              <w:lastRenderedPageBreak/>
              <w:t>Мероприятия по повышению энергетической эффективности и сокращение энергетических издержек в учреждениях поселения подпрограммы «Повышение энергетической эффективности и сокращение энергетических издержек в учреждениях поселения» муниципальной программы «Развитие территории поселения» (Закупка товаров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455EC2" w:rsidRDefault="00455EC2" w:rsidP="00E969D1">
            <w:pPr>
              <w:spacing w:before="60" w:after="60"/>
              <w:jc w:val="right"/>
            </w:pPr>
            <w:r>
              <w:t>19 5 01 91220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116AB8" w:rsidRDefault="00455EC2" w:rsidP="00E969D1">
            <w:pPr>
              <w:spacing w:before="60" w:after="60"/>
              <w:jc w:val="right"/>
            </w:pPr>
            <w: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116AB8" w:rsidRDefault="00455EC2" w:rsidP="00E969D1">
            <w:pPr>
              <w:spacing w:before="60" w:after="60"/>
              <w:jc w:val="right"/>
            </w:pPr>
            <w: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116AB8" w:rsidRDefault="00455EC2" w:rsidP="00E969D1">
            <w:pPr>
              <w:spacing w:before="60" w:after="60"/>
              <w:jc w:val="right"/>
            </w:pPr>
            <w:r>
              <w:t>03</w:t>
            </w:r>
          </w:p>
        </w:tc>
        <w:tc>
          <w:tcPr>
            <w:tcW w:w="1560" w:type="dxa"/>
            <w:tcBorders>
              <w:top w:val="single" w:sz="4" w:space="0" w:color="auto"/>
              <w:left w:val="single" w:sz="4" w:space="0" w:color="auto"/>
              <w:bottom w:val="single" w:sz="4" w:space="0" w:color="auto"/>
              <w:right w:val="single" w:sz="4" w:space="0" w:color="auto"/>
            </w:tcBorders>
            <w:vAlign w:val="bottom"/>
          </w:tcPr>
          <w:p w:rsidR="00455EC2" w:rsidRPr="007F2835" w:rsidRDefault="0052559F" w:rsidP="00802939">
            <w:pPr>
              <w:spacing w:before="60" w:after="60"/>
              <w:jc w:val="right"/>
            </w:pPr>
            <w:r>
              <w:t>1</w:t>
            </w:r>
            <w:r w:rsidR="00455EC2">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Default="00455EC2" w:rsidP="00E969D1">
            <w:pPr>
              <w:spacing w:before="60" w:after="60"/>
              <w:jc w:val="right"/>
            </w:pPr>
            <w: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Default="00455EC2" w:rsidP="00E969D1">
            <w:pPr>
              <w:spacing w:before="60" w:after="60"/>
              <w:jc w:val="right"/>
            </w:pPr>
            <w:r>
              <w:t>10,0</w:t>
            </w:r>
          </w:p>
        </w:tc>
      </w:tr>
      <w:tr w:rsidR="00455EC2"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455EC2" w:rsidRPr="001D4AA4" w:rsidRDefault="00455EC2" w:rsidP="000F2207">
            <w:pPr>
              <w:spacing w:before="80" w:after="80"/>
              <w:jc w:val="both"/>
              <w:rPr>
                <w:b/>
                <w:szCs w:val="28"/>
              </w:rPr>
            </w:pPr>
            <w:r>
              <w:rPr>
                <w:b/>
                <w:szCs w:val="28"/>
              </w:rPr>
              <w:t>3.6</w:t>
            </w:r>
            <w:r w:rsidRPr="001D4AA4">
              <w:rPr>
                <w:b/>
                <w:szCs w:val="28"/>
              </w:rPr>
              <w:t>.Подпрограмма «Озеленение территории поселения»</w:t>
            </w:r>
          </w:p>
        </w:tc>
        <w:tc>
          <w:tcPr>
            <w:tcW w:w="1701" w:type="dxa"/>
            <w:tcBorders>
              <w:top w:val="single" w:sz="4" w:space="0" w:color="auto"/>
              <w:left w:val="single" w:sz="4" w:space="0" w:color="auto"/>
              <w:bottom w:val="single" w:sz="4" w:space="0" w:color="auto"/>
              <w:right w:val="single" w:sz="4" w:space="0" w:color="auto"/>
            </w:tcBorders>
          </w:tcPr>
          <w:p w:rsidR="00455EC2" w:rsidRPr="008B0F2D" w:rsidRDefault="00455EC2" w:rsidP="000F2207">
            <w:pPr>
              <w:spacing w:before="60" w:after="60"/>
              <w:jc w:val="right"/>
              <w:rPr>
                <w:b/>
              </w:rPr>
            </w:pPr>
            <w:r>
              <w:rPr>
                <w:b/>
              </w:rPr>
              <w:t>19 6</w:t>
            </w:r>
            <w:r w:rsidRPr="008B0F2D">
              <w:rPr>
                <w:b/>
              </w:rPr>
              <w:t xml:space="preserve">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1602F0" w:rsidRDefault="00455EC2" w:rsidP="000F2207">
            <w:pPr>
              <w:spacing w:before="60" w:after="60"/>
              <w:jc w:val="right"/>
              <w:rPr>
                <w:b/>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1602F0" w:rsidRDefault="00455EC2" w:rsidP="000F2207">
            <w:pPr>
              <w:spacing w:before="60" w:after="60"/>
              <w:jc w:val="right"/>
              <w:rPr>
                <w:b/>
                <w:szCs w:val="28"/>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1602F0" w:rsidRDefault="00455EC2" w:rsidP="000F2207">
            <w:pPr>
              <w:spacing w:before="60" w:after="60"/>
              <w:jc w:val="right"/>
              <w:rPr>
                <w:b/>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455EC2" w:rsidRPr="00F70291" w:rsidRDefault="0052559F" w:rsidP="00802939">
            <w:pPr>
              <w:spacing w:before="60" w:after="60"/>
              <w:jc w:val="right"/>
              <w:rPr>
                <w:b/>
              </w:rPr>
            </w:pPr>
            <w:r>
              <w:rPr>
                <w:b/>
              </w:rPr>
              <w:t>19</w:t>
            </w:r>
            <w:r w:rsidR="00455EC2" w:rsidRPr="00F70291">
              <w:rPr>
                <w:b/>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F70291" w:rsidRDefault="00F70291" w:rsidP="000F2207">
            <w:pPr>
              <w:spacing w:before="60" w:after="60"/>
              <w:jc w:val="right"/>
              <w:rPr>
                <w:b/>
              </w:rPr>
            </w:pPr>
            <w:r w:rsidRPr="00F70291">
              <w:rPr>
                <w:b/>
              </w:rPr>
              <w:t>4</w:t>
            </w:r>
            <w:r w:rsidR="00455EC2" w:rsidRPr="00F70291">
              <w:rPr>
                <w:b/>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F70291" w:rsidRDefault="00F70291" w:rsidP="000F2207">
            <w:pPr>
              <w:spacing w:before="60" w:after="60"/>
              <w:jc w:val="right"/>
              <w:rPr>
                <w:b/>
              </w:rPr>
            </w:pPr>
            <w:r w:rsidRPr="00F70291">
              <w:rPr>
                <w:b/>
              </w:rPr>
              <w:t>4</w:t>
            </w:r>
            <w:r w:rsidR="00455EC2" w:rsidRPr="00F70291">
              <w:rPr>
                <w:b/>
              </w:rPr>
              <w:t>0,0</w:t>
            </w:r>
          </w:p>
        </w:tc>
      </w:tr>
      <w:tr w:rsidR="00455EC2"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455EC2" w:rsidRPr="008B0F2D" w:rsidRDefault="00455EC2" w:rsidP="000F2207">
            <w:pPr>
              <w:spacing w:before="80" w:after="80"/>
              <w:jc w:val="both"/>
            </w:pPr>
            <w:r w:rsidRPr="008B0F2D">
              <w:t>Основное мероприятие «Мероприятия по озеленению территории поселения»   муниципальной  программы «Развитие территории поселения»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455EC2" w:rsidRPr="008B0F2D" w:rsidRDefault="00455EC2" w:rsidP="000F2207">
            <w:pPr>
              <w:spacing w:before="60" w:after="60"/>
              <w:jc w:val="right"/>
            </w:pPr>
            <w:r>
              <w:t>19 6</w:t>
            </w:r>
            <w:r w:rsidRPr="008B0F2D">
              <w:t xml:space="preserve">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E26D06" w:rsidRDefault="00455EC2" w:rsidP="000F2207">
            <w:pPr>
              <w:spacing w:before="60" w:after="60"/>
              <w:jc w:val="right"/>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E26D06" w:rsidRDefault="00455EC2" w:rsidP="000F2207">
            <w:pPr>
              <w:spacing w:before="60" w:after="60"/>
              <w:jc w:val="right"/>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E26D06" w:rsidRDefault="00455EC2" w:rsidP="000F2207">
            <w:pPr>
              <w:spacing w:before="60" w:after="60"/>
              <w:jc w:val="right"/>
            </w:pPr>
          </w:p>
        </w:tc>
        <w:tc>
          <w:tcPr>
            <w:tcW w:w="1560" w:type="dxa"/>
            <w:tcBorders>
              <w:top w:val="single" w:sz="4" w:space="0" w:color="auto"/>
              <w:left w:val="single" w:sz="4" w:space="0" w:color="auto"/>
              <w:bottom w:val="single" w:sz="4" w:space="0" w:color="auto"/>
              <w:right w:val="single" w:sz="4" w:space="0" w:color="auto"/>
            </w:tcBorders>
            <w:vAlign w:val="bottom"/>
          </w:tcPr>
          <w:p w:rsidR="00455EC2" w:rsidRPr="007F2835" w:rsidRDefault="0052559F" w:rsidP="00802939">
            <w:pPr>
              <w:spacing w:before="60" w:after="60"/>
              <w:jc w:val="right"/>
            </w:pPr>
            <w:r>
              <w:t>19</w:t>
            </w:r>
            <w:r w:rsidR="00455EC2">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Default="00F70291" w:rsidP="000F2207">
            <w:pPr>
              <w:spacing w:before="60" w:after="60"/>
              <w:jc w:val="right"/>
            </w:pPr>
            <w:r>
              <w:t>4</w:t>
            </w:r>
            <w:r w:rsidR="00455EC2">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Default="00F70291" w:rsidP="000F2207">
            <w:pPr>
              <w:spacing w:before="60" w:after="60"/>
              <w:jc w:val="right"/>
            </w:pPr>
            <w:r>
              <w:t>4</w:t>
            </w:r>
            <w:r w:rsidR="00455EC2">
              <w:t>0,0</w:t>
            </w:r>
          </w:p>
        </w:tc>
      </w:tr>
      <w:tr w:rsidR="00455EC2"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455EC2" w:rsidRPr="008B0F2D" w:rsidRDefault="00455EC2" w:rsidP="000F2207">
            <w:pPr>
              <w:spacing w:before="80" w:after="80"/>
              <w:jc w:val="both"/>
            </w:pPr>
            <w:r w:rsidRPr="008B0F2D">
              <w:t>Расходы по озеленению территории поселения   подпрограммы «Озеленение территории поселения»  муниципальной  программы «Развитие территории поселения»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455EC2" w:rsidRPr="008B0F2D" w:rsidRDefault="00455EC2" w:rsidP="000F2207">
            <w:pPr>
              <w:spacing w:before="60" w:after="60"/>
              <w:jc w:val="right"/>
            </w:pPr>
            <w:r w:rsidRPr="008B0F2D">
              <w:t xml:space="preserve">19 </w:t>
            </w:r>
            <w:r>
              <w:t>6</w:t>
            </w:r>
            <w:r w:rsidRPr="008B0F2D">
              <w:t xml:space="preserve"> 01 90700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8B0F2D" w:rsidRDefault="00455EC2" w:rsidP="000F2207">
            <w:pPr>
              <w:spacing w:before="60" w:after="60"/>
              <w:jc w:val="right"/>
            </w:pPr>
            <w:r w:rsidRPr="008B0F2D">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8B0F2D" w:rsidRDefault="00455EC2" w:rsidP="000F2207">
            <w:pPr>
              <w:spacing w:before="60" w:after="60"/>
              <w:jc w:val="right"/>
            </w:pPr>
            <w:r w:rsidRPr="008B0F2D">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Pr="008B0F2D" w:rsidRDefault="00455EC2" w:rsidP="000F2207">
            <w:pPr>
              <w:spacing w:before="60" w:after="60"/>
              <w:jc w:val="right"/>
            </w:pPr>
            <w:r w:rsidRPr="008B0F2D">
              <w:t>03</w:t>
            </w:r>
          </w:p>
        </w:tc>
        <w:tc>
          <w:tcPr>
            <w:tcW w:w="1560" w:type="dxa"/>
            <w:tcBorders>
              <w:top w:val="single" w:sz="4" w:space="0" w:color="auto"/>
              <w:left w:val="single" w:sz="4" w:space="0" w:color="auto"/>
              <w:bottom w:val="single" w:sz="4" w:space="0" w:color="auto"/>
              <w:right w:val="single" w:sz="4" w:space="0" w:color="auto"/>
            </w:tcBorders>
            <w:vAlign w:val="bottom"/>
          </w:tcPr>
          <w:p w:rsidR="00455EC2" w:rsidRPr="007F2835" w:rsidRDefault="0052559F" w:rsidP="00802939">
            <w:pPr>
              <w:spacing w:before="60" w:after="60"/>
              <w:jc w:val="right"/>
            </w:pPr>
            <w:r>
              <w:t>19</w:t>
            </w:r>
            <w:r w:rsidR="00455EC2">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Default="00F70291" w:rsidP="000F2207">
            <w:pPr>
              <w:spacing w:before="60" w:after="60"/>
              <w:jc w:val="right"/>
            </w:pPr>
            <w:r>
              <w:t>4</w:t>
            </w:r>
            <w:r w:rsidR="00455EC2">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EC2" w:rsidRDefault="00F70291" w:rsidP="000F2207">
            <w:pPr>
              <w:spacing w:before="60" w:after="60"/>
              <w:jc w:val="right"/>
            </w:pPr>
            <w:r>
              <w:t>4</w:t>
            </w:r>
            <w:r w:rsidR="00455EC2">
              <w:t>0,0</w:t>
            </w:r>
          </w:p>
        </w:tc>
      </w:tr>
      <w:tr w:rsidR="000F2A83"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0F2A83" w:rsidRPr="0038387B" w:rsidRDefault="000F2A83" w:rsidP="000F2A83">
            <w:pPr>
              <w:spacing w:before="80" w:after="80"/>
              <w:jc w:val="both"/>
              <w:rPr>
                <w:b/>
              </w:rPr>
            </w:pPr>
            <w:r>
              <w:rPr>
                <w:b/>
                <w:sz w:val="22"/>
                <w:szCs w:val="22"/>
              </w:rPr>
              <w:t>3.7</w:t>
            </w:r>
            <w:r w:rsidRPr="0038387B">
              <w:rPr>
                <w:b/>
                <w:sz w:val="22"/>
                <w:szCs w:val="22"/>
              </w:rPr>
              <w:t>.Подпрограмма «Расходы по муниципальному земельному контролю в границах поселения»</w:t>
            </w:r>
          </w:p>
        </w:tc>
        <w:tc>
          <w:tcPr>
            <w:tcW w:w="1701" w:type="dxa"/>
            <w:tcBorders>
              <w:top w:val="single" w:sz="4" w:space="0" w:color="auto"/>
              <w:left w:val="single" w:sz="4" w:space="0" w:color="auto"/>
              <w:bottom w:val="single" w:sz="4" w:space="0" w:color="auto"/>
              <w:right w:val="single" w:sz="4" w:space="0" w:color="auto"/>
            </w:tcBorders>
          </w:tcPr>
          <w:p w:rsidR="000F2A83" w:rsidRPr="00691236" w:rsidRDefault="000F2A83" w:rsidP="000F2207">
            <w:pPr>
              <w:spacing w:before="60" w:after="60"/>
              <w:jc w:val="right"/>
              <w:rPr>
                <w:b/>
              </w:rPr>
            </w:pPr>
            <w:r w:rsidRPr="00691236">
              <w:rPr>
                <w:b/>
              </w:rPr>
              <w:t>19 9 00 00000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691236" w:rsidRDefault="000F2A83" w:rsidP="000F2207">
            <w:pPr>
              <w:spacing w:before="60" w:after="60"/>
              <w:jc w:val="right"/>
              <w:rPr>
                <w: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691236" w:rsidRDefault="000F2A83" w:rsidP="000F2207">
            <w:pPr>
              <w:spacing w:before="60" w:after="60"/>
              <w:jc w:val="right"/>
              <w:rPr>
                <w:b/>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691236" w:rsidRDefault="000F2A83" w:rsidP="000F2207">
            <w:pPr>
              <w:spacing w:before="60" w:after="60"/>
              <w:jc w:val="right"/>
              <w:rPr>
                <w:b/>
              </w:rPr>
            </w:pPr>
          </w:p>
        </w:tc>
        <w:tc>
          <w:tcPr>
            <w:tcW w:w="1560" w:type="dxa"/>
            <w:tcBorders>
              <w:top w:val="single" w:sz="4" w:space="0" w:color="auto"/>
              <w:left w:val="single" w:sz="4" w:space="0" w:color="auto"/>
              <w:bottom w:val="single" w:sz="4" w:space="0" w:color="auto"/>
              <w:right w:val="single" w:sz="4" w:space="0" w:color="auto"/>
            </w:tcBorders>
            <w:vAlign w:val="bottom"/>
          </w:tcPr>
          <w:p w:rsidR="000F2A83" w:rsidRPr="00691236" w:rsidRDefault="000F2A83" w:rsidP="00802939">
            <w:pPr>
              <w:spacing w:before="60" w:after="60"/>
              <w:jc w:val="right"/>
              <w:rPr>
                <w:b/>
              </w:rPr>
            </w:pPr>
            <w:r w:rsidRPr="00691236">
              <w:rPr>
                <w:b/>
              </w:rP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691236" w:rsidRDefault="000F2A83" w:rsidP="000F2207">
            <w:pPr>
              <w:spacing w:before="60" w:after="60"/>
              <w:jc w:val="right"/>
              <w:rPr>
                <w:b/>
              </w:rPr>
            </w:pPr>
            <w:r w:rsidRPr="00691236">
              <w:rPr>
                <w:b/>
              </w:rP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691236" w:rsidRDefault="000F2A83" w:rsidP="000F2207">
            <w:pPr>
              <w:spacing w:before="60" w:after="60"/>
              <w:jc w:val="right"/>
              <w:rPr>
                <w:b/>
              </w:rPr>
            </w:pPr>
            <w:r w:rsidRPr="00691236">
              <w:rPr>
                <w:b/>
              </w:rPr>
              <w:t>1,0</w:t>
            </w:r>
          </w:p>
        </w:tc>
      </w:tr>
      <w:tr w:rsidR="000F2A83"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0F2A83" w:rsidRPr="0038387B" w:rsidRDefault="000F2A83" w:rsidP="000F2A83">
            <w:pPr>
              <w:spacing w:before="80" w:after="80"/>
              <w:jc w:val="both"/>
            </w:pPr>
            <w:r w:rsidRPr="0038387B">
              <w:rPr>
                <w:b/>
                <w:sz w:val="22"/>
                <w:szCs w:val="22"/>
              </w:rPr>
              <w:t>Основное мероприятие «Расходы по муниципальному земельному контролю в границах поселения</w:t>
            </w:r>
            <w:r w:rsidRPr="0038387B">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0F2A83" w:rsidRPr="00691236" w:rsidRDefault="00691236" w:rsidP="000F2207">
            <w:pPr>
              <w:spacing w:before="60" w:after="60"/>
              <w:jc w:val="right"/>
              <w:rPr>
                <w:b/>
              </w:rPr>
            </w:pPr>
            <w:r w:rsidRPr="00691236">
              <w:rPr>
                <w:b/>
              </w:rPr>
              <w:t>19 9 01 00000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8B0F2D" w:rsidRDefault="000F2A83" w:rsidP="000F2207">
            <w:pPr>
              <w:spacing w:before="60" w:after="60"/>
              <w:jc w:val="right"/>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8B0F2D" w:rsidRDefault="000F2A83" w:rsidP="000F2207">
            <w:pPr>
              <w:spacing w:before="60" w:after="60"/>
              <w:jc w:val="right"/>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Pr="008B0F2D" w:rsidRDefault="000F2A83" w:rsidP="000F2207">
            <w:pPr>
              <w:spacing w:before="60" w:after="60"/>
              <w:jc w:val="right"/>
            </w:pPr>
          </w:p>
        </w:tc>
        <w:tc>
          <w:tcPr>
            <w:tcW w:w="1560" w:type="dxa"/>
            <w:tcBorders>
              <w:top w:val="single" w:sz="4" w:space="0" w:color="auto"/>
              <w:left w:val="single" w:sz="4" w:space="0" w:color="auto"/>
              <w:bottom w:val="single" w:sz="4" w:space="0" w:color="auto"/>
              <w:right w:val="single" w:sz="4" w:space="0" w:color="auto"/>
            </w:tcBorders>
            <w:vAlign w:val="bottom"/>
          </w:tcPr>
          <w:p w:rsidR="000F2A83" w:rsidRDefault="00691236" w:rsidP="00802939">
            <w:pPr>
              <w:spacing w:before="60" w:after="60"/>
              <w:jc w:val="right"/>
            </w:pPr>
            <w: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Default="00691236" w:rsidP="000F2207">
            <w:pPr>
              <w:spacing w:before="60" w:after="60"/>
              <w:jc w:val="right"/>
            </w:pPr>
            <w: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A83" w:rsidRDefault="00691236" w:rsidP="000F2207">
            <w:pPr>
              <w:spacing w:before="60" w:after="60"/>
              <w:jc w:val="right"/>
            </w:pPr>
            <w:r>
              <w:t>1,0</w:t>
            </w:r>
          </w:p>
        </w:tc>
      </w:tr>
      <w:tr w:rsidR="00691236"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691236" w:rsidRPr="0038387B" w:rsidRDefault="00691236" w:rsidP="00470C73">
            <w:pPr>
              <w:spacing w:before="80" w:after="80"/>
              <w:jc w:val="both"/>
              <w:rPr>
                <w:b/>
              </w:rPr>
            </w:pPr>
            <w:r w:rsidRPr="0038387B">
              <w:rPr>
                <w:sz w:val="22"/>
                <w:szCs w:val="22"/>
              </w:rPr>
              <w:t>Расходы по муниципальному земельному контролю в границах поселения  подпрограммы «Расходы по муниципальному земельному контролю в границах поселения» муниципальной программы «Развитие территории поселения»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691236" w:rsidRPr="008B0F2D" w:rsidRDefault="00691236" w:rsidP="000F2207">
            <w:pPr>
              <w:spacing w:before="60" w:after="60"/>
              <w:jc w:val="right"/>
            </w:pPr>
            <w:r>
              <w:t>19 9 01 88690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236" w:rsidRPr="008B0F2D" w:rsidRDefault="00691236" w:rsidP="000F2207">
            <w:pPr>
              <w:spacing w:before="60" w:after="60"/>
              <w:jc w:val="right"/>
            </w:pPr>
            <w: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236" w:rsidRPr="008B0F2D" w:rsidRDefault="00691236" w:rsidP="000F2207">
            <w:pPr>
              <w:spacing w:before="60" w:after="60"/>
              <w:jc w:val="right"/>
            </w:pPr>
            <w: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236" w:rsidRPr="008B0F2D" w:rsidRDefault="00691236" w:rsidP="000F2207">
            <w:pPr>
              <w:spacing w:before="60" w:after="60"/>
              <w:jc w:val="right"/>
            </w:pPr>
            <w:r>
              <w:t>12</w:t>
            </w:r>
          </w:p>
        </w:tc>
        <w:tc>
          <w:tcPr>
            <w:tcW w:w="1560" w:type="dxa"/>
            <w:tcBorders>
              <w:top w:val="single" w:sz="4" w:space="0" w:color="auto"/>
              <w:left w:val="single" w:sz="4" w:space="0" w:color="auto"/>
              <w:bottom w:val="single" w:sz="4" w:space="0" w:color="auto"/>
              <w:right w:val="single" w:sz="4" w:space="0" w:color="auto"/>
            </w:tcBorders>
            <w:vAlign w:val="bottom"/>
          </w:tcPr>
          <w:p w:rsidR="00691236" w:rsidRDefault="00691236" w:rsidP="00802939">
            <w:pPr>
              <w:spacing w:before="60" w:after="60"/>
              <w:jc w:val="right"/>
            </w:pPr>
            <w: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236" w:rsidRDefault="00691236" w:rsidP="000F2207">
            <w:pPr>
              <w:spacing w:before="60" w:after="60"/>
              <w:jc w:val="right"/>
            </w:pPr>
            <w: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236" w:rsidRDefault="00691236" w:rsidP="000F2207">
            <w:pPr>
              <w:spacing w:before="60" w:after="60"/>
              <w:jc w:val="right"/>
            </w:pPr>
            <w:r>
              <w:t>1,0</w:t>
            </w:r>
          </w:p>
        </w:tc>
      </w:tr>
      <w:tr w:rsidR="00691236"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691236" w:rsidRPr="009F1BCA" w:rsidRDefault="00691236" w:rsidP="00470C73">
            <w:pPr>
              <w:spacing w:before="80" w:after="80"/>
              <w:jc w:val="both"/>
            </w:pPr>
            <w:r w:rsidRPr="009F1BCA">
              <w:rPr>
                <w:b/>
                <w:sz w:val="22"/>
                <w:szCs w:val="22"/>
              </w:rPr>
              <w:t xml:space="preserve"> 4. Муниципальная Программа «Развитие и поддержка малого и среднего предпринимательства»</w:t>
            </w:r>
          </w:p>
        </w:tc>
        <w:tc>
          <w:tcPr>
            <w:tcW w:w="1701" w:type="dxa"/>
            <w:tcBorders>
              <w:top w:val="single" w:sz="4" w:space="0" w:color="auto"/>
              <w:left w:val="single" w:sz="4" w:space="0" w:color="auto"/>
              <w:bottom w:val="single" w:sz="4" w:space="0" w:color="auto"/>
              <w:right w:val="single" w:sz="4" w:space="0" w:color="auto"/>
            </w:tcBorders>
          </w:tcPr>
          <w:p w:rsidR="00691236" w:rsidRPr="00691236" w:rsidRDefault="00691236" w:rsidP="000F2207">
            <w:pPr>
              <w:spacing w:before="60" w:after="60"/>
              <w:jc w:val="right"/>
              <w:rPr>
                <w:b/>
              </w:rPr>
            </w:pPr>
            <w:r w:rsidRPr="00691236">
              <w:rPr>
                <w:b/>
              </w:rPr>
              <w:t>04 0 00 00000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236" w:rsidRPr="00691236" w:rsidRDefault="00691236" w:rsidP="000F2207">
            <w:pPr>
              <w:spacing w:before="60" w:after="60"/>
              <w:jc w:val="right"/>
              <w:rPr>
                <w: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236" w:rsidRPr="00691236" w:rsidRDefault="00691236" w:rsidP="000F2207">
            <w:pPr>
              <w:spacing w:before="60" w:after="60"/>
              <w:jc w:val="right"/>
              <w:rPr>
                <w:b/>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236" w:rsidRPr="00691236" w:rsidRDefault="00691236" w:rsidP="000F2207">
            <w:pPr>
              <w:spacing w:before="60" w:after="60"/>
              <w:jc w:val="right"/>
              <w:rPr>
                <w:b/>
              </w:rPr>
            </w:pPr>
          </w:p>
        </w:tc>
        <w:tc>
          <w:tcPr>
            <w:tcW w:w="1560" w:type="dxa"/>
            <w:tcBorders>
              <w:top w:val="single" w:sz="4" w:space="0" w:color="auto"/>
              <w:left w:val="single" w:sz="4" w:space="0" w:color="auto"/>
              <w:bottom w:val="single" w:sz="4" w:space="0" w:color="auto"/>
              <w:right w:val="single" w:sz="4" w:space="0" w:color="auto"/>
            </w:tcBorders>
            <w:vAlign w:val="bottom"/>
          </w:tcPr>
          <w:p w:rsidR="00691236" w:rsidRPr="00691236" w:rsidRDefault="00691236" w:rsidP="00802939">
            <w:pPr>
              <w:spacing w:before="60" w:after="60"/>
              <w:jc w:val="right"/>
              <w:rPr>
                <w:b/>
              </w:rPr>
            </w:pPr>
            <w:r w:rsidRPr="00691236">
              <w:rPr>
                <w:b/>
              </w:rP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236" w:rsidRPr="00691236" w:rsidRDefault="00691236" w:rsidP="000F2207">
            <w:pPr>
              <w:spacing w:before="60" w:after="60"/>
              <w:jc w:val="right"/>
              <w:rPr>
                <w:b/>
              </w:rPr>
            </w:pPr>
            <w:r w:rsidRPr="00691236">
              <w:rPr>
                <w:b/>
              </w:rP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236" w:rsidRPr="00691236" w:rsidRDefault="00691236" w:rsidP="000F2207">
            <w:pPr>
              <w:spacing w:before="60" w:after="60"/>
              <w:jc w:val="right"/>
              <w:rPr>
                <w:b/>
              </w:rPr>
            </w:pPr>
            <w:r w:rsidRPr="00691236">
              <w:rPr>
                <w:b/>
              </w:rPr>
              <w:t>1,0</w:t>
            </w:r>
          </w:p>
        </w:tc>
      </w:tr>
      <w:tr w:rsidR="00691236"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691236" w:rsidRPr="009F1BCA" w:rsidRDefault="00691236" w:rsidP="00470C73">
            <w:pPr>
              <w:spacing w:before="80" w:after="80"/>
              <w:jc w:val="both"/>
            </w:pPr>
            <w:r w:rsidRPr="009F1BCA">
              <w:rPr>
                <w:b/>
                <w:sz w:val="22"/>
                <w:szCs w:val="22"/>
              </w:rPr>
              <w:lastRenderedPageBreak/>
              <w:t>4.1.Подпрограмма               «Развитие и поддержка малого и среднего предпринимательства»»</w:t>
            </w:r>
          </w:p>
        </w:tc>
        <w:tc>
          <w:tcPr>
            <w:tcW w:w="1701" w:type="dxa"/>
            <w:tcBorders>
              <w:top w:val="single" w:sz="4" w:space="0" w:color="auto"/>
              <w:left w:val="single" w:sz="4" w:space="0" w:color="auto"/>
              <w:bottom w:val="single" w:sz="4" w:space="0" w:color="auto"/>
              <w:right w:val="single" w:sz="4" w:space="0" w:color="auto"/>
            </w:tcBorders>
          </w:tcPr>
          <w:p w:rsidR="00691236" w:rsidRPr="00691236" w:rsidRDefault="00691236" w:rsidP="000F2207">
            <w:pPr>
              <w:spacing w:before="60" w:after="60"/>
              <w:jc w:val="right"/>
              <w:rPr>
                <w:b/>
              </w:rPr>
            </w:pPr>
            <w:r w:rsidRPr="00691236">
              <w:rPr>
                <w:b/>
              </w:rPr>
              <w:t>04 1 00 00000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236" w:rsidRPr="008B0F2D" w:rsidRDefault="00691236" w:rsidP="000F2207">
            <w:pPr>
              <w:spacing w:before="60" w:after="60"/>
              <w:jc w:val="right"/>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236" w:rsidRPr="008B0F2D" w:rsidRDefault="00691236" w:rsidP="000F2207">
            <w:pPr>
              <w:spacing w:before="60" w:after="60"/>
              <w:jc w:val="right"/>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236" w:rsidRPr="008B0F2D" w:rsidRDefault="00691236" w:rsidP="000F2207">
            <w:pPr>
              <w:spacing w:before="60" w:after="60"/>
              <w:jc w:val="right"/>
            </w:pPr>
          </w:p>
        </w:tc>
        <w:tc>
          <w:tcPr>
            <w:tcW w:w="1560" w:type="dxa"/>
            <w:tcBorders>
              <w:top w:val="single" w:sz="4" w:space="0" w:color="auto"/>
              <w:left w:val="single" w:sz="4" w:space="0" w:color="auto"/>
              <w:bottom w:val="single" w:sz="4" w:space="0" w:color="auto"/>
              <w:right w:val="single" w:sz="4" w:space="0" w:color="auto"/>
            </w:tcBorders>
            <w:vAlign w:val="bottom"/>
          </w:tcPr>
          <w:p w:rsidR="00691236" w:rsidRDefault="00691236" w:rsidP="00802939">
            <w:pPr>
              <w:spacing w:before="60" w:after="60"/>
              <w:jc w:val="right"/>
            </w:pPr>
            <w: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236" w:rsidRDefault="00691236" w:rsidP="000F2207">
            <w:pPr>
              <w:spacing w:before="60" w:after="60"/>
              <w:jc w:val="right"/>
            </w:pPr>
            <w: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236" w:rsidRDefault="00691236" w:rsidP="000F2207">
            <w:pPr>
              <w:spacing w:before="60" w:after="60"/>
              <w:jc w:val="right"/>
            </w:pPr>
            <w:r>
              <w:t>1,0</w:t>
            </w:r>
          </w:p>
        </w:tc>
      </w:tr>
      <w:tr w:rsidR="00691236"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691236" w:rsidRPr="0038387B" w:rsidRDefault="00691236" w:rsidP="00470C73">
            <w:pPr>
              <w:spacing w:before="80" w:after="80"/>
              <w:jc w:val="both"/>
            </w:pPr>
            <w:r w:rsidRPr="0038387B">
              <w:rPr>
                <w:b/>
                <w:sz w:val="22"/>
                <w:szCs w:val="22"/>
              </w:rPr>
              <w:t xml:space="preserve">Основное мероприятие  «Мероприятия по </w:t>
            </w:r>
            <w:r>
              <w:rPr>
                <w:b/>
                <w:sz w:val="22"/>
                <w:szCs w:val="22"/>
              </w:rPr>
              <w:t>развитию и поддержки</w:t>
            </w:r>
            <w:r w:rsidRPr="009F1BCA">
              <w:rPr>
                <w:b/>
                <w:sz w:val="22"/>
                <w:szCs w:val="22"/>
              </w:rPr>
              <w:t xml:space="preserve"> малого и среднего предпринимательства»</w:t>
            </w:r>
          </w:p>
        </w:tc>
        <w:tc>
          <w:tcPr>
            <w:tcW w:w="1701" w:type="dxa"/>
            <w:tcBorders>
              <w:top w:val="single" w:sz="4" w:space="0" w:color="auto"/>
              <w:left w:val="single" w:sz="4" w:space="0" w:color="auto"/>
              <w:bottom w:val="single" w:sz="4" w:space="0" w:color="auto"/>
              <w:right w:val="single" w:sz="4" w:space="0" w:color="auto"/>
            </w:tcBorders>
          </w:tcPr>
          <w:p w:rsidR="00691236" w:rsidRPr="00691236" w:rsidRDefault="00691236" w:rsidP="000F2207">
            <w:pPr>
              <w:spacing w:before="60" w:after="60"/>
              <w:jc w:val="right"/>
              <w:rPr>
                <w:b/>
              </w:rPr>
            </w:pPr>
            <w:r>
              <w:rPr>
                <w:b/>
              </w:rPr>
              <w:t>04 1 01 00000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236" w:rsidRPr="008B0F2D" w:rsidRDefault="00691236" w:rsidP="000F2207">
            <w:pPr>
              <w:spacing w:before="60" w:after="60"/>
              <w:jc w:val="right"/>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236" w:rsidRPr="008B0F2D" w:rsidRDefault="00691236" w:rsidP="000F2207">
            <w:pPr>
              <w:spacing w:before="60" w:after="60"/>
              <w:jc w:val="right"/>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236" w:rsidRPr="008B0F2D" w:rsidRDefault="00691236" w:rsidP="000F2207">
            <w:pPr>
              <w:spacing w:before="60" w:after="60"/>
              <w:jc w:val="right"/>
            </w:pPr>
          </w:p>
        </w:tc>
        <w:tc>
          <w:tcPr>
            <w:tcW w:w="1560" w:type="dxa"/>
            <w:tcBorders>
              <w:top w:val="single" w:sz="4" w:space="0" w:color="auto"/>
              <w:left w:val="single" w:sz="4" w:space="0" w:color="auto"/>
              <w:bottom w:val="single" w:sz="4" w:space="0" w:color="auto"/>
              <w:right w:val="single" w:sz="4" w:space="0" w:color="auto"/>
            </w:tcBorders>
            <w:vAlign w:val="bottom"/>
          </w:tcPr>
          <w:p w:rsidR="00691236" w:rsidRDefault="00691236" w:rsidP="00802939">
            <w:pPr>
              <w:spacing w:before="60" w:after="60"/>
              <w:jc w:val="right"/>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236" w:rsidRDefault="00691236" w:rsidP="000F2207">
            <w:pPr>
              <w:spacing w:before="60" w:after="60"/>
              <w:jc w:val="right"/>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236" w:rsidRDefault="00691236" w:rsidP="000F2207">
            <w:pPr>
              <w:spacing w:before="60" w:after="60"/>
              <w:jc w:val="right"/>
            </w:pPr>
          </w:p>
        </w:tc>
      </w:tr>
      <w:tr w:rsidR="00691236" w:rsidRPr="007F2835" w:rsidTr="00802939">
        <w:trPr>
          <w:cantSplit/>
          <w:trHeight w:val="23"/>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tcPr>
          <w:p w:rsidR="00691236" w:rsidRPr="009F1BCA" w:rsidRDefault="00691236" w:rsidP="00470C73">
            <w:pPr>
              <w:spacing w:before="80" w:after="80"/>
              <w:jc w:val="both"/>
            </w:pPr>
            <w:r w:rsidRPr="009F1BCA">
              <w:rPr>
                <w:sz w:val="22"/>
                <w:szCs w:val="22"/>
              </w:rPr>
              <w:t>Выполнение других расходных обязательств в рамках подпрограммы «Развитие и поддержка малого и среднего предпринимательства» муниципальной программы  «Развитие и поддержка малого и среднего предпринимательства» (Иные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Pr>
          <w:p w:rsidR="00691236" w:rsidRPr="008B0F2D" w:rsidRDefault="00691236" w:rsidP="000F2207">
            <w:pPr>
              <w:spacing w:before="60" w:after="60"/>
              <w:jc w:val="right"/>
            </w:pPr>
            <w:r>
              <w:t>04 1 01 90380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236" w:rsidRPr="008B0F2D" w:rsidRDefault="00691236" w:rsidP="000F2207">
            <w:pPr>
              <w:spacing w:before="60" w:after="60"/>
              <w:jc w:val="right"/>
            </w:pPr>
            <w: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236" w:rsidRPr="008B0F2D" w:rsidRDefault="00691236" w:rsidP="000F2207">
            <w:pPr>
              <w:spacing w:before="60" w:after="60"/>
              <w:jc w:val="right"/>
            </w:pPr>
            <w: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236" w:rsidRPr="008B0F2D" w:rsidRDefault="00691236" w:rsidP="000F2207">
            <w:pPr>
              <w:spacing w:before="60" w:after="60"/>
              <w:jc w:val="right"/>
            </w:pPr>
            <w:r>
              <w:t>12</w:t>
            </w:r>
          </w:p>
        </w:tc>
        <w:tc>
          <w:tcPr>
            <w:tcW w:w="1560" w:type="dxa"/>
            <w:tcBorders>
              <w:top w:val="single" w:sz="4" w:space="0" w:color="auto"/>
              <w:left w:val="single" w:sz="4" w:space="0" w:color="auto"/>
              <w:bottom w:val="single" w:sz="4" w:space="0" w:color="auto"/>
              <w:right w:val="single" w:sz="4" w:space="0" w:color="auto"/>
            </w:tcBorders>
            <w:vAlign w:val="bottom"/>
          </w:tcPr>
          <w:p w:rsidR="00691236" w:rsidRDefault="00691236" w:rsidP="00802939">
            <w:pPr>
              <w:spacing w:before="60" w:after="60"/>
              <w:jc w:val="right"/>
            </w:pPr>
            <w: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236" w:rsidRDefault="00691236" w:rsidP="000F2207">
            <w:pPr>
              <w:spacing w:before="60" w:after="60"/>
              <w:jc w:val="right"/>
            </w:pPr>
            <w: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236" w:rsidRDefault="00691236" w:rsidP="000F2207">
            <w:pPr>
              <w:spacing w:before="60" w:after="60"/>
              <w:jc w:val="right"/>
            </w:pPr>
            <w:r>
              <w:t>1,0</w:t>
            </w:r>
          </w:p>
        </w:tc>
      </w:tr>
    </w:tbl>
    <w:p w:rsidR="00FF59C4" w:rsidRPr="007F2835" w:rsidRDefault="00FF59C4" w:rsidP="00FF59C4"/>
    <w:p w:rsidR="00AA45EB" w:rsidRDefault="00AA45EB"/>
    <w:p w:rsidR="00FF59C4" w:rsidRDefault="00FF59C4"/>
    <w:p w:rsidR="00FF59C4" w:rsidRDefault="00FF59C4">
      <w:pPr>
        <w:sectPr w:rsidR="00FF59C4" w:rsidSect="00FF59C4">
          <w:pgSz w:w="16838" w:h="11906" w:orient="landscape"/>
          <w:pgMar w:top="1701" w:right="1134" w:bottom="851" w:left="1134" w:header="709" w:footer="709" w:gutter="0"/>
          <w:cols w:space="708"/>
          <w:docGrid w:linePitch="360"/>
        </w:sectPr>
      </w:pPr>
    </w:p>
    <w:p w:rsidR="00FF59C4" w:rsidRDefault="00FF59C4" w:rsidP="004C5BCB">
      <w:pPr>
        <w:pStyle w:val="ConsNormal"/>
        <w:widowControl/>
        <w:tabs>
          <w:tab w:val="left" w:pos="5580"/>
        </w:tabs>
        <w:ind w:right="0" w:firstLine="0"/>
        <w:outlineLvl w:val="0"/>
        <w:rPr>
          <w:rFonts w:ascii="Times New Roman" w:hAnsi="Times New Roman" w:cs="Times New Roman"/>
          <w:sz w:val="24"/>
          <w:szCs w:val="24"/>
        </w:rPr>
      </w:pPr>
    </w:p>
    <w:p w:rsidR="003F4FC1" w:rsidRDefault="003F4FC1" w:rsidP="00FF59C4">
      <w:pPr>
        <w:pStyle w:val="ConsNormal"/>
        <w:widowControl/>
        <w:tabs>
          <w:tab w:val="left" w:pos="5580"/>
        </w:tabs>
        <w:ind w:right="0"/>
        <w:jc w:val="right"/>
        <w:outlineLvl w:val="0"/>
        <w:rPr>
          <w:rFonts w:ascii="Times New Roman" w:hAnsi="Times New Roman" w:cs="Times New Roman"/>
          <w:sz w:val="24"/>
          <w:szCs w:val="24"/>
        </w:rPr>
      </w:pPr>
    </w:p>
    <w:tbl>
      <w:tblPr>
        <w:tblW w:w="5158" w:type="pct"/>
        <w:tblInd w:w="108" w:type="dxa"/>
        <w:tblLook w:val="0000"/>
      </w:tblPr>
      <w:tblGrid>
        <w:gridCol w:w="9873"/>
      </w:tblGrid>
      <w:tr w:rsidR="003F4FC1" w:rsidRPr="006B1877" w:rsidTr="0088546F">
        <w:trPr>
          <w:cantSplit/>
          <w:trHeight w:val="23"/>
        </w:trPr>
        <w:tc>
          <w:tcPr>
            <w:tcW w:w="5000" w:type="pct"/>
            <w:tcBorders>
              <w:top w:val="nil"/>
              <w:left w:val="nil"/>
              <w:bottom w:val="nil"/>
              <w:right w:val="nil"/>
            </w:tcBorders>
            <w:shd w:val="clear" w:color="auto" w:fill="auto"/>
            <w:noWrap/>
            <w:vAlign w:val="bottom"/>
          </w:tcPr>
          <w:p w:rsidR="003F4FC1" w:rsidRPr="008E5294" w:rsidRDefault="003F4FC1" w:rsidP="0088546F">
            <w:pPr>
              <w:spacing w:before="120"/>
              <w:jc w:val="right"/>
            </w:pPr>
            <w:r>
              <w:t>Приложение №9</w:t>
            </w:r>
            <w:r w:rsidRPr="008E5294">
              <w:t xml:space="preserve">     </w:t>
            </w:r>
          </w:p>
        </w:tc>
      </w:tr>
      <w:tr w:rsidR="003F4FC1" w:rsidRPr="006B1877" w:rsidTr="0088546F">
        <w:trPr>
          <w:cantSplit/>
          <w:trHeight w:val="23"/>
        </w:trPr>
        <w:tc>
          <w:tcPr>
            <w:tcW w:w="5000" w:type="pct"/>
            <w:tcBorders>
              <w:top w:val="nil"/>
              <w:left w:val="nil"/>
              <w:bottom w:val="nil"/>
              <w:right w:val="nil"/>
            </w:tcBorders>
            <w:shd w:val="clear" w:color="auto" w:fill="auto"/>
            <w:noWrap/>
            <w:vAlign w:val="bottom"/>
          </w:tcPr>
          <w:p w:rsidR="003F4FC1" w:rsidRPr="008E5294" w:rsidRDefault="003F4FC1" w:rsidP="0088546F">
            <w:pPr>
              <w:spacing w:before="120"/>
              <w:ind w:left="-351"/>
              <w:jc w:val="right"/>
            </w:pPr>
            <w:r>
              <w:t>к Решению</w:t>
            </w:r>
            <w:r w:rsidRPr="008E5294">
              <w:t xml:space="preserve"> Совета народных депутатов</w:t>
            </w:r>
          </w:p>
          <w:p w:rsidR="003F4FC1" w:rsidRPr="008E5294" w:rsidRDefault="003F4FC1" w:rsidP="0088546F">
            <w:pPr>
              <w:spacing w:before="120"/>
              <w:jc w:val="right"/>
            </w:pPr>
            <w:r w:rsidRPr="008E5294">
              <w:t>Бодеевского сельского поселения Лискинского</w:t>
            </w:r>
          </w:p>
          <w:p w:rsidR="003F4FC1" w:rsidRPr="008E5294" w:rsidRDefault="003F4FC1" w:rsidP="0088546F">
            <w:pPr>
              <w:spacing w:before="120"/>
              <w:jc w:val="right"/>
            </w:pPr>
            <w:r w:rsidRPr="008E5294">
              <w:t>муниципального района Воронежской области</w:t>
            </w:r>
          </w:p>
          <w:p w:rsidR="003F4FC1" w:rsidRPr="008E5294" w:rsidRDefault="0043389B" w:rsidP="00AB64C5">
            <w:pPr>
              <w:spacing w:before="120"/>
              <w:jc w:val="right"/>
            </w:pPr>
            <w:r>
              <w:rPr>
                <w:sz w:val="22"/>
                <w:szCs w:val="22"/>
              </w:rPr>
              <w:t>от  ________.</w:t>
            </w:r>
            <w:r w:rsidRPr="00BB007D">
              <w:rPr>
                <w:sz w:val="22"/>
                <w:szCs w:val="22"/>
              </w:rPr>
              <w:t xml:space="preserve"> №</w:t>
            </w:r>
            <w:r>
              <w:rPr>
                <w:sz w:val="22"/>
                <w:szCs w:val="22"/>
              </w:rPr>
              <w:t xml:space="preserve"> ____</w:t>
            </w:r>
            <w:r w:rsidRPr="00BB007D">
              <w:rPr>
                <w:sz w:val="22"/>
                <w:szCs w:val="22"/>
              </w:rPr>
              <w:t xml:space="preserve"> </w:t>
            </w:r>
            <w:r w:rsidR="003F4FC1" w:rsidRPr="008E5294">
              <w:t>«О бюджете</w:t>
            </w:r>
          </w:p>
        </w:tc>
      </w:tr>
      <w:tr w:rsidR="003F4FC1" w:rsidRPr="006B1877" w:rsidTr="0088546F">
        <w:trPr>
          <w:cantSplit/>
          <w:trHeight w:val="1972"/>
        </w:trPr>
        <w:tc>
          <w:tcPr>
            <w:tcW w:w="5000" w:type="pct"/>
            <w:tcBorders>
              <w:top w:val="nil"/>
              <w:left w:val="nil"/>
              <w:bottom w:val="nil"/>
              <w:right w:val="nil"/>
            </w:tcBorders>
            <w:shd w:val="clear" w:color="auto" w:fill="auto"/>
            <w:noWrap/>
            <w:vAlign w:val="bottom"/>
          </w:tcPr>
          <w:p w:rsidR="003F4FC1" w:rsidRPr="008E5294" w:rsidRDefault="003F4FC1" w:rsidP="0088546F">
            <w:pPr>
              <w:spacing w:before="120"/>
              <w:jc w:val="right"/>
            </w:pPr>
            <w:r w:rsidRPr="008E5294">
              <w:t>Бодеевского        сельского     поселения</w:t>
            </w:r>
          </w:p>
          <w:p w:rsidR="003F4FC1" w:rsidRPr="008E5294" w:rsidRDefault="003F4FC1" w:rsidP="0088546F">
            <w:pPr>
              <w:spacing w:before="120"/>
              <w:jc w:val="right"/>
            </w:pPr>
            <w:r w:rsidRPr="008E5294">
              <w:t>Лискинского     муниципального    района</w:t>
            </w:r>
          </w:p>
          <w:p w:rsidR="003F4FC1" w:rsidRDefault="003F4FC1" w:rsidP="0088546F">
            <w:pPr>
              <w:spacing w:before="120"/>
              <w:jc w:val="right"/>
            </w:pPr>
            <w:r w:rsidRPr="008E5294">
              <w:t>В</w:t>
            </w:r>
            <w:r w:rsidR="008A3FBA">
              <w:t>оронежской области    на    2020</w:t>
            </w:r>
            <w:r>
              <w:t xml:space="preserve"> </w:t>
            </w:r>
            <w:r w:rsidRPr="008E5294">
              <w:t>год</w:t>
            </w:r>
          </w:p>
          <w:p w:rsidR="003F4FC1" w:rsidRPr="008E5294" w:rsidRDefault="008A3FBA" w:rsidP="0088546F">
            <w:pPr>
              <w:spacing w:before="120"/>
              <w:jc w:val="right"/>
            </w:pPr>
            <w:r>
              <w:t>и на плановый период 2021 и 2022</w:t>
            </w:r>
            <w:r w:rsidR="003F4FC1">
              <w:t xml:space="preserve"> годов</w:t>
            </w:r>
            <w:r w:rsidR="003F4FC1" w:rsidRPr="008E5294">
              <w:t>»</w:t>
            </w:r>
          </w:p>
          <w:p w:rsidR="003F4FC1" w:rsidRPr="008E5294" w:rsidRDefault="003F4FC1" w:rsidP="0088546F">
            <w:pPr>
              <w:spacing w:before="120"/>
              <w:jc w:val="right"/>
            </w:pPr>
          </w:p>
        </w:tc>
      </w:tr>
    </w:tbl>
    <w:p w:rsidR="003F4FC1" w:rsidRDefault="003F4FC1" w:rsidP="003F4FC1">
      <w:pPr>
        <w:pStyle w:val="aa"/>
        <w:tabs>
          <w:tab w:val="left" w:pos="6090"/>
        </w:tabs>
        <w:spacing w:before="120" w:after="0"/>
        <w:rPr>
          <w:b/>
          <w:sz w:val="28"/>
          <w:szCs w:val="28"/>
        </w:rPr>
      </w:pPr>
    </w:p>
    <w:p w:rsidR="00235CC0" w:rsidRPr="00E44598" w:rsidRDefault="003F4FC1" w:rsidP="00235CC0">
      <w:pPr>
        <w:jc w:val="center"/>
        <w:rPr>
          <w:b/>
          <w:sz w:val="32"/>
          <w:szCs w:val="32"/>
        </w:rPr>
      </w:pPr>
      <w:r>
        <w:rPr>
          <w:b/>
          <w:sz w:val="32"/>
          <w:szCs w:val="32"/>
        </w:rPr>
        <w:t>Дорожный фонд Бодеевского</w:t>
      </w:r>
      <w:r w:rsidRPr="003545EF">
        <w:rPr>
          <w:b/>
          <w:i/>
          <w:sz w:val="32"/>
          <w:szCs w:val="32"/>
        </w:rPr>
        <w:t xml:space="preserve"> </w:t>
      </w:r>
      <w:r w:rsidRPr="003545EF">
        <w:rPr>
          <w:b/>
          <w:sz w:val="32"/>
          <w:szCs w:val="32"/>
        </w:rPr>
        <w:t xml:space="preserve">сельского  поселения                                                                                         Лискинского муниципального </w:t>
      </w:r>
      <w:r>
        <w:rPr>
          <w:b/>
          <w:sz w:val="32"/>
          <w:szCs w:val="32"/>
        </w:rPr>
        <w:t>ра</w:t>
      </w:r>
      <w:r w:rsidR="008A3FBA">
        <w:rPr>
          <w:b/>
          <w:sz w:val="32"/>
          <w:szCs w:val="32"/>
        </w:rPr>
        <w:t>йона Воронежской области на 2020</w:t>
      </w:r>
      <w:r w:rsidR="00235CC0">
        <w:rPr>
          <w:b/>
          <w:sz w:val="32"/>
          <w:szCs w:val="32"/>
        </w:rPr>
        <w:t xml:space="preserve"> год</w:t>
      </w:r>
      <w:r w:rsidR="00235CC0" w:rsidRPr="00E44598">
        <w:rPr>
          <w:b/>
          <w:sz w:val="32"/>
          <w:szCs w:val="32"/>
        </w:rPr>
        <w:t xml:space="preserve"> плановый период </w:t>
      </w:r>
      <w:r w:rsidR="00235CC0">
        <w:rPr>
          <w:b/>
          <w:sz w:val="32"/>
          <w:szCs w:val="32"/>
        </w:rPr>
        <w:t>2021 и 2022</w:t>
      </w:r>
      <w:r w:rsidR="00235CC0" w:rsidRPr="00E44598">
        <w:rPr>
          <w:b/>
          <w:sz w:val="32"/>
          <w:szCs w:val="32"/>
        </w:rPr>
        <w:t xml:space="preserve"> годов</w:t>
      </w:r>
    </w:p>
    <w:p w:rsidR="003F4FC1" w:rsidRPr="003545EF" w:rsidRDefault="00235CC0" w:rsidP="003F4FC1">
      <w:pPr>
        <w:jc w:val="center"/>
        <w:rPr>
          <w:sz w:val="32"/>
          <w:szCs w:val="32"/>
        </w:rPr>
      </w:pPr>
      <w:r>
        <w:rPr>
          <w:b/>
          <w:sz w:val="32"/>
          <w:szCs w:val="32"/>
        </w:rPr>
        <w:t xml:space="preserve"> </w:t>
      </w:r>
      <w:r w:rsidR="003F4FC1" w:rsidRPr="003545EF">
        <w:rPr>
          <w:b/>
          <w:sz w:val="32"/>
          <w:szCs w:val="32"/>
        </w:rPr>
        <w:t xml:space="preserve">                                                                               </w:t>
      </w:r>
    </w:p>
    <w:p w:rsidR="003F4FC1" w:rsidRPr="00491CC2" w:rsidRDefault="003F4FC1" w:rsidP="003F4FC1">
      <w:pPr>
        <w:ind w:right="567"/>
        <w:jc w:val="right"/>
        <w:rPr>
          <w:bCs/>
          <w:sz w:val="28"/>
          <w:szCs w:val="28"/>
        </w:rPr>
      </w:pPr>
      <w:r w:rsidRPr="00491CC2">
        <w:rPr>
          <w:bCs/>
          <w:sz w:val="28"/>
          <w:szCs w:val="28"/>
        </w:rPr>
        <w:t>(тыс. рублей)</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62"/>
        <w:gridCol w:w="1725"/>
        <w:gridCol w:w="1395"/>
        <w:gridCol w:w="1381"/>
      </w:tblGrid>
      <w:tr w:rsidR="00235CC0" w:rsidRPr="003D3451" w:rsidTr="00235CC0">
        <w:trPr>
          <w:trHeight w:val="1065"/>
        </w:trPr>
        <w:tc>
          <w:tcPr>
            <w:tcW w:w="4962" w:type="dxa"/>
            <w:vMerge w:val="restart"/>
            <w:shd w:val="clear" w:color="000000" w:fill="FFFFFF"/>
            <w:vAlign w:val="center"/>
          </w:tcPr>
          <w:p w:rsidR="00235CC0" w:rsidRPr="00A808C8" w:rsidRDefault="00235CC0" w:rsidP="0088546F">
            <w:pPr>
              <w:jc w:val="center"/>
              <w:rPr>
                <w:b/>
                <w:bCs/>
                <w:sz w:val="28"/>
                <w:szCs w:val="28"/>
              </w:rPr>
            </w:pPr>
            <w:r w:rsidRPr="00A808C8">
              <w:rPr>
                <w:b/>
                <w:bCs/>
                <w:sz w:val="28"/>
                <w:szCs w:val="28"/>
              </w:rPr>
              <w:t>Наименование</w:t>
            </w:r>
          </w:p>
        </w:tc>
        <w:tc>
          <w:tcPr>
            <w:tcW w:w="4501" w:type="dxa"/>
            <w:gridSpan w:val="3"/>
            <w:shd w:val="clear" w:color="000000" w:fill="FFFFFF"/>
            <w:vAlign w:val="center"/>
          </w:tcPr>
          <w:p w:rsidR="00235CC0" w:rsidRPr="00A808C8" w:rsidRDefault="00235CC0" w:rsidP="0088546F">
            <w:pPr>
              <w:spacing w:after="120"/>
              <w:jc w:val="center"/>
              <w:rPr>
                <w:b/>
                <w:bCs/>
                <w:sz w:val="28"/>
                <w:szCs w:val="28"/>
              </w:rPr>
            </w:pPr>
            <w:r w:rsidRPr="00A808C8">
              <w:rPr>
                <w:b/>
                <w:bCs/>
                <w:sz w:val="28"/>
                <w:szCs w:val="28"/>
              </w:rPr>
              <w:t xml:space="preserve">Объем </w:t>
            </w:r>
            <w:r w:rsidRPr="00906CC4">
              <w:rPr>
                <w:b/>
                <w:bCs/>
                <w:sz w:val="28"/>
                <w:szCs w:val="28"/>
              </w:rPr>
              <w:br/>
            </w:r>
            <w:r>
              <w:rPr>
                <w:b/>
                <w:bCs/>
                <w:sz w:val="28"/>
                <w:szCs w:val="28"/>
              </w:rPr>
              <w:t>бюджетных</w:t>
            </w:r>
            <w:r w:rsidRPr="00906CC4">
              <w:rPr>
                <w:b/>
                <w:bCs/>
                <w:sz w:val="28"/>
                <w:szCs w:val="28"/>
              </w:rPr>
              <w:t xml:space="preserve"> </w:t>
            </w:r>
            <w:r>
              <w:rPr>
                <w:b/>
                <w:bCs/>
                <w:sz w:val="28"/>
                <w:szCs w:val="28"/>
                <w:lang w:val="en-US"/>
              </w:rPr>
              <w:br/>
            </w:r>
            <w:r w:rsidRPr="00A808C8">
              <w:rPr>
                <w:b/>
                <w:bCs/>
                <w:sz w:val="28"/>
                <w:szCs w:val="28"/>
              </w:rPr>
              <w:t>ассигнований</w:t>
            </w:r>
          </w:p>
        </w:tc>
      </w:tr>
      <w:tr w:rsidR="00235CC0" w:rsidRPr="003D3451" w:rsidTr="00235CC0">
        <w:trPr>
          <w:trHeight w:val="390"/>
        </w:trPr>
        <w:tc>
          <w:tcPr>
            <w:tcW w:w="4962" w:type="dxa"/>
            <w:vMerge/>
            <w:shd w:val="clear" w:color="000000" w:fill="FFFFFF"/>
            <w:vAlign w:val="center"/>
          </w:tcPr>
          <w:p w:rsidR="00235CC0" w:rsidRPr="00A808C8" w:rsidRDefault="00235CC0" w:rsidP="0088546F">
            <w:pPr>
              <w:jc w:val="center"/>
              <w:rPr>
                <w:b/>
                <w:bCs/>
                <w:sz w:val="28"/>
                <w:szCs w:val="28"/>
              </w:rPr>
            </w:pPr>
          </w:p>
        </w:tc>
        <w:tc>
          <w:tcPr>
            <w:tcW w:w="1725" w:type="dxa"/>
            <w:shd w:val="clear" w:color="000000" w:fill="FFFFFF"/>
            <w:vAlign w:val="center"/>
          </w:tcPr>
          <w:p w:rsidR="00235CC0" w:rsidRPr="00A808C8" w:rsidRDefault="00235CC0" w:rsidP="0088546F">
            <w:pPr>
              <w:spacing w:after="120"/>
              <w:jc w:val="center"/>
              <w:rPr>
                <w:b/>
                <w:bCs/>
                <w:sz w:val="28"/>
                <w:szCs w:val="28"/>
              </w:rPr>
            </w:pPr>
            <w:r>
              <w:rPr>
                <w:b/>
                <w:bCs/>
                <w:sz w:val="28"/>
                <w:szCs w:val="28"/>
              </w:rPr>
              <w:t>2020г</w:t>
            </w:r>
          </w:p>
        </w:tc>
        <w:tc>
          <w:tcPr>
            <w:tcW w:w="1395" w:type="dxa"/>
            <w:shd w:val="clear" w:color="000000" w:fill="FFFFFF"/>
            <w:vAlign w:val="center"/>
          </w:tcPr>
          <w:p w:rsidR="00235CC0" w:rsidRPr="00A808C8" w:rsidRDefault="00235CC0" w:rsidP="0088546F">
            <w:pPr>
              <w:spacing w:after="120"/>
              <w:jc w:val="center"/>
              <w:rPr>
                <w:b/>
                <w:bCs/>
                <w:sz w:val="28"/>
                <w:szCs w:val="28"/>
              </w:rPr>
            </w:pPr>
            <w:r>
              <w:rPr>
                <w:b/>
                <w:bCs/>
                <w:sz w:val="28"/>
                <w:szCs w:val="28"/>
              </w:rPr>
              <w:t>2021г</w:t>
            </w:r>
          </w:p>
        </w:tc>
        <w:tc>
          <w:tcPr>
            <w:tcW w:w="1381" w:type="dxa"/>
            <w:shd w:val="clear" w:color="000000" w:fill="FFFFFF"/>
            <w:vAlign w:val="center"/>
          </w:tcPr>
          <w:p w:rsidR="00235CC0" w:rsidRPr="00A808C8" w:rsidRDefault="00235CC0" w:rsidP="0088546F">
            <w:pPr>
              <w:spacing w:after="120"/>
              <w:jc w:val="center"/>
              <w:rPr>
                <w:b/>
                <w:bCs/>
                <w:sz w:val="28"/>
                <w:szCs w:val="28"/>
              </w:rPr>
            </w:pPr>
            <w:r>
              <w:rPr>
                <w:b/>
                <w:bCs/>
                <w:sz w:val="28"/>
                <w:szCs w:val="28"/>
              </w:rPr>
              <w:t>2022г</w:t>
            </w:r>
          </w:p>
        </w:tc>
      </w:tr>
    </w:tbl>
    <w:p w:rsidR="003F4FC1" w:rsidRPr="009B24EC" w:rsidRDefault="003F4FC1" w:rsidP="003F4FC1">
      <w:pPr>
        <w:ind w:right="567"/>
        <w:jc w:val="center"/>
        <w:rPr>
          <w:sz w:val="2"/>
          <w:szCs w:val="2"/>
        </w:rPr>
      </w:pPr>
    </w:p>
    <w:tbl>
      <w:tblPr>
        <w:tblW w:w="9463" w:type="dxa"/>
        <w:tblInd w:w="108" w:type="dxa"/>
        <w:tblLook w:val="00A0"/>
      </w:tblPr>
      <w:tblGrid>
        <w:gridCol w:w="5050"/>
        <w:gridCol w:w="1637"/>
        <w:gridCol w:w="1388"/>
        <w:gridCol w:w="1388"/>
      </w:tblGrid>
      <w:tr w:rsidR="00235CC0" w:rsidRPr="00055277" w:rsidTr="00235CC0">
        <w:trPr>
          <w:trHeight w:val="375"/>
          <w:tblHeader/>
        </w:trPr>
        <w:tc>
          <w:tcPr>
            <w:tcW w:w="5050" w:type="dxa"/>
            <w:tcBorders>
              <w:top w:val="single" w:sz="4" w:space="0" w:color="auto"/>
              <w:left w:val="single" w:sz="4" w:space="0" w:color="auto"/>
              <w:bottom w:val="single" w:sz="4" w:space="0" w:color="auto"/>
              <w:right w:val="single" w:sz="4" w:space="0" w:color="auto"/>
            </w:tcBorders>
            <w:shd w:val="clear" w:color="000000" w:fill="FFFFFF"/>
            <w:vAlign w:val="bottom"/>
          </w:tcPr>
          <w:p w:rsidR="00235CC0" w:rsidRPr="00A808C8" w:rsidRDefault="00235CC0" w:rsidP="0088546F">
            <w:pPr>
              <w:jc w:val="center"/>
              <w:rPr>
                <w:b/>
                <w:bCs/>
                <w:sz w:val="28"/>
                <w:szCs w:val="28"/>
              </w:rPr>
            </w:pPr>
            <w:r w:rsidRPr="00A808C8">
              <w:rPr>
                <w:b/>
                <w:bCs/>
                <w:sz w:val="28"/>
                <w:szCs w:val="28"/>
              </w:rPr>
              <w:t>1</w:t>
            </w:r>
          </w:p>
        </w:tc>
        <w:tc>
          <w:tcPr>
            <w:tcW w:w="1637" w:type="dxa"/>
            <w:tcBorders>
              <w:top w:val="single" w:sz="4" w:space="0" w:color="auto"/>
              <w:left w:val="nil"/>
              <w:bottom w:val="single" w:sz="4" w:space="0" w:color="auto"/>
              <w:right w:val="single" w:sz="4" w:space="0" w:color="auto"/>
            </w:tcBorders>
            <w:shd w:val="clear" w:color="000000" w:fill="FFFFFF"/>
            <w:vAlign w:val="bottom"/>
          </w:tcPr>
          <w:p w:rsidR="00235CC0" w:rsidRPr="00906CC4" w:rsidRDefault="00235CC0" w:rsidP="0088546F">
            <w:pPr>
              <w:jc w:val="center"/>
              <w:rPr>
                <w:b/>
                <w:bCs/>
                <w:sz w:val="28"/>
                <w:szCs w:val="28"/>
              </w:rPr>
            </w:pPr>
            <w:r w:rsidRPr="00906CC4">
              <w:rPr>
                <w:b/>
                <w:bCs/>
                <w:sz w:val="28"/>
                <w:szCs w:val="28"/>
              </w:rPr>
              <w:t>2</w:t>
            </w:r>
          </w:p>
        </w:tc>
        <w:tc>
          <w:tcPr>
            <w:tcW w:w="1388" w:type="dxa"/>
            <w:tcBorders>
              <w:top w:val="single" w:sz="4" w:space="0" w:color="auto"/>
              <w:left w:val="nil"/>
              <w:bottom w:val="single" w:sz="4" w:space="0" w:color="auto"/>
              <w:right w:val="single" w:sz="4" w:space="0" w:color="auto"/>
            </w:tcBorders>
            <w:shd w:val="clear" w:color="000000" w:fill="FFFFFF"/>
          </w:tcPr>
          <w:p w:rsidR="00235CC0" w:rsidRPr="00906CC4" w:rsidRDefault="00235CC0" w:rsidP="0088546F">
            <w:pPr>
              <w:jc w:val="center"/>
              <w:rPr>
                <w:b/>
                <w:bCs/>
                <w:sz w:val="28"/>
                <w:szCs w:val="28"/>
              </w:rPr>
            </w:pPr>
            <w:r>
              <w:rPr>
                <w:b/>
                <w:bCs/>
                <w:sz w:val="28"/>
                <w:szCs w:val="28"/>
              </w:rPr>
              <w:t>3</w:t>
            </w:r>
          </w:p>
        </w:tc>
        <w:tc>
          <w:tcPr>
            <w:tcW w:w="1388" w:type="dxa"/>
            <w:tcBorders>
              <w:top w:val="single" w:sz="4" w:space="0" w:color="auto"/>
              <w:left w:val="nil"/>
              <w:bottom w:val="single" w:sz="4" w:space="0" w:color="auto"/>
              <w:right w:val="single" w:sz="4" w:space="0" w:color="auto"/>
            </w:tcBorders>
            <w:shd w:val="clear" w:color="000000" w:fill="FFFFFF"/>
          </w:tcPr>
          <w:p w:rsidR="00235CC0" w:rsidRPr="00906CC4" w:rsidRDefault="00235CC0" w:rsidP="0088546F">
            <w:pPr>
              <w:jc w:val="center"/>
              <w:rPr>
                <w:b/>
                <w:bCs/>
                <w:sz w:val="28"/>
                <w:szCs w:val="28"/>
              </w:rPr>
            </w:pPr>
            <w:r>
              <w:rPr>
                <w:b/>
                <w:bCs/>
                <w:sz w:val="28"/>
                <w:szCs w:val="28"/>
              </w:rPr>
              <w:t>4</w:t>
            </w:r>
          </w:p>
        </w:tc>
      </w:tr>
      <w:tr w:rsidR="00235CC0" w:rsidRPr="00055277" w:rsidTr="00235CC0">
        <w:trPr>
          <w:trHeight w:val="375"/>
        </w:trPr>
        <w:tc>
          <w:tcPr>
            <w:tcW w:w="5050" w:type="dxa"/>
            <w:tcBorders>
              <w:top w:val="nil"/>
              <w:left w:val="single" w:sz="4" w:space="0" w:color="auto"/>
              <w:bottom w:val="single" w:sz="4" w:space="0" w:color="auto"/>
              <w:right w:val="single" w:sz="4" w:space="0" w:color="auto"/>
            </w:tcBorders>
            <w:shd w:val="clear" w:color="000000" w:fill="FFFFFF"/>
            <w:vAlign w:val="bottom"/>
          </w:tcPr>
          <w:p w:rsidR="00235CC0" w:rsidRPr="00235CC0" w:rsidRDefault="00235CC0" w:rsidP="0088546F">
            <w:pPr>
              <w:rPr>
                <w:sz w:val="28"/>
                <w:szCs w:val="28"/>
              </w:rPr>
            </w:pPr>
            <w:r w:rsidRPr="00235CC0">
              <w:rPr>
                <w:b/>
                <w:sz w:val="28"/>
                <w:szCs w:val="28"/>
              </w:rPr>
              <w:t>Дорожный фонд Бодеевского</w:t>
            </w:r>
            <w:r w:rsidRPr="00235CC0">
              <w:rPr>
                <w:b/>
                <w:i/>
                <w:sz w:val="28"/>
                <w:szCs w:val="28"/>
              </w:rPr>
              <w:t xml:space="preserve"> </w:t>
            </w:r>
            <w:r w:rsidRPr="00235CC0">
              <w:rPr>
                <w:b/>
                <w:sz w:val="28"/>
                <w:szCs w:val="28"/>
              </w:rPr>
              <w:t xml:space="preserve">сельского            поселения    Лискинского  муниципального                                                                          района Воронежской области на 2020 год и плановый период 2021 и 2022 годов                                                                        </w:t>
            </w:r>
          </w:p>
        </w:tc>
        <w:tc>
          <w:tcPr>
            <w:tcW w:w="1637" w:type="dxa"/>
            <w:tcBorders>
              <w:top w:val="nil"/>
              <w:left w:val="nil"/>
              <w:bottom w:val="single" w:sz="4" w:space="0" w:color="auto"/>
              <w:right w:val="single" w:sz="4" w:space="0" w:color="auto"/>
            </w:tcBorders>
            <w:shd w:val="clear" w:color="000000" w:fill="FFFFFF"/>
            <w:vAlign w:val="bottom"/>
          </w:tcPr>
          <w:p w:rsidR="00235CC0" w:rsidRPr="00055277" w:rsidRDefault="00235CC0" w:rsidP="0088546F">
            <w:pPr>
              <w:jc w:val="center"/>
              <w:rPr>
                <w:b/>
                <w:bCs/>
                <w:sz w:val="28"/>
                <w:szCs w:val="28"/>
              </w:rPr>
            </w:pPr>
            <w:r>
              <w:rPr>
                <w:b/>
                <w:bCs/>
                <w:sz w:val="28"/>
                <w:szCs w:val="28"/>
              </w:rPr>
              <w:t>2</w:t>
            </w:r>
            <w:r w:rsidR="002A19F3">
              <w:rPr>
                <w:b/>
                <w:bCs/>
                <w:sz w:val="28"/>
                <w:szCs w:val="28"/>
              </w:rPr>
              <w:t>046,3</w:t>
            </w:r>
          </w:p>
        </w:tc>
        <w:tc>
          <w:tcPr>
            <w:tcW w:w="1388" w:type="dxa"/>
            <w:tcBorders>
              <w:top w:val="nil"/>
              <w:left w:val="nil"/>
              <w:bottom w:val="single" w:sz="4" w:space="0" w:color="auto"/>
              <w:right w:val="single" w:sz="4" w:space="0" w:color="auto"/>
            </w:tcBorders>
            <w:shd w:val="clear" w:color="000000" w:fill="FFFFFF"/>
            <w:vAlign w:val="bottom"/>
          </w:tcPr>
          <w:p w:rsidR="00235CC0" w:rsidRPr="00055277" w:rsidRDefault="00235CC0" w:rsidP="00235CC0">
            <w:pPr>
              <w:jc w:val="center"/>
              <w:rPr>
                <w:b/>
                <w:bCs/>
                <w:sz w:val="28"/>
                <w:szCs w:val="28"/>
              </w:rPr>
            </w:pPr>
            <w:r>
              <w:rPr>
                <w:b/>
                <w:bCs/>
                <w:sz w:val="28"/>
                <w:szCs w:val="28"/>
              </w:rPr>
              <w:t>2</w:t>
            </w:r>
            <w:r w:rsidR="002A19F3">
              <w:rPr>
                <w:b/>
                <w:bCs/>
                <w:sz w:val="28"/>
                <w:szCs w:val="28"/>
              </w:rPr>
              <w:t>157,7</w:t>
            </w:r>
          </w:p>
        </w:tc>
        <w:tc>
          <w:tcPr>
            <w:tcW w:w="1388" w:type="dxa"/>
            <w:tcBorders>
              <w:top w:val="nil"/>
              <w:left w:val="nil"/>
              <w:bottom w:val="single" w:sz="4" w:space="0" w:color="auto"/>
              <w:right w:val="single" w:sz="4" w:space="0" w:color="auto"/>
            </w:tcBorders>
            <w:shd w:val="clear" w:color="000000" w:fill="FFFFFF"/>
            <w:vAlign w:val="bottom"/>
          </w:tcPr>
          <w:p w:rsidR="00235CC0" w:rsidRPr="00055277" w:rsidRDefault="00235CC0" w:rsidP="00235CC0">
            <w:pPr>
              <w:jc w:val="center"/>
              <w:rPr>
                <w:b/>
                <w:bCs/>
                <w:sz w:val="28"/>
                <w:szCs w:val="28"/>
              </w:rPr>
            </w:pPr>
            <w:r>
              <w:rPr>
                <w:b/>
                <w:bCs/>
                <w:sz w:val="28"/>
                <w:szCs w:val="28"/>
              </w:rPr>
              <w:t>2</w:t>
            </w:r>
            <w:r w:rsidR="002A19F3">
              <w:rPr>
                <w:b/>
                <w:bCs/>
                <w:sz w:val="28"/>
                <w:szCs w:val="28"/>
              </w:rPr>
              <w:t>339,0</w:t>
            </w:r>
          </w:p>
        </w:tc>
      </w:tr>
      <w:tr w:rsidR="00235CC0" w:rsidRPr="00055277" w:rsidTr="00235CC0">
        <w:trPr>
          <w:trHeight w:val="375"/>
        </w:trPr>
        <w:tc>
          <w:tcPr>
            <w:tcW w:w="5050" w:type="dxa"/>
            <w:tcBorders>
              <w:top w:val="nil"/>
              <w:left w:val="single" w:sz="4" w:space="0" w:color="auto"/>
              <w:bottom w:val="single" w:sz="4" w:space="0" w:color="auto"/>
              <w:right w:val="single" w:sz="4" w:space="0" w:color="auto"/>
            </w:tcBorders>
            <w:shd w:val="clear" w:color="000000" w:fill="FFFFFF"/>
            <w:vAlign w:val="bottom"/>
          </w:tcPr>
          <w:p w:rsidR="00235CC0" w:rsidRPr="00055277" w:rsidRDefault="00235CC0" w:rsidP="0088546F">
            <w:pPr>
              <w:rPr>
                <w:sz w:val="28"/>
                <w:szCs w:val="28"/>
              </w:rPr>
            </w:pPr>
            <w:r w:rsidRPr="00055277">
              <w:rPr>
                <w:sz w:val="28"/>
                <w:szCs w:val="28"/>
              </w:rPr>
              <w:t>в том числе:</w:t>
            </w:r>
          </w:p>
        </w:tc>
        <w:tc>
          <w:tcPr>
            <w:tcW w:w="1637" w:type="dxa"/>
            <w:tcBorders>
              <w:top w:val="nil"/>
              <w:left w:val="nil"/>
              <w:bottom w:val="single" w:sz="4" w:space="0" w:color="auto"/>
              <w:right w:val="single" w:sz="4" w:space="0" w:color="auto"/>
            </w:tcBorders>
            <w:shd w:val="clear" w:color="000000" w:fill="FFFFFF"/>
            <w:vAlign w:val="bottom"/>
          </w:tcPr>
          <w:p w:rsidR="00235CC0" w:rsidRPr="00055277" w:rsidRDefault="00235CC0" w:rsidP="0088546F">
            <w:pPr>
              <w:jc w:val="center"/>
              <w:rPr>
                <w:b/>
                <w:bCs/>
                <w:sz w:val="28"/>
                <w:szCs w:val="28"/>
              </w:rPr>
            </w:pPr>
          </w:p>
        </w:tc>
        <w:tc>
          <w:tcPr>
            <w:tcW w:w="1388" w:type="dxa"/>
            <w:tcBorders>
              <w:top w:val="nil"/>
              <w:left w:val="nil"/>
              <w:bottom w:val="single" w:sz="4" w:space="0" w:color="auto"/>
              <w:right w:val="single" w:sz="4" w:space="0" w:color="auto"/>
            </w:tcBorders>
            <w:shd w:val="clear" w:color="000000" w:fill="FFFFFF"/>
            <w:vAlign w:val="bottom"/>
          </w:tcPr>
          <w:p w:rsidR="00235CC0" w:rsidRPr="00055277" w:rsidRDefault="00235CC0" w:rsidP="00235CC0">
            <w:pPr>
              <w:jc w:val="center"/>
              <w:rPr>
                <w:b/>
                <w:bCs/>
                <w:sz w:val="28"/>
                <w:szCs w:val="28"/>
              </w:rPr>
            </w:pPr>
          </w:p>
        </w:tc>
        <w:tc>
          <w:tcPr>
            <w:tcW w:w="1388" w:type="dxa"/>
            <w:tcBorders>
              <w:top w:val="nil"/>
              <w:left w:val="nil"/>
              <w:bottom w:val="single" w:sz="4" w:space="0" w:color="auto"/>
              <w:right w:val="single" w:sz="4" w:space="0" w:color="auto"/>
            </w:tcBorders>
            <w:shd w:val="clear" w:color="000000" w:fill="FFFFFF"/>
            <w:vAlign w:val="bottom"/>
          </w:tcPr>
          <w:p w:rsidR="00235CC0" w:rsidRPr="00055277" w:rsidRDefault="00235CC0" w:rsidP="00235CC0">
            <w:pPr>
              <w:jc w:val="center"/>
              <w:rPr>
                <w:b/>
                <w:bCs/>
                <w:sz w:val="28"/>
                <w:szCs w:val="28"/>
              </w:rPr>
            </w:pPr>
          </w:p>
        </w:tc>
      </w:tr>
      <w:tr w:rsidR="00235CC0" w:rsidRPr="00055277" w:rsidTr="00235CC0">
        <w:trPr>
          <w:trHeight w:val="611"/>
        </w:trPr>
        <w:tc>
          <w:tcPr>
            <w:tcW w:w="5050" w:type="dxa"/>
            <w:tcBorders>
              <w:top w:val="nil"/>
              <w:left w:val="single" w:sz="4" w:space="0" w:color="auto"/>
              <w:bottom w:val="single" w:sz="4" w:space="0" w:color="auto"/>
              <w:right w:val="single" w:sz="4" w:space="0" w:color="auto"/>
            </w:tcBorders>
            <w:shd w:val="clear" w:color="000000" w:fill="FFFFFF"/>
            <w:vAlign w:val="bottom"/>
          </w:tcPr>
          <w:p w:rsidR="00235CC0" w:rsidRPr="007729A8" w:rsidRDefault="00235CC0" w:rsidP="0088546F">
            <w:pPr>
              <w:rPr>
                <w:b/>
                <w:sz w:val="28"/>
                <w:szCs w:val="28"/>
              </w:rPr>
            </w:pPr>
            <w:r>
              <w:rPr>
                <w:b/>
                <w:sz w:val="28"/>
                <w:szCs w:val="28"/>
              </w:rPr>
              <w:t xml:space="preserve">Муниципальная </w:t>
            </w:r>
            <w:r w:rsidRPr="007729A8">
              <w:rPr>
                <w:b/>
                <w:sz w:val="28"/>
                <w:szCs w:val="28"/>
              </w:rPr>
              <w:t xml:space="preserve"> программа </w:t>
            </w:r>
            <w:r>
              <w:rPr>
                <w:b/>
                <w:sz w:val="28"/>
                <w:szCs w:val="28"/>
              </w:rPr>
              <w:t xml:space="preserve">Бодеевского сельского поселения  </w:t>
            </w:r>
            <w:r w:rsidRPr="007729A8">
              <w:rPr>
                <w:b/>
                <w:sz w:val="28"/>
                <w:szCs w:val="28"/>
              </w:rPr>
              <w:t>«Развитие </w:t>
            </w:r>
            <w:r>
              <w:rPr>
                <w:b/>
                <w:sz w:val="28"/>
                <w:szCs w:val="28"/>
              </w:rPr>
              <w:t>территории поселения</w:t>
            </w:r>
            <w:r w:rsidRPr="007729A8">
              <w:rPr>
                <w:b/>
                <w:sz w:val="28"/>
                <w:szCs w:val="28"/>
              </w:rPr>
              <w:t>»</w:t>
            </w:r>
          </w:p>
        </w:tc>
        <w:tc>
          <w:tcPr>
            <w:tcW w:w="1637" w:type="dxa"/>
            <w:tcBorders>
              <w:top w:val="nil"/>
              <w:left w:val="nil"/>
              <w:bottom w:val="single" w:sz="4" w:space="0" w:color="auto"/>
              <w:right w:val="single" w:sz="4" w:space="0" w:color="auto"/>
            </w:tcBorders>
            <w:shd w:val="clear" w:color="000000" w:fill="FFFFFF"/>
          </w:tcPr>
          <w:p w:rsidR="00235CC0" w:rsidRDefault="00235CC0" w:rsidP="008A3FBA">
            <w:pPr>
              <w:jc w:val="center"/>
              <w:rPr>
                <w:b/>
                <w:bCs/>
                <w:sz w:val="28"/>
                <w:szCs w:val="28"/>
              </w:rPr>
            </w:pPr>
          </w:p>
          <w:p w:rsidR="00235CC0" w:rsidRDefault="00235CC0" w:rsidP="008A3FBA">
            <w:pPr>
              <w:jc w:val="center"/>
              <w:rPr>
                <w:b/>
                <w:bCs/>
                <w:sz w:val="28"/>
                <w:szCs w:val="28"/>
              </w:rPr>
            </w:pPr>
          </w:p>
          <w:p w:rsidR="00235CC0" w:rsidRDefault="002A19F3" w:rsidP="008A3FBA">
            <w:pPr>
              <w:jc w:val="center"/>
            </w:pPr>
            <w:r>
              <w:rPr>
                <w:b/>
                <w:bCs/>
                <w:sz w:val="28"/>
                <w:szCs w:val="28"/>
              </w:rPr>
              <w:t>2046,3</w:t>
            </w:r>
          </w:p>
        </w:tc>
        <w:tc>
          <w:tcPr>
            <w:tcW w:w="1388" w:type="dxa"/>
            <w:tcBorders>
              <w:top w:val="nil"/>
              <w:left w:val="nil"/>
              <w:bottom w:val="single" w:sz="4" w:space="0" w:color="auto"/>
              <w:right w:val="single" w:sz="4" w:space="0" w:color="auto"/>
            </w:tcBorders>
            <w:shd w:val="clear" w:color="000000" w:fill="FFFFFF"/>
            <w:vAlign w:val="bottom"/>
          </w:tcPr>
          <w:p w:rsidR="00235CC0" w:rsidRPr="007729A8" w:rsidRDefault="00235CC0" w:rsidP="00235CC0">
            <w:pPr>
              <w:jc w:val="center"/>
              <w:rPr>
                <w:b/>
                <w:sz w:val="28"/>
                <w:szCs w:val="28"/>
              </w:rPr>
            </w:pPr>
            <w:r>
              <w:rPr>
                <w:b/>
                <w:sz w:val="28"/>
                <w:szCs w:val="28"/>
              </w:rPr>
              <w:t>2</w:t>
            </w:r>
            <w:r w:rsidR="002A19F3">
              <w:rPr>
                <w:b/>
                <w:sz w:val="28"/>
                <w:szCs w:val="28"/>
              </w:rPr>
              <w:t>157,7</w:t>
            </w:r>
          </w:p>
        </w:tc>
        <w:tc>
          <w:tcPr>
            <w:tcW w:w="1388" w:type="dxa"/>
            <w:tcBorders>
              <w:top w:val="nil"/>
              <w:left w:val="nil"/>
              <w:bottom w:val="single" w:sz="4" w:space="0" w:color="auto"/>
              <w:right w:val="single" w:sz="4" w:space="0" w:color="auto"/>
            </w:tcBorders>
            <w:shd w:val="clear" w:color="000000" w:fill="FFFFFF"/>
            <w:vAlign w:val="bottom"/>
          </w:tcPr>
          <w:p w:rsidR="00235CC0" w:rsidRPr="007729A8" w:rsidRDefault="00235CC0" w:rsidP="00235CC0">
            <w:pPr>
              <w:jc w:val="center"/>
              <w:rPr>
                <w:b/>
                <w:sz w:val="28"/>
                <w:szCs w:val="28"/>
              </w:rPr>
            </w:pPr>
            <w:r>
              <w:rPr>
                <w:b/>
                <w:sz w:val="28"/>
                <w:szCs w:val="28"/>
              </w:rPr>
              <w:t>2</w:t>
            </w:r>
            <w:r w:rsidR="002A19F3">
              <w:rPr>
                <w:b/>
                <w:sz w:val="28"/>
                <w:szCs w:val="28"/>
              </w:rPr>
              <w:t>339,0</w:t>
            </w:r>
          </w:p>
        </w:tc>
      </w:tr>
      <w:tr w:rsidR="00235CC0" w:rsidRPr="00055277" w:rsidTr="00235CC0">
        <w:trPr>
          <w:trHeight w:val="441"/>
        </w:trPr>
        <w:tc>
          <w:tcPr>
            <w:tcW w:w="5050" w:type="dxa"/>
            <w:tcBorders>
              <w:top w:val="nil"/>
              <w:left w:val="single" w:sz="4" w:space="0" w:color="auto"/>
              <w:bottom w:val="single" w:sz="4" w:space="0" w:color="auto"/>
              <w:right w:val="single" w:sz="4" w:space="0" w:color="auto"/>
            </w:tcBorders>
            <w:shd w:val="clear" w:color="000000" w:fill="FFFFFF"/>
            <w:vAlign w:val="bottom"/>
          </w:tcPr>
          <w:p w:rsidR="00235CC0" w:rsidRPr="007729A8" w:rsidRDefault="00235CC0" w:rsidP="0088546F">
            <w:pPr>
              <w:rPr>
                <w:i/>
                <w:sz w:val="28"/>
                <w:szCs w:val="28"/>
              </w:rPr>
            </w:pPr>
            <w:r w:rsidRPr="007729A8">
              <w:rPr>
                <w:i/>
                <w:sz w:val="28"/>
                <w:szCs w:val="28"/>
              </w:rPr>
              <w:t>Подпрограмма «</w:t>
            </w:r>
            <w:r>
              <w:rPr>
                <w:i/>
                <w:sz w:val="28"/>
                <w:szCs w:val="28"/>
              </w:rPr>
              <w:t>Ремонт и содержание муниципальных дорог</w:t>
            </w:r>
            <w:r w:rsidRPr="007729A8">
              <w:rPr>
                <w:i/>
                <w:sz w:val="28"/>
                <w:szCs w:val="28"/>
              </w:rPr>
              <w:t>»</w:t>
            </w:r>
          </w:p>
        </w:tc>
        <w:tc>
          <w:tcPr>
            <w:tcW w:w="1637" w:type="dxa"/>
            <w:tcBorders>
              <w:top w:val="nil"/>
              <w:left w:val="nil"/>
              <w:bottom w:val="single" w:sz="4" w:space="0" w:color="auto"/>
              <w:right w:val="single" w:sz="4" w:space="0" w:color="auto"/>
            </w:tcBorders>
            <w:shd w:val="clear" w:color="000000" w:fill="FFFFFF"/>
          </w:tcPr>
          <w:p w:rsidR="00235CC0" w:rsidRDefault="00235CC0" w:rsidP="008A3FBA">
            <w:pPr>
              <w:jc w:val="center"/>
              <w:rPr>
                <w:bCs/>
                <w:i/>
                <w:sz w:val="28"/>
                <w:szCs w:val="28"/>
              </w:rPr>
            </w:pPr>
          </w:p>
          <w:p w:rsidR="00235CC0" w:rsidRPr="00235CC0" w:rsidRDefault="00235CC0" w:rsidP="008A3FBA">
            <w:pPr>
              <w:jc w:val="center"/>
              <w:rPr>
                <w:i/>
              </w:rPr>
            </w:pPr>
            <w:r w:rsidRPr="00235CC0">
              <w:rPr>
                <w:bCs/>
                <w:i/>
                <w:sz w:val="28"/>
                <w:szCs w:val="28"/>
              </w:rPr>
              <w:t>2</w:t>
            </w:r>
            <w:r w:rsidR="002A19F3">
              <w:rPr>
                <w:bCs/>
                <w:i/>
                <w:sz w:val="28"/>
                <w:szCs w:val="28"/>
              </w:rPr>
              <w:t>046,3</w:t>
            </w:r>
          </w:p>
        </w:tc>
        <w:tc>
          <w:tcPr>
            <w:tcW w:w="1388" w:type="dxa"/>
            <w:tcBorders>
              <w:top w:val="nil"/>
              <w:left w:val="nil"/>
              <w:bottom w:val="single" w:sz="4" w:space="0" w:color="auto"/>
              <w:right w:val="single" w:sz="4" w:space="0" w:color="auto"/>
            </w:tcBorders>
            <w:shd w:val="clear" w:color="000000" w:fill="FFFFFF"/>
            <w:vAlign w:val="bottom"/>
          </w:tcPr>
          <w:p w:rsidR="00235CC0" w:rsidRPr="008F7226" w:rsidRDefault="00235CC0" w:rsidP="00235CC0">
            <w:pPr>
              <w:jc w:val="center"/>
              <w:rPr>
                <w:i/>
                <w:color w:val="000000"/>
                <w:sz w:val="28"/>
                <w:szCs w:val="28"/>
              </w:rPr>
            </w:pPr>
            <w:r>
              <w:rPr>
                <w:i/>
                <w:color w:val="000000"/>
                <w:sz w:val="28"/>
                <w:szCs w:val="28"/>
              </w:rPr>
              <w:t>2</w:t>
            </w:r>
            <w:r w:rsidR="002A19F3">
              <w:rPr>
                <w:i/>
                <w:color w:val="000000"/>
                <w:sz w:val="28"/>
                <w:szCs w:val="28"/>
              </w:rPr>
              <w:t>157,7</w:t>
            </w:r>
          </w:p>
        </w:tc>
        <w:tc>
          <w:tcPr>
            <w:tcW w:w="1388" w:type="dxa"/>
            <w:tcBorders>
              <w:top w:val="nil"/>
              <w:left w:val="nil"/>
              <w:bottom w:val="single" w:sz="4" w:space="0" w:color="auto"/>
              <w:right w:val="single" w:sz="4" w:space="0" w:color="auto"/>
            </w:tcBorders>
            <w:shd w:val="clear" w:color="000000" w:fill="FFFFFF"/>
            <w:vAlign w:val="bottom"/>
          </w:tcPr>
          <w:p w:rsidR="00235CC0" w:rsidRPr="007729A8" w:rsidRDefault="00235CC0" w:rsidP="00235CC0">
            <w:pPr>
              <w:jc w:val="center"/>
              <w:rPr>
                <w:i/>
                <w:color w:val="000000"/>
                <w:sz w:val="28"/>
                <w:szCs w:val="28"/>
              </w:rPr>
            </w:pPr>
            <w:r>
              <w:rPr>
                <w:i/>
                <w:color w:val="000000"/>
                <w:sz w:val="28"/>
                <w:szCs w:val="28"/>
              </w:rPr>
              <w:t>2</w:t>
            </w:r>
            <w:r w:rsidR="002A19F3">
              <w:rPr>
                <w:i/>
                <w:color w:val="000000"/>
                <w:sz w:val="28"/>
                <w:szCs w:val="28"/>
              </w:rPr>
              <w:t>339,0</w:t>
            </w:r>
          </w:p>
        </w:tc>
      </w:tr>
      <w:tr w:rsidR="00235CC0" w:rsidRPr="00055277" w:rsidTr="00235CC0">
        <w:trPr>
          <w:trHeight w:val="730"/>
        </w:trPr>
        <w:tc>
          <w:tcPr>
            <w:tcW w:w="5050" w:type="dxa"/>
            <w:tcBorders>
              <w:top w:val="nil"/>
              <w:left w:val="single" w:sz="4" w:space="0" w:color="auto"/>
              <w:bottom w:val="single" w:sz="4" w:space="0" w:color="auto"/>
              <w:right w:val="single" w:sz="4" w:space="0" w:color="auto"/>
            </w:tcBorders>
            <w:shd w:val="clear" w:color="000000" w:fill="FFFFFF"/>
            <w:vAlign w:val="bottom"/>
          </w:tcPr>
          <w:p w:rsidR="00235CC0" w:rsidRPr="002D7021" w:rsidRDefault="00235CC0" w:rsidP="0088546F">
            <w:pPr>
              <w:rPr>
                <w:spacing w:val="-4"/>
                <w:sz w:val="28"/>
                <w:szCs w:val="28"/>
              </w:rPr>
            </w:pPr>
            <w:r w:rsidRPr="007729A8">
              <w:rPr>
                <w:spacing w:val="-4"/>
                <w:sz w:val="28"/>
                <w:szCs w:val="28"/>
              </w:rPr>
              <w:t xml:space="preserve">Мероприятия по развитию сети автомобильных дорог общего пользования </w:t>
            </w:r>
            <w:r>
              <w:rPr>
                <w:spacing w:val="-4"/>
                <w:sz w:val="28"/>
                <w:szCs w:val="28"/>
              </w:rPr>
              <w:t xml:space="preserve"> в границах поселения всего:</w:t>
            </w:r>
          </w:p>
        </w:tc>
        <w:tc>
          <w:tcPr>
            <w:tcW w:w="1637" w:type="dxa"/>
            <w:tcBorders>
              <w:top w:val="nil"/>
              <w:left w:val="nil"/>
              <w:bottom w:val="single" w:sz="4" w:space="0" w:color="auto"/>
              <w:right w:val="single" w:sz="4" w:space="0" w:color="auto"/>
            </w:tcBorders>
            <w:shd w:val="clear" w:color="000000" w:fill="FFFFFF"/>
          </w:tcPr>
          <w:p w:rsidR="00235CC0" w:rsidRDefault="00235CC0" w:rsidP="008A3FBA">
            <w:pPr>
              <w:jc w:val="center"/>
              <w:rPr>
                <w:bCs/>
                <w:i/>
                <w:sz w:val="28"/>
                <w:szCs w:val="28"/>
              </w:rPr>
            </w:pPr>
          </w:p>
          <w:p w:rsidR="00235CC0" w:rsidRDefault="00235CC0" w:rsidP="008A3FBA">
            <w:pPr>
              <w:jc w:val="center"/>
              <w:rPr>
                <w:bCs/>
                <w:i/>
                <w:sz w:val="28"/>
                <w:szCs w:val="28"/>
              </w:rPr>
            </w:pPr>
          </w:p>
          <w:p w:rsidR="00235CC0" w:rsidRDefault="00235CC0" w:rsidP="008A3FBA">
            <w:pPr>
              <w:jc w:val="center"/>
              <w:rPr>
                <w:bCs/>
                <w:i/>
                <w:sz w:val="28"/>
                <w:szCs w:val="28"/>
              </w:rPr>
            </w:pPr>
          </w:p>
          <w:p w:rsidR="00235CC0" w:rsidRPr="00235CC0" w:rsidRDefault="00235CC0" w:rsidP="008A3FBA">
            <w:pPr>
              <w:jc w:val="center"/>
              <w:rPr>
                <w:i/>
              </w:rPr>
            </w:pPr>
            <w:r w:rsidRPr="00235CC0">
              <w:rPr>
                <w:bCs/>
                <w:i/>
                <w:sz w:val="28"/>
                <w:szCs w:val="28"/>
              </w:rPr>
              <w:t>2</w:t>
            </w:r>
            <w:r w:rsidR="002A19F3">
              <w:rPr>
                <w:bCs/>
                <w:i/>
                <w:sz w:val="28"/>
                <w:szCs w:val="28"/>
              </w:rPr>
              <w:t>046,3</w:t>
            </w:r>
          </w:p>
        </w:tc>
        <w:tc>
          <w:tcPr>
            <w:tcW w:w="1388" w:type="dxa"/>
            <w:tcBorders>
              <w:top w:val="nil"/>
              <w:left w:val="nil"/>
              <w:bottom w:val="single" w:sz="4" w:space="0" w:color="auto"/>
              <w:right w:val="single" w:sz="4" w:space="0" w:color="auto"/>
            </w:tcBorders>
            <w:shd w:val="clear" w:color="000000" w:fill="FFFFFF"/>
            <w:vAlign w:val="bottom"/>
          </w:tcPr>
          <w:p w:rsidR="00235CC0" w:rsidRDefault="00235CC0" w:rsidP="00235CC0">
            <w:pPr>
              <w:jc w:val="center"/>
              <w:rPr>
                <w:color w:val="000000"/>
                <w:sz w:val="28"/>
                <w:szCs w:val="28"/>
              </w:rPr>
            </w:pPr>
            <w:r>
              <w:rPr>
                <w:color w:val="000000"/>
                <w:sz w:val="28"/>
                <w:szCs w:val="28"/>
              </w:rPr>
              <w:t>2</w:t>
            </w:r>
            <w:r w:rsidR="002A19F3">
              <w:rPr>
                <w:color w:val="000000"/>
                <w:sz w:val="28"/>
                <w:szCs w:val="28"/>
              </w:rPr>
              <w:t>157,7</w:t>
            </w:r>
          </w:p>
        </w:tc>
        <w:tc>
          <w:tcPr>
            <w:tcW w:w="1388" w:type="dxa"/>
            <w:tcBorders>
              <w:top w:val="nil"/>
              <w:left w:val="nil"/>
              <w:bottom w:val="single" w:sz="4" w:space="0" w:color="auto"/>
              <w:right w:val="single" w:sz="4" w:space="0" w:color="auto"/>
            </w:tcBorders>
            <w:shd w:val="clear" w:color="000000" w:fill="FFFFFF"/>
            <w:vAlign w:val="bottom"/>
          </w:tcPr>
          <w:p w:rsidR="00235CC0" w:rsidRDefault="00235CC0" w:rsidP="00235CC0">
            <w:pPr>
              <w:jc w:val="center"/>
              <w:rPr>
                <w:color w:val="000000"/>
                <w:sz w:val="28"/>
                <w:szCs w:val="28"/>
              </w:rPr>
            </w:pPr>
            <w:r>
              <w:rPr>
                <w:color w:val="000000"/>
                <w:sz w:val="28"/>
                <w:szCs w:val="28"/>
              </w:rPr>
              <w:t>2</w:t>
            </w:r>
            <w:r w:rsidR="002A19F3">
              <w:rPr>
                <w:color w:val="000000"/>
                <w:sz w:val="28"/>
                <w:szCs w:val="28"/>
              </w:rPr>
              <w:t>339,0</w:t>
            </w:r>
          </w:p>
        </w:tc>
      </w:tr>
    </w:tbl>
    <w:p w:rsidR="003F4FC1" w:rsidRPr="00235CC0" w:rsidRDefault="003F4FC1" w:rsidP="002C08D9">
      <w:pPr>
        <w:rPr>
          <w:b/>
          <w:sz w:val="28"/>
          <w:szCs w:val="28"/>
        </w:rPr>
      </w:pPr>
    </w:p>
    <w:p w:rsidR="005C14E2" w:rsidRPr="00BA3BC7" w:rsidRDefault="005C14E2" w:rsidP="005C14E2">
      <w:pPr>
        <w:pStyle w:val="ConsNormal"/>
        <w:widowControl/>
        <w:tabs>
          <w:tab w:val="left" w:pos="5580"/>
        </w:tabs>
        <w:ind w:right="0"/>
        <w:jc w:val="right"/>
        <w:outlineLvl w:val="0"/>
        <w:rPr>
          <w:rFonts w:ascii="Times New Roman" w:hAnsi="Times New Roman" w:cs="Times New Roman"/>
          <w:sz w:val="24"/>
          <w:szCs w:val="24"/>
        </w:rPr>
      </w:pPr>
      <w:r w:rsidRPr="00BA3BC7">
        <w:rPr>
          <w:rFonts w:ascii="Times New Roman" w:hAnsi="Times New Roman" w:cs="Times New Roman"/>
          <w:sz w:val="24"/>
          <w:szCs w:val="24"/>
        </w:rPr>
        <w:lastRenderedPageBreak/>
        <w:t>Приложение № 1</w:t>
      </w:r>
      <w:r w:rsidR="002C08D9">
        <w:rPr>
          <w:rFonts w:ascii="Times New Roman" w:hAnsi="Times New Roman" w:cs="Times New Roman"/>
          <w:sz w:val="24"/>
          <w:szCs w:val="24"/>
        </w:rPr>
        <w:t>0</w:t>
      </w:r>
    </w:p>
    <w:p w:rsidR="005C14E2" w:rsidRPr="00BA3BC7" w:rsidRDefault="005C14E2" w:rsidP="005C14E2">
      <w:pPr>
        <w:jc w:val="right"/>
      </w:pPr>
      <w:r w:rsidRPr="00BA3BC7">
        <w:t xml:space="preserve">                                                    к Р</w:t>
      </w:r>
      <w:r>
        <w:t>ешению</w:t>
      </w:r>
      <w:r w:rsidRPr="00BA3BC7">
        <w:t xml:space="preserve"> Совета  народных депутатов  </w:t>
      </w:r>
    </w:p>
    <w:p w:rsidR="005C14E2" w:rsidRPr="00BA3BC7" w:rsidRDefault="005C14E2" w:rsidP="005C14E2">
      <w:pPr>
        <w:jc w:val="right"/>
      </w:pPr>
      <w:r>
        <w:t>Бодеевс</w:t>
      </w:r>
      <w:r w:rsidRPr="00BA3BC7">
        <w:t>кого сельского поселения</w:t>
      </w:r>
    </w:p>
    <w:p w:rsidR="005C14E2" w:rsidRPr="00BA3BC7" w:rsidRDefault="005C14E2" w:rsidP="005C14E2">
      <w:pPr>
        <w:tabs>
          <w:tab w:val="left" w:pos="3180"/>
          <w:tab w:val="center" w:pos="4677"/>
        </w:tabs>
        <w:jc w:val="right"/>
      </w:pPr>
      <w:r w:rsidRPr="00BA3BC7">
        <w:t xml:space="preserve">   Лискинского муниципального района</w:t>
      </w:r>
    </w:p>
    <w:p w:rsidR="005C14E2" w:rsidRPr="00BA3BC7" w:rsidRDefault="005C14E2" w:rsidP="005C14E2">
      <w:pPr>
        <w:tabs>
          <w:tab w:val="left" w:pos="3180"/>
          <w:tab w:val="center" w:pos="4677"/>
        </w:tabs>
        <w:jc w:val="right"/>
      </w:pPr>
      <w:r w:rsidRPr="00BA3BC7">
        <w:t xml:space="preserve">                                                                    Воронежской области                                                                      </w:t>
      </w:r>
    </w:p>
    <w:p w:rsidR="005C14E2" w:rsidRPr="00BA3BC7" w:rsidRDefault="0043389B" w:rsidP="005C14E2">
      <w:pPr>
        <w:jc w:val="right"/>
      </w:pPr>
      <w:r>
        <w:rPr>
          <w:sz w:val="22"/>
          <w:szCs w:val="22"/>
        </w:rPr>
        <w:t>от  ________.</w:t>
      </w:r>
      <w:r w:rsidRPr="00BB007D">
        <w:rPr>
          <w:sz w:val="22"/>
          <w:szCs w:val="22"/>
        </w:rPr>
        <w:t xml:space="preserve"> №</w:t>
      </w:r>
      <w:r>
        <w:rPr>
          <w:sz w:val="22"/>
          <w:szCs w:val="22"/>
        </w:rPr>
        <w:t xml:space="preserve"> ____</w:t>
      </w:r>
      <w:r w:rsidRPr="00BB007D">
        <w:rPr>
          <w:sz w:val="22"/>
          <w:szCs w:val="22"/>
        </w:rPr>
        <w:t xml:space="preserve"> </w:t>
      </w:r>
      <w:r w:rsidR="005C14E2">
        <w:t>«О бюджете</w:t>
      </w:r>
      <w:r w:rsidR="005C14E2" w:rsidRPr="00BA3BC7">
        <w:t xml:space="preserve"> </w:t>
      </w:r>
    </w:p>
    <w:p w:rsidR="005C14E2" w:rsidRPr="00BA3BC7" w:rsidRDefault="005C14E2" w:rsidP="005C14E2">
      <w:pPr>
        <w:jc w:val="right"/>
      </w:pPr>
      <w:r>
        <w:t>Бодеевс</w:t>
      </w:r>
      <w:r w:rsidRPr="00BA3BC7">
        <w:t>кого сельского  поселения</w:t>
      </w:r>
    </w:p>
    <w:p w:rsidR="005C14E2" w:rsidRPr="00BA3BC7" w:rsidRDefault="005C14E2" w:rsidP="005C14E2">
      <w:pPr>
        <w:jc w:val="right"/>
      </w:pPr>
      <w:r w:rsidRPr="00BA3BC7">
        <w:t xml:space="preserve"> Лискинского муниципального района</w:t>
      </w:r>
    </w:p>
    <w:p w:rsidR="005C14E2" w:rsidRDefault="008A3FBA" w:rsidP="005C14E2">
      <w:pPr>
        <w:jc w:val="right"/>
      </w:pPr>
      <w:r>
        <w:t>Воронежской области на 2020</w:t>
      </w:r>
      <w:r w:rsidR="005C14E2" w:rsidRPr="00BA3BC7">
        <w:t xml:space="preserve"> год</w:t>
      </w:r>
    </w:p>
    <w:p w:rsidR="005C14E2" w:rsidRPr="00BA3BC7" w:rsidRDefault="00BC63EB" w:rsidP="005C14E2">
      <w:pPr>
        <w:jc w:val="right"/>
      </w:pPr>
      <w:r>
        <w:t>и на плановый п</w:t>
      </w:r>
      <w:r w:rsidR="008A3FBA">
        <w:t>ериод 2021 и 2022</w:t>
      </w:r>
      <w:r w:rsidR="005C14E2">
        <w:t xml:space="preserve"> годов» </w:t>
      </w:r>
    </w:p>
    <w:p w:rsidR="005C14E2" w:rsidRDefault="005C14E2" w:rsidP="00FF59C4">
      <w:pPr>
        <w:jc w:val="right"/>
      </w:pPr>
    </w:p>
    <w:p w:rsidR="005C14E2" w:rsidRPr="00C24357" w:rsidRDefault="005C14E2" w:rsidP="00FF59C4">
      <w:pPr>
        <w:jc w:val="right"/>
      </w:pPr>
    </w:p>
    <w:p w:rsidR="00FF59C4" w:rsidRDefault="00FF59C4" w:rsidP="00FF59C4">
      <w:pPr>
        <w:jc w:val="center"/>
      </w:pPr>
      <w:r w:rsidRPr="00C24357">
        <w:t xml:space="preserve">Программа внутренних муниципальных заимствований </w:t>
      </w:r>
      <w:r w:rsidRPr="00C24357">
        <w:rPr>
          <w:i/>
        </w:rPr>
        <w:t xml:space="preserve"> </w:t>
      </w:r>
      <w:r>
        <w:rPr>
          <w:i/>
        </w:rPr>
        <w:t xml:space="preserve">                                            </w:t>
      </w:r>
      <w:r w:rsidRPr="00C24357">
        <w:rPr>
          <w:i/>
        </w:rPr>
        <w:t xml:space="preserve"> </w:t>
      </w:r>
      <w:r w:rsidRPr="00CD3770">
        <w:t xml:space="preserve"> </w:t>
      </w:r>
      <w:r>
        <w:t>Бодеевского</w:t>
      </w:r>
      <w:r>
        <w:rPr>
          <w:i/>
        </w:rPr>
        <w:t xml:space="preserve"> </w:t>
      </w:r>
      <w:r w:rsidRPr="00C24357">
        <w:t>сельского  поселения</w:t>
      </w:r>
      <w:r>
        <w:t xml:space="preserve">                                                                                     </w:t>
      </w:r>
      <w:r w:rsidRPr="00C24357">
        <w:t>Лискинско</w:t>
      </w:r>
      <w:r>
        <w:t>го муниципального ра</w:t>
      </w:r>
      <w:r w:rsidR="008A3FBA">
        <w:t>йона Воронежской области на 2020</w:t>
      </w:r>
      <w:r>
        <w:t xml:space="preserve"> год </w:t>
      </w:r>
    </w:p>
    <w:p w:rsidR="00FF59C4" w:rsidRPr="00C24357" w:rsidRDefault="008A3FBA" w:rsidP="00FF59C4">
      <w:pPr>
        <w:jc w:val="center"/>
      </w:pPr>
      <w:r>
        <w:t>и плановый период 2021 и 2022</w:t>
      </w:r>
      <w:r w:rsidR="00FF59C4">
        <w:t xml:space="preserve"> годов.                                                                                </w:t>
      </w:r>
    </w:p>
    <w:p w:rsidR="00FF59C4" w:rsidRPr="00C24357" w:rsidRDefault="00FF59C4" w:rsidP="00FF59C4">
      <w:pPr>
        <w:jc w:val="center"/>
      </w:pPr>
    </w:p>
    <w:p w:rsidR="00FF59C4" w:rsidRPr="00C24357" w:rsidRDefault="00FF59C4" w:rsidP="00FF59C4">
      <w:pPr>
        <w:jc w:val="center"/>
      </w:pPr>
      <w:r w:rsidRPr="00C24357">
        <w:t xml:space="preserve">                                                                                        </w:t>
      </w:r>
      <w:r>
        <w:t xml:space="preserve">                       </w:t>
      </w:r>
      <w:r w:rsidRPr="00C24357">
        <w:t xml:space="preserve">     тыс.руб.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99"/>
        <w:gridCol w:w="1357"/>
        <w:gridCol w:w="1117"/>
        <w:gridCol w:w="1080"/>
      </w:tblGrid>
      <w:tr w:rsidR="00FF59C4" w:rsidRPr="00C24357" w:rsidTr="000F2207">
        <w:trPr>
          <w:trHeight w:val="413"/>
          <w:jc w:val="center"/>
        </w:trPr>
        <w:tc>
          <w:tcPr>
            <w:tcW w:w="5299" w:type="dxa"/>
            <w:shd w:val="clear" w:color="auto" w:fill="auto"/>
          </w:tcPr>
          <w:p w:rsidR="00FF59C4" w:rsidRPr="00C24357" w:rsidRDefault="00FF59C4" w:rsidP="000F2207">
            <w:pPr>
              <w:jc w:val="center"/>
            </w:pPr>
            <w:r w:rsidRPr="00C24357">
              <w:t>Форма муниципального заимствования</w:t>
            </w:r>
          </w:p>
        </w:tc>
        <w:tc>
          <w:tcPr>
            <w:tcW w:w="3554" w:type="dxa"/>
            <w:gridSpan w:val="3"/>
            <w:shd w:val="clear" w:color="auto" w:fill="auto"/>
          </w:tcPr>
          <w:p w:rsidR="00FF59C4" w:rsidRPr="00C24357" w:rsidRDefault="00FF59C4" w:rsidP="000F2207">
            <w:pPr>
              <w:jc w:val="center"/>
            </w:pPr>
            <w:r w:rsidRPr="00C24357">
              <w:t>Сумма</w:t>
            </w:r>
          </w:p>
        </w:tc>
      </w:tr>
      <w:tr w:rsidR="00FF59C4" w:rsidRPr="00C24357" w:rsidTr="000F2207">
        <w:trPr>
          <w:trHeight w:val="520"/>
          <w:jc w:val="center"/>
        </w:trPr>
        <w:tc>
          <w:tcPr>
            <w:tcW w:w="5299" w:type="dxa"/>
            <w:shd w:val="clear" w:color="auto" w:fill="auto"/>
          </w:tcPr>
          <w:p w:rsidR="00FF59C4" w:rsidRPr="00C24357" w:rsidRDefault="00FF59C4" w:rsidP="000F2207">
            <w:pPr>
              <w:jc w:val="center"/>
            </w:pPr>
          </w:p>
        </w:tc>
        <w:tc>
          <w:tcPr>
            <w:tcW w:w="1357" w:type="dxa"/>
            <w:shd w:val="clear" w:color="auto" w:fill="auto"/>
          </w:tcPr>
          <w:p w:rsidR="00FF59C4" w:rsidRPr="00C24357" w:rsidRDefault="008A3FBA" w:rsidP="000F2207">
            <w:pPr>
              <w:jc w:val="center"/>
            </w:pPr>
            <w:r>
              <w:t>2020</w:t>
            </w:r>
            <w:r w:rsidR="00FF59C4" w:rsidRPr="00C24357">
              <w:t>год</w:t>
            </w:r>
          </w:p>
        </w:tc>
        <w:tc>
          <w:tcPr>
            <w:tcW w:w="1117" w:type="dxa"/>
            <w:shd w:val="clear" w:color="auto" w:fill="auto"/>
          </w:tcPr>
          <w:p w:rsidR="00FF59C4" w:rsidRPr="00C24357" w:rsidRDefault="008A3FBA" w:rsidP="000F2207">
            <w:pPr>
              <w:jc w:val="center"/>
            </w:pPr>
            <w:r>
              <w:t>2021</w:t>
            </w:r>
            <w:r w:rsidR="00FF59C4" w:rsidRPr="00C24357">
              <w:t>год</w:t>
            </w:r>
          </w:p>
        </w:tc>
        <w:tc>
          <w:tcPr>
            <w:tcW w:w="1080" w:type="dxa"/>
            <w:shd w:val="clear" w:color="auto" w:fill="auto"/>
          </w:tcPr>
          <w:p w:rsidR="00FF59C4" w:rsidRPr="00C24357" w:rsidRDefault="008A3FBA" w:rsidP="000F2207">
            <w:pPr>
              <w:jc w:val="center"/>
            </w:pPr>
            <w:r>
              <w:t>2022</w:t>
            </w:r>
            <w:r w:rsidR="00FF59C4" w:rsidRPr="00C24357">
              <w:t>год</w:t>
            </w:r>
          </w:p>
        </w:tc>
      </w:tr>
      <w:tr w:rsidR="00FF59C4" w:rsidRPr="00C24357" w:rsidTr="000F2207">
        <w:trPr>
          <w:trHeight w:val="739"/>
          <w:jc w:val="center"/>
        </w:trPr>
        <w:tc>
          <w:tcPr>
            <w:tcW w:w="5299" w:type="dxa"/>
            <w:shd w:val="clear" w:color="auto" w:fill="auto"/>
          </w:tcPr>
          <w:p w:rsidR="00FF59C4" w:rsidRPr="00C24357" w:rsidRDefault="00FF59C4" w:rsidP="000F2207">
            <w:r w:rsidRPr="00C24357">
              <w:t>Бюджетные кредиты от других бюджетов бюджетной системы РФ</w:t>
            </w:r>
          </w:p>
        </w:tc>
        <w:tc>
          <w:tcPr>
            <w:tcW w:w="1357" w:type="dxa"/>
            <w:shd w:val="clear" w:color="auto" w:fill="auto"/>
          </w:tcPr>
          <w:p w:rsidR="00FF59C4" w:rsidRPr="00C24357" w:rsidRDefault="00FF59C4" w:rsidP="000F2207">
            <w:pPr>
              <w:jc w:val="center"/>
            </w:pPr>
            <w:r>
              <w:t>0</w:t>
            </w:r>
          </w:p>
        </w:tc>
        <w:tc>
          <w:tcPr>
            <w:tcW w:w="1117" w:type="dxa"/>
            <w:shd w:val="clear" w:color="auto" w:fill="auto"/>
          </w:tcPr>
          <w:p w:rsidR="00FF59C4" w:rsidRPr="00C24357" w:rsidRDefault="00FF59C4" w:rsidP="000F2207">
            <w:pPr>
              <w:jc w:val="center"/>
            </w:pPr>
            <w:r>
              <w:t>0</w:t>
            </w:r>
          </w:p>
        </w:tc>
        <w:tc>
          <w:tcPr>
            <w:tcW w:w="1080" w:type="dxa"/>
            <w:shd w:val="clear" w:color="auto" w:fill="auto"/>
          </w:tcPr>
          <w:p w:rsidR="00FF59C4" w:rsidRPr="00C24357" w:rsidRDefault="00FF59C4" w:rsidP="000F2207">
            <w:pPr>
              <w:jc w:val="center"/>
            </w:pPr>
            <w:r>
              <w:t>0</w:t>
            </w:r>
          </w:p>
        </w:tc>
      </w:tr>
      <w:tr w:rsidR="00FF59C4" w:rsidRPr="00C24357" w:rsidTr="000F2207">
        <w:trPr>
          <w:trHeight w:val="1062"/>
          <w:jc w:val="center"/>
        </w:trPr>
        <w:tc>
          <w:tcPr>
            <w:tcW w:w="5299" w:type="dxa"/>
            <w:shd w:val="clear" w:color="auto" w:fill="auto"/>
          </w:tcPr>
          <w:p w:rsidR="00FF59C4" w:rsidRPr="00C24357" w:rsidRDefault="00FF59C4" w:rsidP="000F2207">
            <w:r w:rsidRPr="00C24357">
              <w:t xml:space="preserve">Получение бюджетных кредитов бюджетами поселений от других бюджетов бюджетной системы РФ в валюте РФ  </w:t>
            </w:r>
          </w:p>
        </w:tc>
        <w:tc>
          <w:tcPr>
            <w:tcW w:w="1357" w:type="dxa"/>
            <w:shd w:val="clear" w:color="auto" w:fill="auto"/>
          </w:tcPr>
          <w:p w:rsidR="00FF59C4" w:rsidRPr="00C24357" w:rsidRDefault="00FF59C4" w:rsidP="000F2207">
            <w:pPr>
              <w:jc w:val="center"/>
            </w:pPr>
            <w:r>
              <w:t>50</w:t>
            </w:r>
          </w:p>
        </w:tc>
        <w:tc>
          <w:tcPr>
            <w:tcW w:w="1117" w:type="dxa"/>
            <w:shd w:val="clear" w:color="auto" w:fill="auto"/>
          </w:tcPr>
          <w:p w:rsidR="00FF59C4" w:rsidRPr="00C24357" w:rsidRDefault="00FF59C4" w:rsidP="000F2207">
            <w:pPr>
              <w:jc w:val="center"/>
            </w:pPr>
            <w:r>
              <w:t>50</w:t>
            </w:r>
          </w:p>
        </w:tc>
        <w:tc>
          <w:tcPr>
            <w:tcW w:w="1080" w:type="dxa"/>
            <w:shd w:val="clear" w:color="auto" w:fill="auto"/>
          </w:tcPr>
          <w:p w:rsidR="00FF59C4" w:rsidRPr="00C24357" w:rsidRDefault="00FF59C4" w:rsidP="000F2207">
            <w:pPr>
              <w:jc w:val="center"/>
            </w:pPr>
            <w:r>
              <w:t>50</w:t>
            </w:r>
          </w:p>
        </w:tc>
      </w:tr>
      <w:tr w:rsidR="00FF59C4" w:rsidRPr="00C24357" w:rsidTr="000F2207">
        <w:trPr>
          <w:jc w:val="center"/>
        </w:trPr>
        <w:tc>
          <w:tcPr>
            <w:tcW w:w="5299" w:type="dxa"/>
            <w:shd w:val="clear" w:color="auto" w:fill="auto"/>
          </w:tcPr>
          <w:p w:rsidR="00FF59C4" w:rsidRPr="00C24357" w:rsidRDefault="00FF59C4" w:rsidP="000F2207">
            <w:r w:rsidRPr="00C24357">
              <w:t xml:space="preserve"> Погашение  бюджетами поселений  бюджетных   кредитов от других бюджетов бюджетной системы РФ в валюте РФ</w:t>
            </w:r>
          </w:p>
        </w:tc>
        <w:tc>
          <w:tcPr>
            <w:tcW w:w="1357" w:type="dxa"/>
            <w:shd w:val="clear" w:color="auto" w:fill="auto"/>
          </w:tcPr>
          <w:p w:rsidR="00FF59C4" w:rsidRPr="00C24357" w:rsidRDefault="00FF59C4" w:rsidP="000F2207">
            <w:pPr>
              <w:jc w:val="center"/>
            </w:pPr>
            <w:r>
              <w:t>-50</w:t>
            </w:r>
          </w:p>
        </w:tc>
        <w:tc>
          <w:tcPr>
            <w:tcW w:w="1117" w:type="dxa"/>
            <w:shd w:val="clear" w:color="auto" w:fill="auto"/>
          </w:tcPr>
          <w:p w:rsidR="00FF59C4" w:rsidRPr="00C24357" w:rsidRDefault="00FF59C4" w:rsidP="000F2207">
            <w:pPr>
              <w:jc w:val="center"/>
            </w:pPr>
            <w:r>
              <w:t>-50</w:t>
            </w:r>
          </w:p>
        </w:tc>
        <w:tc>
          <w:tcPr>
            <w:tcW w:w="1080" w:type="dxa"/>
            <w:shd w:val="clear" w:color="auto" w:fill="auto"/>
          </w:tcPr>
          <w:p w:rsidR="00FF59C4" w:rsidRPr="00C24357" w:rsidRDefault="00FF59C4" w:rsidP="000F2207">
            <w:pPr>
              <w:jc w:val="center"/>
            </w:pPr>
            <w:r>
              <w:t>-50</w:t>
            </w:r>
          </w:p>
        </w:tc>
      </w:tr>
      <w:tr w:rsidR="00FF59C4" w:rsidRPr="00C24357" w:rsidTr="000F2207">
        <w:trPr>
          <w:trHeight w:val="765"/>
          <w:jc w:val="center"/>
        </w:trPr>
        <w:tc>
          <w:tcPr>
            <w:tcW w:w="5299" w:type="dxa"/>
            <w:shd w:val="clear" w:color="auto" w:fill="auto"/>
          </w:tcPr>
          <w:p w:rsidR="00FF59C4" w:rsidRPr="00C24357" w:rsidRDefault="00FF59C4" w:rsidP="000F2207">
            <w:r w:rsidRPr="00C24357">
              <w:t>Общий объем заимствований направляемых на покрытие дефицита и долговых обязательств бюджета  поселения</w:t>
            </w:r>
          </w:p>
        </w:tc>
        <w:tc>
          <w:tcPr>
            <w:tcW w:w="1357" w:type="dxa"/>
            <w:shd w:val="clear" w:color="auto" w:fill="auto"/>
          </w:tcPr>
          <w:p w:rsidR="00FF59C4" w:rsidRPr="00C24357" w:rsidRDefault="00FF59C4" w:rsidP="000F2207">
            <w:pPr>
              <w:jc w:val="center"/>
            </w:pPr>
            <w:r>
              <w:t>0</w:t>
            </w:r>
          </w:p>
        </w:tc>
        <w:tc>
          <w:tcPr>
            <w:tcW w:w="1117" w:type="dxa"/>
            <w:shd w:val="clear" w:color="auto" w:fill="auto"/>
          </w:tcPr>
          <w:p w:rsidR="00FF59C4" w:rsidRPr="00C24357" w:rsidRDefault="00FF59C4" w:rsidP="000F2207">
            <w:pPr>
              <w:jc w:val="center"/>
            </w:pPr>
            <w:r>
              <w:t>0</w:t>
            </w:r>
          </w:p>
        </w:tc>
        <w:tc>
          <w:tcPr>
            <w:tcW w:w="1080" w:type="dxa"/>
            <w:shd w:val="clear" w:color="auto" w:fill="auto"/>
          </w:tcPr>
          <w:p w:rsidR="00FF59C4" w:rsidRPr="00C24357" w:rsidRDefault="00FF59C4" w:rsidP="000F2207">
            <w:pPr>
              <w:jc w:val="center"/>
            </w:pPr>
            <w:r>
              <w:t>0</w:t>
            </w:r>
          </w:p>
        </w:tc>
      </w:tr>
      <w:tr w:rsidR="00FF59C4" w:rsidRPr="00C24357" w:rsidTr="000F2207">
        <w:trPr>
          <w:trHeight w:val="386"/>
          <w:jc w:val="center"/>
        </w:trPr>
        <w:tc>
          <w:tcPr>
            <w:tcW w:w="5299" w:type="dxa"/>
            <w:shd w:val="clear" w:color="auto" w:fill="auto"/>
          </w:tcPr>
          <w:p w:rsidR="00FF59C4" w:rsidRPr="00C24357" w:rsidRDefault="00FF59C4" w:rsidP="000F2207">
            <w:r w:rsidRPr="00C24357">
              <w:t>- получение</w:t>
            </w:r>
          </w:p>
        </w:tc>
        <w:tc>
          <w:tcPr>
            <w:tcW w:w="1357" w:type="dxa"/>
            <w:shd w:val="clear" w:color="auto" w:fill="auto"/>
          </w:tcPr>
          <w:p w:rsidR="00FF59C4" w:rsidRPr="00C24357" w:rsidRDefault="00FF59C4" w:rsidP="000F2207">
            <w:pPr>
              <w:jc w:val="center"/>
            </w:pPr>
            <w:r>
              <w:t>50</w:t>
            </w:r>
          </w:p>
        </w:tc>
        <w:tc>
          <w:tcPr>
            <w:tcW w:w="1117" w:type="dxa"/>
            <w:shd w:val="clear" w:color="auto" w:fill="auto"/>
          </w:tcPr>
          <w:p w:rsidR="00FF59C4" w:rsidRPr="00C24357" w:rsidRDefault="00FF59C4" w:rsidP="000F2207">
            <w:pPr>
              <w:jc w:val="center"/>
            </w:pPr>
            <w:r>
              <w:t>50</w:t>
            </w:r>
          </w:p>
        </w:tc>
        <w:tc>
          <w:tcPr>
            <w:tcW w:w="1080" w:type="dxa"/>
            <w:shd w:val="clear" w:color="auto" w:fill="auto"/>
          </w:tcPr>
          <w:p w:rsidR="00FF59C4" w:rsidRPr="00C24357" w:rsidRDefault="00FF59C4" w:rsidP="000F2207">
            <w:pPr>
              <w:jc w:val="center"/>
            </w:pPr>
            <w:r>
              <w:t>50</w:t>
            </w:r>
          </w:p>
        </w:tc>
      </w:tr>
      <w:tr w:rsidR="00FF59C4" w:rsidRPr="00C24357" w:rsidTr="000F2207">
        <w:trPr>
          <w:trHeight w:val="339"/>
          <w:jc w:val="center"/>
        </w:trPr>
        <w:tc>
          <w:tcPr>
            <w:tcW w:w="5299" w:type="dxa"/>
            <w:shd w:val="clear" w:color="auto" w:fill="auto"/>
          </w:tcPr>
          <w:p w:rsidR="00FF59C4" w:rsidRPr="00C24357" w:rsidRDefault="00FF59C4" w:rsidP="000F2207">
            <w:r w:rsidRPr="00C24357">
              <w:t>- погашение</w:t>
            </w:r>
          </w:p>
        </w:tc>
        <w:tc>
          <w:tcPr>
            <w:tcW w:w="1357" w:type="dxa"/>
            <w:shd w:val="clear" w:color="auto" w:fill="auto"/>
          </w:tcPr>
          <w:p w:rsidR="00FF59C4" w:rsidRPr="00C24357" w:rsidRDefault="00FF59C4" w:rsidP="000F2207">
            <w:pPr>
              <w:jc w:val="center"/>
            </w:pPr>
            <w:r>
              <w:t>-50</w:t>
            </w:r>
          </w:p>
        </w:tc>
        <w:tc>
          <w:tcPr>
            <w:tcW w:w="1117" w:type="dxa"/>
            <w:shd w:val="clear" w:color="auto" w:fill="auto"/>
          </w:tcPr>
          <w:p w:rsidR="00FF59C4" w:rsidRPr="00C24357" w:rsidRDefault="00FF59C4" w:rsidP="000F2207">
            <w:pPr>
              <w:jc w:val="center"/>
            </w:pPr>
            <w:r>
              <w:t>-50</w:t>
            </w:r>
          </w:p>
        </w:tc>
        <w:tc>
          <w:tcPr>
            <w:tcW w:w="1080" w:type="dxa"/>
            <w:shd w:val="clear" w:color="auto" w:fill="auto"/>
          </w:tcPr>
          <w:p w:rsidR="00FF59C4" w:rsidRPr="00C24357" w:rsidRDefault="00FF59C4" w:rsidP="000F2207">
            <w:pPr>
              <w:jc w:val="center"/>
            </w:pPr>
            <w:r>
              <w:t>-50</w:t>
            </w:r>
          </w:p>
        </w:tc>
      </w:tr>
    </w:tbl>
    <w:p w:rsidR="00FF59C4" w:rsidRDefault="00FF59C4" w:rsidP="00FF59C4">
      <w:pPr>
        <w:pStyle w:val="a5"/>
        <w:tabs>
          <w:tab w:val="left" w:pos="5103"/>
          <w:tab w:val="left" w:pos="5670"/>
          <w:tab w:val="right" w:pos="9214"/>
        </w:tabs>
        <w:rPr>
          <w:rFonts w:ascii="Times New Roman" w:hAnsi="Times New Roman" w:cs="Times New Roman"/>
        </w:rPr>
      </w:pPr>
    </w:p>
    <w:p w:rsidR="00FF59C4" w:rsidRDefault="00FF59C4" w:rsidP="00FF59C4">
      <w:pPr>
        <w:pStyle w:val="a5"/>
        <w:tabs>
          <w:tab w:val="left" w:pos="5103"/>
          <w:tab w:val="left" w:pos="5670"/>
          <w:tab w:val="right" w:pos="9214"/>
        </w:tabs>
        <w:rPr>
          <w:rFonts w:ascii="Times New Roman" w:hAnsi="Times New Roman" w:cs="Times New Roman"/>
        </w:rPr>
      </w:pPr>
    </w:p>
    <w:p w:rsidR="00FF59C4" w:rsidRDefault="00FF59C4" w:rsidP="00FF59C4"/>
    <w:p w:rsidR="00FF59C4" w:rsidRDefault="00FF59C4" w:rsidP="00FF59C4">
      <w:pPr>
        <w:pStyle w:val="ConsNormal"/>
        <w:widowControl/>
        <w:tabs>
          <w:tab w:val="left" w:pos="5580"/>
        </w:tabs>
        <w:ind w:right="0"/>
        <w:jc w:val="right"/>
        <w:outlineLvl w:val="0"/>
        <w:rPr>
          <w:rFonts w:ascii="Times New Roman" w:hAnsi="Times New Roman" w:cs="Times New Roman"/>
          <w:sz w:val="24"/>
          <w:szCs w:val="24"/>
        </w:rPr>
      </w:pPr>
    </w:p>
    <w:p w:rsidR="00FF59C4" w:rsidRDefault="00FF59C4" w:rsidP="00FF59C4">
      <w:pPr>
        <w:pStyle w:val="ConsNormal"/>
        <w:widowControl/>
        <w:tabs>
          <w:tab w:val="left" w:pos="5580"/>
        </w:tabs>
        <w:ind w:right="0"/>
        <w:jc w:val="right"/>
        <w:outlineLvl w:val="0"/>
        <w:rPr>
          <w:rFonts w:ascii="Times New Roman" w:hAnsi="Times New Roman" w:cs="Times New Roman"/>
          <w:sz w:val="24"/>
          <w:szCs w:val="24"/>
        </w:rPr>
      </w:pPr>
    </w:p>
    <w:p w:rsidR="00FF59C4" w:rsidRDefault="00FF59C4" w:rsidP="00FF59C4">
      <w:pPr>
        <w:pStyle w:val="ConsNormal"/>
        <w:widowControl/>
        <w:tabs>
          <w:tab w:val="left" w:pos="5580"/>
        </w:tabs>
        <w:ind w:right="0"/>
        <w:jc w:val="right"/>
        <w:outlineLvl w:val="0"/>
        <w:rPr>
          <w:rFonts w:ascii="Times New Roman" w:hAnsi="Times New Roman" w:cs="Times New Roman"/>
          <w:sz w:val="24"/>
          <w:szCs w:val="24"/>
        </w:rPr>
      </w:pPr>
    </w:p>
    <w:p w:rsidR="00FF59C4" w:rsidRDefault="00FF59C4" w:rsidP="00FF59C4">
      <w:pPr>
        <w:pStyle w:val="ConsNormal"/>
        <w:widowControl/>
        <w:tabs>
          <w:tab w:val="left" w:pos="5580"/>
        </w:tabs>
        <w:ind w:right="0"/>
        <w:jc w:val="right"/>
        <w:outlineLvl w:val="0"/>
        <w:rPr>
          <w:rFonts w:ascii="Times New Roman" w:hAnsi="Times New Roman" w:cs="Times New Roman"/>
          <w:sz w:val="24"/>
          <w:szCs w:val="24"/>
        </w:rPr>
      </w:pPr>
    </w:p>
    <w:p w:rsidR="00FF59C4" w:rsidRDefault="00FF59C4" w:rsidP="00FF59C4">
      <w:pPr>
        <w:pStyle w:val="ConsNormal"/>
        <w:widowControl/>
        <w:tabs>
          <w:tab w:val="left" w:pos="5580"/>
        </w:tabs>
        <w:ind w:right="0"/>
        <w:jc w:val="right"/>
        <w:outlineLvl w:val="0"/>
        <w:rPr>
          <w:rFonts w:ascii="Times New Roman" w:hAnsi="Times New Roman" w:cs="Times New Roman"/>
          <w:sz w:val="24"/>
          <w:szCs w:val="24"/>
        </w:rPr>
      </w:pPr>
    </w:p>
    <w:p w:rsidR="00FF59C4" w:rsidRDefault="00FF59C4" w:rsidP="00FF59C4">
      <w:pPr>
        <w:pStyle w:val="ConsNormal"/>
        <w:widowControl/>
        <w:tabs>
          <w:tab w:val="left" w:pos="5580"/>
        </w:tabs>
        <w:ind w:right="0"/>
        <w:jc w:val="right"/>
        <w:outlineLvl w:val="0"/>
        <w:rPr>
          <w:rFonts w:ascii="Times New Roman" w:hAnsi="Times New Roman" w:cs="Times New Roman"/>
          <w:sz w:val="24"/>
          <w:szCs w:val="24"/>
        </w:rPr>
      </w:pPr>
    </w:p>
    <w:p w:rsidR="00FF59C4" w:rsidRDefault="00FF59C4" w:rsidP="00FF59C4">
      <w:pPr>
        <w:pStyle w:val="ConsNormal"/>
        <w:widowControl/>
        <w:tabs>
          <w:tab w:val="left" w:pos="5580"/>
        </w:tabs>
        <w:ind w:right="0"/>
        <w:jc w:val="right"/>
        <w:outlineLvl w:val="0"/>
        <w:rPr>
          <w:rFonts w:ascii="Times New Roman" w:hAnsi="Times New Roman" w:cs="Times New Roman"/>
          <w:sz w:val="24"/>
          <w:szCs w:val="24"/>
        </w:rPr>
      </w:pPr>
    </w:p>
    <w:p w:rsidR="00FF59C4" w:rsidRDefault="00FF59C4" w:rsidP="00FF59C4">
      <w:pPr>
        <w:pStyle w:val="ConsNormal"/>
        <w:widowControl/>
        <w:tabs>
          <w:tab w:val="left" w:pos="5580"/>
        </w:tabs>
        <w:ind w:right="0"/>
        <w:jc w:val="right"/>
        <w:outlineLvl w:val="0"/>
        <w:rPr>
          <w:rFonts w:ascii="Times New Roman" w:hAnsi="Times New Roman" w:cs="Times New Roman"/>
          <w:sz w:val="24"/>
          <w:szCs w:val="24"/>
        </w:rPr>
      </w:pPr>
    </w:p>
    <w:p w:rsidR="00FF59C4" w:rsidRDefault="00FF59C4" w:rsidP="00FF59C4">
      <w:pPr>
        <w:pStyle w:val="ConsNormal"/>
        <w:widowControl/>
        <w:tabs>
          <w:tab w:val="left" w:pos="5580"/>
        </w:tabs>
        <w:ind w:right="0"/>
        <w:jc w:val="right"/>
        <w:outlineLvl w:val="0"/>
        <w:rPr>
          <w:rFonts w:ascii="Times New Roman" w:hAnsi="Times New Roman" w:cs="Times New Roman"/>
          <w:sz w:val="24"/>
          <w:szCs w:val="24"/>
        </w:rPr>
      </w:pPr>
    </w:p>
    <w:p w:rsidR="00FF59C4" w:rsidRDefault="00FF59C4" w:rsidP="00FF59C4">
      <w:pPr>
        <w:pStyle w:val="ConsNormal"/>
        <w:widowControl/>
        <w:tabs>
          <w:tab w:val="left" w:pos="5580"/>
        </w:tabs>
        <w:ind w:right="0"/>
        <w:jc w:val="right"/>
        <w:outlineLvl w:val="0"/>
        <w:rPr>
          <w:rFonts w:ascii="Times New Roman" w:hAnsi="Times New Roman" w:cs="Times New Roman"/>
          <w:sz w:val="24"/>
          <w:szCs w:val="24"/>
        </w:rPr>
      </w:pPr>
    </w:p>
    <w:p w:rsidR="00FF59C4" w:rsidRDefault="00FF59C4" w:rsidP="00FF59C4">
      <w:pPr>
        <w:pStyle w:val="ConsNormal"/>
        <w:widowControl/>
        <w:tabs>
          <w:tab w:val="left" w:pos="5580"/>
        </w:tabs>
        <w:ind w:right="0"/>
        <w:jc w:val="right"/>
        <w:outlineLvl w:val="0"/>
        <w:rPr>
          <w:rFonts w:ascii="Times New Roman" w:hAnsi="Times New Roman" w:cs="Times New Roman"/>
          <w:sz w:val="24"/>
          <w:szCs w:val="24"/>
        </w:rPr>
      </w:pPr>
    </w:p>
    <w:p w:rsidR="00FF59C4" w:rsidRDefault="00FF59C4" w:rsidP="00FF59C4">
      <w:pPr>
        <w:pStyle w:val="ConsNormal"/>
        <w:widowControl/>
        <w:tabs>
          <w:tab w:val="left" w:pos="5580"/>
        </w:tabs>
        <w:ind w:right="0"/>
        <w:jc w:val="right"/>
        <w:outlineLvl w:val="0"/>
        <w:rPr>
          <w:rFonts w:ascii="Times New Roman" w:hAnsi="Times New Roman" w:cs="Times New Roman"/>
          <w:sz w:val="24"/>
          <w:szCs w:val="24"/>
        </w:rPr>
      </w:pPr>
    </w:p>
    <w:p w:rsidR="00711A96" w:rsidRDefault="00711A96" w:rsidP="00FF59C4">
      <w:pPr>
        <w:pStyle w:val="ConsNormal"/>
        <w:widowControl/>
        <w:tabs>
          <w:tab w:val="left" w:pos="5580"/>
        </w:tabs>
        <w:ind w:right="0"/>
        <w:jc w:val="right"/>
        <w:outlineLvl w:val="0"/>
        <w:rPr>
          <w:rFonts w:ascii="Times New Roman" w:hAnsi="Times New Roman" w:cs="Times New Roman"/>
          <w:sz w:val="24"/>
          <w:szCs w:val="24"/>
        </w:rPr>
      </w:pPr>
    </w:p>
    <w:p w:rsidR="00FF59C4" w:rsidRPr="00BA3BC7" w:rsidRDefault="00FF59C4" w:rsidP="00FF59C4">
      <w:pPr>
        <w:pStyle w:val="ConsNormal"/>
        <w:widowControl/>
        <w:tabs>
          <w:tab w:val="left" w:pos="5580"/>
        </w:tabs>
        <w:ind w:right="0"/>
        <w:jc w:val="right"/>
        <w:outlineLvl w:val="0"/>
        <w:rPr>
          <w:rFonts w:ascii="Times New Roman" w:hAnsi="Times New Roman" w:cs="Times New Roman"/>
          <w:sz w:val="24"/>
          <w:szCs w:val="24"/>
        </w:rPr>
      </w:pPr>
      <w:r w:rsidRPr="00BA3BC7">
        <w:rPr>
          <w:rFonts w:ascii="Times New Roman" w:hAnsi="Times New Roman" w:cs="Times New Roman"/>
          <w:sz w:val="24"/>
          <w:szCs w:val="24"/>
        </w:rPr>
        <w:lastRenderedPageBreak/>
        <w:t>Приложение № 1</w:t>
      </w:r>
      <w:r w:rsidR="002C08D9">
        <w:rPr>
          <w:rFonts w:ascii="Times New Roman" w:hAnsi="Times New Roman" w:cs="Times New Roman"/>
          <w:sz w:val="24"/>
          <w:szCs w:val="24"/>
        </w:rPr>
        <w:t>1</w:t>
      </w:r>
    </w:p>
    <w:p w:rsidR="00FF59C4" w:rsidRPr="00BA3BC7" w:rsidRDefault="00FF59C4" w:rsidP="00FF59C4">
      <w:pPr>
        <w:jc w:val="right"/>
      </w:pPr>
      <w:r w:rsidRPr="00BA3BC7">
        <w:t xml:space="preserve">                                                    к Р</w:t>
      </w:r>
      <w:r>
        <w:t>ешению</w:t>
      </w:r>
      <w:r w:rsidRPr="00BA3BC7">
        <w:t xml:space="preserve"> Совета  народных депутатов  </w:t>
      </w:r>
    </w:p>
    <w:p w:rsidR="00FF59C4" w:rsidRPr="00BA3BC7" w:rsidRDefault="00FF59C4" w:rsidP="00FF59C4">
      <w:pPr>
        <w:jc w:val="right"/>
      </w:pPr>
      <w:r>
        <w:t>Бодеевс</w:t>
      </w:r>
      <w:r w:rsidRPr="00BA3BC7">
        <w:t>кого сельского поселения</w:t>
      </w:r>
    </w:p>
    <w:p w:rsidR="00FF59C4" w:rsidRPr="00BA3BC7" w:rsidRDefault="00FF59C4" w:rsidP="00FF59C4">
      <w:pPr>
        <w:tabs>
          <w:tab w:val="left" w:pos="3180"/>
          <w:tab w:val="center" w:pos="4677"/>
        </w:tabs>
        <w:jc w:val="right"/>
      </w:pPr>
      <w:r w:rsidRPr="00BA3BC7">
        <w:t xml:space="preserve">   Лискинского муниципального района</w:t>
      </w:r>
    </w:p>
    <w:p w:rsidR="00FF59C4" w:rsidRPr="00BA3BC7" w:rsidRDefault="00FF59C4" w:rsidP="00FF59C4">
      <w:pPr>
        <w:tabs>
          <w:tab w:val="left" w:pos="3180"/>
          <w:tab w:val="center" w:pos="4677"/>
        </w:tabs>
        <w:jc w:val="right"/>
      </w:pPr>
      <w:r w:rsidRPr="00BA3BC7">
        <w:t xml:space="preserve">                                                                    Воронежской области                                                                      </w:t>
      </w:r>
    </w:p>
    <w:p w:rsidR="00FF59C4" w:rsidRPr="00BA3BC7" w:rsidRDefault="0043389B" w:rsidP="00FF59C4">
      <w:pPr>
        <w:jc w:val="right"/>
      </w:pPr>
      <w:r>
        <w:rPr>
          <w:sz w:val="22"/>
          <w:szCs w:val="22"/>
        </w:rPr>
        <w:t>от  ________.</w:t>
      </w:r>
      <w:r w:rsidRPr="00BB007D">
        <w:rPr>
          <w:sz w:val="22"/>
          <w:szCs w:val="22"/>
        </w:rPr>
        <w:t xml:space="preserve"> №</w:t>
      </w:r>
      <w:r>
        <w:rPr>
          <w:sz w:val="22"/>
          <w:szCs w:val="22"/>
        </w:rPr>
        <w:t xml:space="preserve"> ____</w:t>
      </w:r>
      <w:r w:rsidRPr="00BB007D">
        <w:rPr>
          <w:sz w:val="22"/>
          <w:szCs w:val="22"/>
        </w:rPr>
        <w:t xml:space="preserve"> </w:t>
      </w:r>
      <w:r w:rsidR="00FF59C4">
        <w:t>«О бюджете</w:t>
      </w:r>
      <w:r w:rsidR="00FF59C4" w:rsidRPr="00BA3BC7">
        <w:t xml:space="preserve"> </w:t>
      </w:r>
    </w:p>
    <w:p w:rsidR="00FF59C4" w:rsidRPr="00BA3BC7" w:rsidRDefault="00FF59C4" w:rsidP="00FF59C4">
      <w:pPr>
        <w:jc w:val="right"/>
      </w:pPr>
      <w:r>
        <w:t>Бодеевс</w:t>
      </w:r>
      <w:r w:rsidRPr="00BA3BC7">
        <w:t>кого сельского  поселения</w:t>
      </w:r>
    </w:p>
    <w:p w:rsidR="00FF59C4" w:rsidRPr="00BA3BC7" w:rsidRDefault="00FF59C4" w:rsidP="00FF59C4">
      <w:pPr>
        <w:jc w:val="right"/>
      </w:pPr>
      <w:r w:rsidRPr="00BA3BC7">
        <w:t xml:space="preserve"> Лискинского муниципального района</w:t>
      </w:r>
    </w:p>
    <w:p w:rsidR="00FF59C4" w:rsidRDefault="00FF59C4" w:rsidP="00FF59C4">
      <w:pPr>
        <w:jc w:val="right"/>
      </w:pPr>
      <w:r w:rsidRPr="00BA3BC7">
        <w:t>Воронежской</w:t>
      </w:r>
      <w:r w:rsidR="008A3FBA">
        <w:t xml:space="preserve"> области на 2020</w:t>
      </w:r>
      <w:r w:rsidRPr="00BA3BC7">
        <w:t xml:space="preserve"> год</w:t>
      </w:r>
    </w:p>
    <w:p w:rsidR="00FF59C4" w:rsidRPr="00BA3BC7" w:rsidRDefault="008A3FBA" w:rsidP="00FF59C4">
      <w:pPr>
        <w:jc w:val="right"/>
      </w:pPr>
      <w:r>
        <w:t>и плановый период 2021 и 2022</w:t>
      </w:r>
      <w:r w:rsidR="00FF59C4">
        <w:t xml:space="preserve"> годов» </w:t>
      </w:r>
    </w:p>
    <w:p w:rsidR="00FF59C4" w:rsidRDefault="00FF59C4" w:rsidP="00FF59C4">
      <w:pPr>
        <w:pStyle w:val="a5"/>
        <w:tabs>
          <w:tab w:val="left" w:pos="5103"/>
          <w:tab w:val="left" w:pos="5670"/>
          <w:tab w:val="right" w:pos="9214"/>
        </w:tabs>
        <w:rPr>
          <w:rFonts w:ascii="Times New Roman" w:hAnsi="Times New Roman" w:cs="Times New Roman"/>
        </w:rPr>
      </w:pPr>
    </w:p>
    <w:p w:rsidR="00FF59C4" w:rsidRDefault="00FF59C4" w:rsidP="00FF59C4">
      <w:pPr>
        <w:pStyle w:val="a5"/>
        <w:tabs>
          <w:tab w:val="left" w:pos="5103"/>
          <w:tab w:val="left" w:pos="5670"/>
          <w:tab w:val="right" w:pos="9214"/>
        </w:tabs>
        <w:rPr>
          <w:rFonts w:ascii="Times New Roman" w:hAnsi="Times New Roman" w:cs="Times New Roman"/>
        </w:rPr>
      </w:pPr>
    </w:p>
    <w:p w:rsidR="00FF59C4" w:rsidRPr="0060600A" w:rsidRDefault="00FF59C4" w:rsidP="00FF59C4">
      <w:pPr>
        <w:jc w:val="center"/>
        <w:rPr>
          <w:sz w:val="28"/>
          <w:szCs w:val="28"/>
        </w:rPr>
      </w:pPr>
      <w:r w:rsidRPr="0060600A">
        <w:rPr>
          <w:sz w:val="28"/>
          <w:szCs w:val="28"/>
        </w:rPr>
        <w:t xml:space="preserve">Программа муниципальных гарантий </w:t>
      </w:r>
      <w:r>
        <w:rPr>
          <w:sz w:val="28"/>
          <w:szCs w:val="28"/>
        </w:rPr>
        <w:t xml:space="preserve">Бодеевского сельского поселения </w:t>
      </w:r>
      <w:r w:rsidRPr="0060600A">
        <w:rPr>
          <w:sz w:val="28"/>
          <w:szCs w:val="28"/>
        </w:rPr>
        <w:t>Лискинског</w:t>
      </w:r>
      <w:r>
        <w:rPr>
          <w:sz w:val="28"/>
          <w:szCs w:val="28"/>
        </w:rPr>
        <w:t>о муниципального рай</w:t>
      </w:r>
      <w:r w:rsidR="008A3FBA">
        <w:rPr>
          <w:sz w:val="28"/>
          <w:szCs w:val="28"/>
        </w:rPr>
        <w:t>она Воронежской области  на 2020</w:t>
      </w:r>
      <w:r w:rsidRPr="0060600A">
        <w:rPr>
          <w:sz w:val="28"/>
          <w:szCs w:val="28"/>
        </w:rPr>
        <w:t xml:space="preserve"> год</w:t>
      </w:r>
      <w:r w:rsidR="008A3FBA">
        <w:rPr>
          <w:sz w:val="28"/>
          <w:szCs w:val="28"/>
        </w:rPr>
        <w:t xml:space="preserve"> и на плановый период 2021 и 2022</w:t>
      </w:r>
      <w:r>
        <w:rPr>
          <w:sz w:val="28"/>
          <w:szCs w:val="28"/>
        </w:rPr>
        <w:t xml:space="preserve"> годов </w:t>
      </w:r>
    </w:p>
    <w:p w:rsidR="00FF59C4" w:rsidRDefault="00FF59C4" w:rsidP="00FF59C4">
      <w:pPr>
        <w:numPr>
          <w:ilvl w:val="1"/>
          <w:numId w:val="5"/>
        </w:numPr>
        <w:jc w:val="center"/>
        <w:rPr>
          <w:sz w:val="28"/>
          <w:szCs w:val="28"/>
        </w:rPr>
      </w:pPr>
      <w:r w:rsidRPr="0060600A">
        <w:rPr>
          <w:sz w:val="28"/>
          <w:szCs w:val="28"/>
        </w:rPr>
        <w:t>Перечень подлежащих предоставлению муниципальных гарантий</w:t>
      </w:r>
      <w:r>
        <w:rPr>
          <w:sz w:val="28"/>
          <w:szCs w:val="28"/>
        </w:rPr>
        <w:t xml:space="preserve"> Бодеевского сельского поселения </w:t>
      </w:r>
      <w:r w:rsidRPr="0060600A">
        <w:rPr>
          <w:sz w:val="28"/>
          <w:szCs w:val="28"/>
        </w:rPr>
        <w:t xml:space="preserve"> Лискинск</w:t>
      </w:r>
      <w:r>
        <w:rPr>
          <w:sz w:val="28"/>
          <w:szCs w:val="28"/>
        </w:rPr>
        <w:t>ого муниципального р</w:t>
      </w:r>
      <w:r w:rsidR="008A3FBA">
        <w:rPr>
          <w:sz w:val="28"/>
          <w:szCs w:val="28"/>
        </w:rPr>
        <w:t>айона Воронежской области в 2020 году и плановом периоде 2021 и 2022</w:t>
      </w:r>
      <w:r>
        <w:rPr>
          <w:sz w:val="28"/>
          <w:szCs w:val="28"/>
        </w:rPr>
        <w:t xml:space="preserve"> году  </w:t>
      </w:r>
    </w:p>
    <w:p w:rsidR="00FF59C4" w:rsidRPr="0060600A" w:rsidRDefault="00FF59C4" w:rsidP="00FF59C4">
      <w:pPr>
        <w:rPr>
          <w:sz w:val="28"/>
          <w:szCs w:val="28"/>
        </w:rPr>
      </w:pPr>
    </w:p>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1237"/>
        <w:gridCol w:w="1260"/>
        <w:gridCol w:w="1465"/>
        <w:gridCol w:w="1440"/>
        <w:gridCol w:w="2072"/>
      </w:tblGrid>
      <w:tr w:rsidR="00FF59C4" w:rsidTr="000F2207">
        <w:tc>
          <w:tcPr>
            <w:tcW w:w="1384" w:type="dxa"/>
          </w:tcPr>
          <w:p w:rsidR="00FF59C4" w:rsidRDefault="00FF59C4" w:rsidP="000F2207">
            <w:pPr>
              <w:jc w:val="center"/>
            </w:pPr>
            <w:r>
              <w:t>Цель гарантирования</w:t>
            </w:r>
          </w:p>
        </w:tc>
        <w:tc>
          <w:tcPr>
            <w:tcW w:w="1237" w:type="dxa"/>
          </w:tcPr>
          <w:p w:rsidR="00FF59C4" w:rsidRDefault="00FF59C4" w:rsidP="000F2207">
            <w:pPr>
              <w:jc w:val="center"/>
            </w:pPr>
            <w:r>
              <w:t>Наименование принципала</w:t>
            </w:r>
          </w:p>
        </w:tc>
        <w:tc>
          <w:tcPr>
            <w:tcW w:w="1260" w:type="dxa"/>
          </w:tcPr>
          <w:p w:rsidR="00FF59C4" w:rsidRDefault="00FF59C4" w:rsidP="000F2207">
            <w:pPr>
              <w:jc w:val="center"/>
            </w:pPr>
            <w:r>
              <w:t>Сумма гарантирования</w:t>
            </w:r>
          </w:p>
        </w:tc>
        <w:tc>
          <w:tcPr>
            <w:tcW w:w="1465" w:type="dxa"/>
          </w:tcPr>
          <w:p w:rsidR="00FF59C4" w:rsidRDefault="00FF59C4" w:rsidP="000F2207">
            <w:pPr>
              <w:jc w:val="center"/>
            </w:pPr>
            <w:r>
              <w:t>Наличие права регрессного требования</w:t>
            </w:r>
          </w:p>
        </w:tc>
        <w:tc>
          <w:tcPr>
            <w:tcW w:w="1440" w:type="dxa"/>
          </w:tcPr>
          <w:p w:rsidR="00FF59C4" w:rsidRDefault="00FF59C4" w:rsidP="000F2207">
            <w:pPr>
              <w:jc w:val="center"/>
            </w:pPr>
            <w:r>
              <w:t>Проверка финансового состояния принципала</w:t>
            </w:r>
          </w:p>
        </w:tc>
        <w:tc>
          <w:tcPr>
            <w:tcW w:w="2072" w:type="dxa"/>
          </w:tcPr>
          <w:p w:rsidR="00FF59C4" w:rsidRDefault="00FF59C4" w:rsidP="000F2207">
            <w:pPr>
              <w:jc w:val="center"/>
            </w:pPr>
            <w:r>
              <w:t>Иные условия предоставления муниципальных гарантий</w:t>
            </w:r>
          </w:p>
        </w:tc>
      </w:tr>
      <w:tr w:rsidR="00FF59C4" w:rsidTr="000F2207">
        <w:tc>
          <w:tcPr>
            <w:tcW w:w="1384" w:type="dxa"/>
          </w:tcPr>
          <w:p w:rsidR="00FF59C4" w:rsidRDefault="00FF59C4" w:rsidP="000F2207">
            <w:pPr>
              <w:jc w:val="center"/>
            </w:pPr>
            <w:r>
              <w:t xml:space="preserve"> </w:t>
            </w:r>
          </w:p>
        </w:tc>
        <w:tc>
          <w:tcPr>
            <w:tcW w:w="1237" w:type="dxa"/>
          </w:tcPr>
          <w:p w:rsidR="00FF59C4" w:rsidRDefault="00FF59C4" w:rsidP="000F2207">
            <w:pPr>
              <w:jc w:val="center"/>
            </w:pPr>
            <w:r>
              <w:t xml:space="preserve"> </w:t>
            </w:r>
          </w:p>
        </w:tc>
        <w:tc>
          <w:tcPr>
            <w:tcW w:w="1260" w:type="dxa"/>
          </w:tcPr>
          <w:p w:rsidR="00FF59C4" w:rsidRDefault="00FF59C4" w:rsidP="000F2207">
            <w:pPr>
              <w:jc w:val="center"/>
            </w:pPr>
            <w:r>
              <w:t xml:space="preserve"> </w:t>
            </w:r>
          </w:p>
        </w:tc>
        <w:tc>
          <w:tcPr>
            <w:tcW w:w="1465" w:type="dxa"/>
          </w:tcPr>
          <w:p w:rsidR="00FF59C4" w:rsidRDefault="00FF59C4" w:rsidP="000F2207">
            <w:pPr>
              <w:jc w:val="center"/>
            </w:pPr>
            <w:r>
              <w:t xml:space="preserve"> </w:t>
            </w:r>
          </w:p>
        </w:tc>
        <w:tc>
          <w:tcPr>
            <w:tcW w:w="1440" w:type="dxa"/>
          </w:tcPr>
          <w:p w:rsidR="00FF59C4" w:rsidRDefault="00FF59C4" w:rsidP="000F2207">
            <w:pPr>
              <w:jc w:val="center"/>
            </w:pPr>
            <w:r>
              <w:t xml:space="preserve"> </w:t>
            </w:r>
          </w:p>
        </w:tc>
        <w:tc>
          <w:tcPr>
            <w:tcW w:w="2072" w:type="dxa"/>
          </w:tcPr>
          <w:p w:rsidR="00FF59C4" w:rsidRDefault="00FF59C4" w:rsidP="000F2207">
            <w:pPr>
              <w:jc w:val="center"/>
            </w:pPr>
            <w:r>
              <w:t xml:space="preserve"> </w:t>
            </w:r>
          </w:p>
        </w:tc>
      </w:tr>
    </w:tbl>
    <w:p w:rsidR="00FF59C4" w:rsidRDefault="00FF59C4" w:rsidP="00FF59C4">
      <w:pPr>
        <w:jc w:val="center"/>
      </w:pPr>
    </w:p>
    <w:p w:rsidR="00FF59C4" w:rsidRDefault="00FF59C4" w:rsidP="00FF59C4">
      <w:pPr>
        <w:jc w:val="center"/>
      </w:pPr>
    </w:p>
    <w:p w:rsidR="00FF59C4" w:rsidRDefault="00FF59C4" w:rsidP="00FF59C4">
      <w:pPr>
        <w:jc w:val="center"/>
      </w:pPr>
    </w:p>
    <w:p w:rsidR="00FF59C4" w:rsidRDefault="00FF59C4" w:rsidP="00FF59C4">
      <w:pPr>
        <w:numPr>
          <w:ilvl w:val="1"/>
          <w:numId w:val="5"/>
        </w:numPr>
        <w:jc w:val="center"/>
        <w:rPr>
          <w:sz w:val="28"/>
          <w:szCs w:val="28"/>
        </w:rPr>
      </w:pPr>
      <w:r w:rsidRPr="0060600A">
        <w:rPr>
          <w:sz w:val="28"/>
          <w:szCs w:val="28"/>
        </w:rPr>
        <w:t>Общий объем бюджетных ассигнований, предусмотренных на исполнение муниципальных гарантий</w:t>
      </w:r>
      <w:r>
        <w:rPr>
          <w:sz w:val="28"/>
          <w:szCs w:val="28"/>
        </w:rPr>
        <w:t xml:space="preserve"> Бодеевского сельского поселения</w:t>
      </w:r>
      <w:r w:rsidRPr="0060600A">
        <w:rPr>
          <w:sz w:val="28"/>
          <w:szCs w:val="28"/>
        </w:rPr>
        <w:t xml:space="preserve"> Лискинского муниципального района</w:t>
      </w:r>
      <w:r>
        <w:rPr>
          <w:sz w:val="28"/>
          <w:szCs w:val="28"/>
        </w:rPr>
        <w:t xml:space="preserve"> Воронежской области</w:t>
      </w:r>
      <w:r w:rsidRPr="0060600A">
        <w:rPr>
          <w:sz w:val="28"/>
          <w:szCs w:val="28"/>
        </w:rPr>
        <w:t xml:space="preserve"> по возможным</w:t>
      </w:r>
      <w:r w:rsidR="008A3FBA">
        <w:rPr>
          <w:sz w:val="28"/>
          <w:szCs w:val="28"/>
        </w:rPr>
        <w:t xml:space="preserve"> гарантийным  случаям в 2020 году и плановом периоде 2021 и 2022</w:t>
      </w:r>
      <w:r>
        <w:rPr>
          <w:sz w:val="28"/>
          <w:szCs w:val="28"/>
        </w:rPr>
        <w:t xml:space="preserve"> году </w:t>
      </w:r>
    </w:p>
    <w:p w:rsidR="00FF59C4" w:rsidRPr="0060600A" w:rsidRDefault="00FF59C4" w:rsidP="00FF59C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3"/>
        <w:gridCol w:w="2087"/>
        <w:gridCol w:w="1902"/>
        <w:gridCol w:w="1902"/>
      </w:tblGrid>
      <w:tr w:rsidR="00FF59C4" w:rsidTr="000F2207">
        <w:tc>
          <w:tcPr>
            <w:tcW w:w="2983" w:type="dxa"/>
          </w:tcPr>
          <w:p w:rsidR="00FF59C4" w:rsidRDefault="00FF59C4" w:rsidP="000F2207">
            <w:pPr>
              <w:jc w:val="center"/>
            </w:pPr>
            <w:r>
              <w:t xml:space="preserve">Исполнение муниципальных гарантий Бодеевского сельского поселения Лискинского муниципального района </w:t>
            </w:r>
          </w:p>
        </w:tc>
        <w:tc>
          <w:tcPr>
            <w:tcW w:w="2087" w:type="dxa"/>
          </w:tcPr>
          <w:p w:rsidR="00FF59C4" w:rsidRDefault="00FF59C4" w:rsidP="000F2207">
            <w:pPr>
              <w:jc w:val="center"/>
            </w:pPr>
            <w:r>
              <w:t>Объем бюджетных ассигнований на исполнение гарантий по возм</w:t>
            </w:r>
            <w:r w:rsidR="008A3FBA">
              <w:t>ожным гарантийным случаям в 2020</w:t>
            </w:r>
            <w:r>
              <w:t xml:space="preserve"> году</w:t>
            </w:r>
          </w:p>
        </w:tc>
        <w:tc>
          <w:tcPr>
            <w:tcW w:w="1902" w:type="dxa"/>
          </w:tcPr>
          <w:p w:rsidR="00FF59C4" w:rsidRDefault="00FF59C4" w:rsidP="000F2207">
            <w:pPr>
              <w:jc w:val="center"/>
            </w:pPr>
            <w:r>
              <w:t>Объем бюджетных ассигнований на исполнение гарантий по возм</w:t>
            </w:r>
            <w:r w:rsidR="008A3FBA">
              <w:t>ожным гарантийным случаям в 2021</w:t>
            </w:r>
            <w:r>
              <w:t xml:space="preserve"> году</w:t>
            </w:r>
          </w:p>
        </w:tc>
        <w:tc>
          <w:tcPr>
            <w:tcW w:w="1902" w:type="dxa"/>
          </w:tcPr>
          <w:p w:rsidR="00FF59C4" w:rsidRDefault="00FF59C4" w:rsidP="000F2207">
            <w:pPr>
              <w:jc w:val="center"/>
            </w:pPr>
            <w:r>
              <w:t>Объем бюджетных ассигнований на исполнение гарантий по возможным гарантийным</w:t>
            </w:r>
            <w:r w:rsidR="001F1466">
              <w:t xml:space="preserve"> случаям </w:t>
            </w:r>
            <w:r w:rsidR="008A3FBA">
              <w:t>в 2022</w:t>
            </w:r>
            <w:r>
              <w:t xml:space="preserve"> году</w:t>
            </w:r>
          </w:p>
        </w:tc>
      </w:tr>
      <w:tr w:rsidR="00FF59C4" w:rsidTr="000F2207">
        <w:tc>
          <w:tcPr>
            <w:tcW w:w="2983" w:type="dxa"/>
          </w:tcPr>
          <w:p w:rsidR="00FF59C4" w:rsidRDefault="00FF59C4" w:rsidP="000F2207">
            <w:pPr>
              <w:jc w:val="center"/>
            </w:pPr>
            <w:r>
              <w:t>За счет источников финансирования дефицита  бюджета Бодеевского сельского поселения по муниципальным гарантиям</w:t>
            </w:r>
          </w:p>
          <w:p w:rsidR="00FF59C4" w:rsidRDefault="00FF59C4" w:rsidP="000F2207">
            <w:pPr>
              <w:jc w:val="center"/>
            </w:pPr>
            <w:r>
              <w:t xml:space="preserve"> </w:t>
            </w:r>
          </w:p>
        </w:tc>
        <w:tc>
          <w:tcPr>
            <w:tcW w:w="2087" w:type="dxa"/>
          </w:tcPr>
          <w:p w:rsidR="00FF59C4" w:rsidRDefault="00FF59C4" w:rsidP="000F2207">
            <w:pPr>
              <w:jc w:val="center"/>
            </w:pPr>
          </w:p>
          <w:p w:rsidR="00FF59C4" w:rsidRPr="00B15B25" w:rsidRDefault="00FF59C4" w:rsidP="000F2207">
            <w:pPr>
              <w:jc w:val="center"/>
            </w:pPr>
            <w:r>
              <w:t>0</w:t>
            </w:r>
          </w:p>
        </w:tc>
        <w:tc>
          <w:tcPr>
            <w:tcW w:w="1902" w:type="dxa"/>
          </w:tcPr>
          <w:p w:rsidR="00FF59C4" w:rsidRDefault="00FF59C4" w:rsidP="000F2207">
            <w:pPr>
              <w:jc w:val="center"/>
            </w:pPr>
          </w:p>
          <w:p w:rsidR="00FF59C4" w:rsidRDefault="00FF59C4" w:rsidP="000F2207">
            <w:pPr>
              <w:jc w:val="center"/>
            </w:pPr>
            <w:r>
              <w:t>0</w:t>
            </w:r>
          </w:p>
        </w:tc>
        <w:tc>
          <w:tcPr>
            <w:tcW w:w="1902" w:type="dxa"/>
          </w:tcPr>
          <w:p w:rsidR="00FF59C4" w:rsidRDefault="00FF59C4" w:rsidP="000F2207">
            <w:pPr>
              <w:jc w:val="center"/>
            </w:pPr>
          </w:p>
          <w:p w:rsidR="00FF59C4" w:rsidRDefault="00FF59C4" w:rsidP="000F2207">
            <w:pPr>
              <w:jc w:val="center"/>
            </w:pPr>
            <w:r>
              <w:t>0</w:t>
            </w:r>
          </w:p>
        </w:tc>
      </w:tr>
    </w:tbl>
    <w:p w:rsidR="00FF59C4" w:rsidRDefault="00FF59C4" w:rsidP="00FF59C4">
      <w:pPr>
        <w:pStyle w:val="a5"/>
        <w:tabs>
          <w:tab w:val="left" w:pos="5103"/>
          <w:tab w:val="left" w:pos="5670"/>
          <w:tab w:val="right" w:pos="9214"/>
        </w:tabs>
        <w:rPr>
          <w:rFonts w:ascii="Times New Roman" w:hAnsi="Times New Roman" w:cs="Times New Roman"/>
        </w:rPr>
        <w:sectPr w:rsidR="00FF59C4">
          <w:pgSz w:w="11906" w:h="16838"/>
          <w:pgMar w:top="1134" w:right="850" w:bottom="1134" w:left="1701" w:header="708" w:footer="708" w:gutter="0"/>
          <w:cols w:space="708"/>
          <w:docGrid w:linePitch="360"/>
        </w:sectPr>
      </w:pPr>
    </w:p>
    <w:p w:rsidR="002D13B8" w:rsidRDefault="002D13B8" w:rsidP="002D13B8">
      <w:pPr>
        <w:pStyle w:val="af"/>
        <w:spacing w:line="276" w:lineRule="auto"/>
        <w:ind w:left="-540" w:right="459"/>
        <w:rPr>
          <w:bCs/>
          <w:sz w:val="28"/>
          <w:szCs w:val="28"/>
        </w:rPr>
      </w:pPr>
    </w:p>
    <w:p w:rsidR="002D13B8" w:rsidRPr="005E5BAA" w:rsidRDefault="002D13B8" w:rsidP="002D13B8">
      <w:pPr>
        <w:pStyle w:val="af"/>
        <w:spacing w:line="276" w:lineRule="auto"/>
        <w:ind w:left="-540" w:right="459"/>
        <w:rPr>
          <w:bCs/>
          <w:sz w:val="28"/>
          <w:szCs w:val="28"/>
        </w:rPr>
      </w:pPr>
      <w:r w:rsidRPr="005E5BAA">
        <w:rPr>
          <w:bCs/>
          <w:sz w:val="28"/>
          <w:szCs w:val="28"/>
        </w:rPr>
        <w:t>Крючкова С.М.- предложила</w:t>
      </w:r>
      <w:r w:rsidRPr="005E5BAA">
        <w:rPr>
          <w:sz w:val="28"/>
          <w:szCs w:val="28"/>
        </w:rPr>
        <w:t xml:space="preserve"> одобрить проект решения</w:t>
      </w:r>
      <w:r w:rsidRPr="005E5BAA">
        <w:rPr>
          <w:bCs/>
          <w:sz w:val="28"/>
          <w:szCs w:val="28"/>
        </w:rPr>
        <w:t xml:space="preserve"> Совета народных депутатов Бодеевского сельского поселения Лискинского муниципального района Воронежской области «О бюджете Бодеевского сельского поселения Лискинского муниципального района Воронежской области на 2020 год и на плановый период 2021 и 2022годов» согласно замечаний и предложений. Рекомендовать Совету народных депутатов Бодеевского сельского поселения  утвердить его  в предложенной редакции.</w:t>
      </w:r>
    </w:p>
    <w:p w:rsidR="002D13B8" w:rsidRPr="005E5BAA" w:rsidRDefault="002D13B8" w:rsidP="002D13B8">
      <w:pPr>
        <w:pStyle w:val="af"/>
        <w:spacing w:line="276" w:lineRule="auto"/>
        <w:ind w:left="-540" w:right="459"/>
        <w:rPr>
          <w:bCs/>
          <w:sz w:val="28"/>
          <w:szCs w:val="28"/>
        </w:rPr>
      </w:pPr>
      <w:r w:rsidRPr="005E5BAA">
        <w:rPr>
          <w:bCs/>
          <w:sz w:val="28"/>
          <w:szCs w:val="28"/>
        </w:rPr>
        <w:t>ГОЛОСОВАЛИ: 21 человек</w:t>
      </w:r>
    </w:p>
    <w:p w:rsidR="002D13B8" w:rsidRPr="005E5BAA" w:rsidRDefault="002D13B8" w:rsidP="002D13B8">
      <w:pPr>
        <w:pStyle w:val="af"/>
        <w:spacing w:line="276" w:lineRule="auto"/>
        <w:ind w:left="-540" w:right="459"/>
        <w:rPr>
          <w:bCs/>
          <w:sz w:val="28"/>
          <w:szCs w:val="28"/>
        </w:rPr>
      </w:pPr>
      <w:r w:rsidRPr="005E5BAA">
        <w:rPr>
          <w:bCs/>
          <w:sz w:val="28"/>
          <w:szCs w:val="28"/>
        </w:rPr>
        <w:t xml:space="preserve">                              «ЗА»-21, «ПРОТИВ» - нет, «ВОЗДЕРЖАЛИСЬ»-нет.</w:t>
      </w:r>
    </w:p>
    <w:p w:rsidR="002D13B8" w:rsidRPr="005E5BAA" w:rsidRDefault="002D13B8" w:rsidP="002D13B8">
      <w:pPr>
        <w:pStyle w:val="af"/>
        <w:spacing w:line="276" w:lineRule="auto"/>
        <w:ind w:left="-540" w:right="459"/>
        <w:rPr>
          <w:bCs/>
          <w:sz w:val="28"/>
          <w:szCs w:val="28"/>
        </w:rPr>
      </w:pPr>
    </w:p>
    <w:p w:rsidR="002D13B8" w:rsidRPr="005E5BAA" w:rsidRDefault="002D13B8" w:rsidP="002D13B8">
      <w:pPr>
        <w:pStyle w:val="af"/>
        <w:spacing w:line="276" w:lineRule="auto"/>
        <w:ind w:left="-540" w:right="459"/>
        <w:rPr>
          <w:bCs/>
          <w:sz w:val="28"/>
          <w:szCs w:val="28"/>
        </w:rPr>
      </w:pPr>
      <w:r w:rsidRPr="005E5BAA">
        <w:rPr>
          <w:bCs/>
          <w:sz w:val="28"/>
          <w:szCs w:val="28"/>
        </w:rPr>
        <w:t xml:space="preserve">РЕШИЛИ: </w:t>
      </w:r>
    </w:p>
    <w:p w:rsidR="002D13B8" w:rsidRPr="005E5BAA" w:rsidRDefault="002D13B8" w:rsidP="002D13B8">
      <w:pPr>
        <w:pStyle w:val="af"/>
        <w:spacing w:line="276" w:lineRule="auto"/>
        <w:ind w:left="-540" w:right="459"/>
        <w:rPr>
          <w:bCs/>
          <w:sz w:val="28"/>
          <w:szCs w:val="28"/>
        </w:rPr>
      </w:pPr>
      <w:r w:rsidRPr="005E5BAA">
        <w:rPr>
          <w:bCs/>
          <w:sz w:val="28"/>
          <w:szCs w:val="28"/>
        </w:rPr>
        <w:t xml:space="preserve">1. Одобрить проект </w:t>
      </w:r>
      <w:r w:rsidRPr="005E5BAA">
        <w:rPr>
          <w:sz w:val="28"/>
          <w:szCs w:val="28"/>
        </w:rPr>
        <w:t xml:space="preserve"> решения</w:t>
      </w:r>
      <w:r w:rsidRPr="005E5BAA">
        <w:rPr>
          <w:bCs/>
          <w:sz w:val="28"/>
          <w:szCs w:val="28"/>
        </w:rPr>
        <w:t xml:space="preserve"> Совета народных депутатов Бодеевского сельского поселения Лискинского муниципального района Воронежской области «О бюджете Бодеевского сельского поселения Лискинского муниципального района Воронежской области на 2020 год и на плановый период 2021 и 2022годов» согласно замечаний и предложений.</w:t>
      </w:r>
    </w:p>
    <w:p w:rsidR="002D13B8" w:rsidRPr="005E5BAA" w:rsidRDefault="002D13B8" w:rsidP="002D13B8">
      <w:pPr>
        <w:pStyle w:val="af"/>
        <w:spacing w:line="276" w:lineRule="auto"/>
        <w:ind w:left="-540" w:right="459"/>
        <w:rPr>
          <w:bCs/>
          <w:sz w:val="28"/>
          <w:szCs w:val="28"/>
        </w:rPr>
      </w:pPr>
      <w:r w:rsidRPr="005E5BAA">
        <w:rPr>
          <w:bCs/>
          <w:sz w:val="28"/>
          <w:szCs w:val="28"/>
        </w:rPr>
        <w:t>2. Рекомендовать Совету народных депутатов Бодеевского сельского поселения Лискинского муниципального района Воронежской области утвердить решение  Совета народных депутатов Бодеевского сельского поселения Лискинского муниципального района Воронежской области «О бюджете Бодеевского сельского поселения Лискинского муниципального района Воронежской области на 2020 год и на плановый период 2021 и 2022 годов» в предложенной редакции.</w:t>
      </w:r>
    </w:p>
    <w:p w:rsidR="002D13B8" w:rsidRPr="005E5BAA" w:rsidRDefault="002D13B8" w:rsidP="002D13B8">
      <w:pPr>
        <w:pStyle w:val="af"/>
        <w:spacing w:line="276" w:lineRule="auto"/>
        <w:ind w:left="-540" w:right="459"/>
        <w:rPr>
          <w:bCs/>
          <w:sz w:val="28"/>
          <w:szCs w:val="28"/>
        </w:rPr>
      </w:pPr>
      <w:r w:rsidRPr="005E5BAA">
        <w:rPr>
          <w:bCs/>
          <w:sz w:val="28"/>
          <w:szCs w:val="28"/>
        </w:rPr>
        <w:t>3. Решение по результатам публичных слушаний обнародовать в установленном порядке.</w:t>
      </w:r>
    </w:p>
    <w:p w:rsidR="002D13B8" w:rsidRPr="005E5BAA" w:rsidRDefault="002D13B8" w:rsidP="002D13B8">
      <w:pPr>
        <w:pStyle w:val="af"/>
        <w:spacing w:line="276" w:lineRule="auto"/>
        <w:ind w:left="-540" w:right="459"/>
        <w:rPr>
          <w:bCs/>
          <w:sz w:val="28"/>
          <w:szCs w:val="28"/>
        </w:rPr>
      </w:pPr>
    </w:p>
    <w:p w:rsidR="002D13B8" w:rsidRPr="005E5BAA" w:rsidRDefault="002D13B8" w:rsidP="002D13B8">
      <w:pPr>
        <w:pStyle w:val="af"/>
        <w:spacing w:line="276" w:lineRule="auto"/>
        <w:ind w:left="-540" w:right="459"/>
        <w:rPr>
          <w:bCs/>
          <w:sz w:val="28"/>
          <w:szCs w:val="28"/>
        </w:rPr>
      </w:pPr>
    </w:p>
    <w:p w:rsidR="002D13B8" w:rsidRPr="005E5BAA" w:rsidRDefault="002D13B8" w:rsidP="002D13B8">
      <w:pPr>
        <w:pStyle w:val="af"/>
        <w:spacing w:line="276" w:lineRule="auto"/>
        <w:ind w:left="-540" w:right="459"/>
        <w:rPr>
          <w:bCs/>
          <w:sz w:val="28"/>
          <w:szCs w:val="28"/>
        </w:rPr>
      </w:pPr>
    </w:p>
    <w:p w:rsidR="002D13B8" w:rsidRPr="005E5BAA" w:rsidRDefault="002D13B8" w:rsidP="002D13B8">
      <w:pPr>
        <w:spacing w:line="276" w:lineRule="auto"/>
        <w:rPr>
          <w:sz w:val="28"/>
          <w:szCs w:val="28"/>
        </w:rPr>
      </w:pPr>
      <w:r w:rsidRPr="005E5BAA">
        <w:rPr>
          <w:sz w:val="28"/>
          <w:szCs w:val="28"/>
        </w:rPr>
        <w:t xml:space="preserve">Председатель рабочей группы  </w:t>
      </w:r>
    </w:p>
    <w:p w:rsidR="002D13B8" w:rsidRPr="005E5BAA" w:rsidRDefault="002D13B8" w:rsidP="002D13B8">
      <w:pPr>
        <w:spacing w:line="276" w:lineRule="auto"/>
        <w:rPr>
          <w:sz w:val="28"/>
          <w:szCs w:val="28"/>
        </w:rPr>
      </w:pPr>
      <w:r w:rsidRPr="005E5BAA">
        <w:rPr>
          <w:sz w:val="28"/>
          <w:szCs w:val="28"/>
        </w:rPr>
        <w:t>(ведущий публичных слушаний)                                                 В.М. Муковнин</w:t>
      </w:r>
    </w:p>
    <w:p w:rsidR="002D13B8" w:rsidRPr="005E5BAA" w:rsidRDefault="002D13B8" w:rsidP="002D13B8">
      <w:pPr>
        <w:spacing w:line="276" w:lineRule="auto"/>
        <w:rPr>
          <w:sz w:val="28"/>
          <w:szCs w:val="28"/>
        </w:rPr>
      </w:pPr>
    </w:p>
    <w:p w:rsidR="002D13B8" w:rsidRPr="005E5BAA" w:rsidRDefault="002D13B8" w:rsidP="002D13B8">
      <w:pPr>
        <w:spacing w:line="276" w:lineRule="auto"/>
        <w:rPr>
          <w:sz w:val="28"/>
          <w:szCs w:val="28"/>
        </w:rPr>
      </w:pPr>
      <w:r w:rsidRPr="005E5BAA">
        <w:rPr>
          <w:sz w:val="28"/>
          <w:szCs w:val="28"/>
        </w:rPr>
        <w:t>Секретарь публичных</w:t>
      </w:r>
    </w:p>
    <w:p w:rsidR="002D13B8" w:rsidRPr="005E5BAA" w:rsidRDefault="002D13B8" w:rsidP="002D13B8">
      <w:pPr>
        <w:spacing w:line="276" w:lineRule="auto"/>
        <w:rPr>
          <w:sz w:val="28"/>
          <w:szCs w:val="28"/>
        </w:rPr>
      </w:pPr>
      <w:r w:rsidRPr="005E5BAA">
        <w:rPr>
          <w:sz w:val="28"/>
          <w:szCs w:val="28"/>
        </w:rPr>
        <w:t>публичных слушаний                                                                     О. Тарасова</w:t>
      </w:r>
    </w:p>
    <w:p w:rsidR="00FF59C4" w:rsidRDefault="00FF59C4" w:rsidP="00AB64C5"/>
    <w:p w:rsidR="002D13B8" w:rsidRDefault="002D13B8" w:rsidP="00AB64C5"/>
    <w:p w:rsidR="002D13B8" w:rsidRDefault="002D13B8" w:rsidP="00AB64C5"/>
    <w:p w:rsidR="002D13B8" w:rsidRDefault="002D13B8" w:rsidP="00AB64C5"/>
    <w:p w:rsidR="002D13B8" w:rsidRDefault="002D13B8" w:rsidP="00AB64C5"/>
    <w:p w:rsidR="002D13B8" w:rsidRDefault="002D13B8" w:rsidP="00AB64C5"/>
    <w:p w:rsidR="002D13B8" w:rsidRDefault="002D13B8" w:rsidP="00AB64C5"/>
    <w:p w:rsidR="002D13B8" w:rsidRDefault="002D13B8" w:rsidP="00AB64C5"/>
    <w:p w:rsidR="002D13B8" w:rsidRDefault="002D13B8" w:rsidP="00AB64C5"/>
    <w:p w:rsidR="002D13B8" w:rsidRDefault="002D13B8" w:rsidP="00AB64C5"/>
    <w:p w:rsidR="002D13B8" w:rsidRPr="005E5BAA" w:rsidRDefault="002D13B8" w:rsidP="002D13B8">
      <w:pPr>
        <w:jc w:val="center"/>
        <w:rPr>
          <w:sz w:val="28"/>
          <w:szCs w:val="28"/>
        </w:rPr>
      </w:pPr>
      <w:r w:rsidRPr="005E5BAA">
        <w:rPr>
          <w:b/>
          <w:sz w:val="28"/>
          <w:szCs w:val="28"/>
        </w:rPr>
        <w:t>РЕШЕНИЕ</w:t>
      </w:r>
    </w:p>
    <w:p w:rsidR="002D13B8" w:rsidRPr="005E5BAA" w:rsidRDefault="002D13B8" w:rsidP="002D13B8">
      <w:pPr>
        <w:jc w:val="center"/>
        <w:rPr>
          <w:b/>
          <w:sz w:val="28"/>
          <w:szCs w:val="28"/>
        </w:rPr>
      </w:pPr>
      <w:r w:rsidRPr="005E5BAA">
        <w:rPr>
          <w:b/>
          <w:sz w:val="28"/>
          <w:szCs w:val="28"/>
        </w:rPr>
        <w:t>публичных слушаний в Бодеевском сельском поселении</w:t>
      </w:r>
      <w:r w:rsidRPr="005E5BAA">
        <w:rPr>
          <w:b/>
          <w:sz w:val="28"/>
          <w:szCs w:val="28"/>
        </w:rPr>
        <w:br/>
        <w:t>Лискинского муниципального района Воронежской области</w:t>
      </w:r>
    </w:p>
    <w:p w:rsidR="002D13B8" w:rsidRPr="005E5BAA" w:rsidRDefault="002D13B8" w:rsidP="002D13B8">
      <w:pPr>
        <w:jc w:val="center"/>
        <w:rPr>
          <w:sz w:val="28"/>
          <w:szCs w:val="28"/>
        </w:rPr>
      </w:pPr>
      <w:r w:rsidRPr="005E5BAA">
        <w:rPr>
          <w:b/>
          <w:sz w:val="28"/>
          <w:szCs w:val="28"/>
        </w:rPr>
        <w:t>от 9 декабря 2019 года</w:t>
      </w:r>
    </w:p>
    <w:p w:rsidR="002D13B8" w:rsidRPr="005E5BAA" w:rsidRDefault="002D13B8" w:rsidP="002D13B8">
      <w:pPr>
        <w:jc w:val="center"/>
        <w:rPr>
          <w:sz w:val="28"/>
          <w:szCs w:val="28"/>
        </w:rPr>
      </w:pPr>
    </w:p>
    <w:p w:rsidR="002D13B8" w:rsidRPr="005E5BAA" w:rsidRDefault="002D13B8" w:rsidP="002D13B8">
      <w:pPr>
        <w:pStyle w:val="2"/>
        <w:jc w:val="both"/>
        <w:rPr>
          <w:sz w:val="24"/>
        </w:rPr>
      </w:pPr>
      <w:r w:rsidRPr="005E5BAA">
        <w:rPr>
          <w:sz w:val="24"/>
        </w:rPr>
        <w:t xml:space="preserve">О проекте решения Совета народных </w:t>
      </w:r>
    </w:p>
    <w:p w:rsidR="002D13B8" w:rsidRPr="005E5BAA" w:rsidRDefault="002D13B8" w:rsidP="002D13B8">
      <w:pPr>
        <w:pStyle w:val="2"/>
        <w:jc w:val="both"/>
        <w:rPr>
          <w:sz w:val="24"/>
        </w:rPr>
      </w:pPr>
      <w:r w:rsidRPr="005E5BAA">
        <w:rPr>
          <w:sz w:val="24"/>
        </w:rPr>
        <w:t xml:space="preserve">депутатов Бодеевского сельского поселения </w:t>
      </w:r>
    </w:p>
    <w:p w:rsidR="002D13B8" w:rsidRPr="005E5BAA" w:rsidRDefault="002D13B8" w:rsidP="002D13B8">
      <w:pPr>
        <w:pStyle w:val="2"/>
        <w:jc w:val="both"/>
        <w:rPr>
          <w:bCs/>
          <w:sz w:val="24"/>
        </w:rPr>
      </w:pPr>
      <w:r w:rsidRPr="005E5BAA">
        <w:rPr>
          <w:sz w:val="24"/>
        </w:rPr>
        <w:t>«</w:t>
      </w:r>
      <w:r w:rsidRPr="005E5BAA">
        <w:rPr>
          <w:bCs/>
          <w:sz w:val="24"/>
        </w:rPr>
        <w:t xml:space="preserve">О бюджете Бодеевского </w:t>
      </w:r>
      <w:r w:rsidRPr="005E5BAA">
        <w:rPr>
          <w:bCs/>
          <w:sz w:val="24"/>
        </w:rPr>
        <w:softHyphen/>
      </w:r>
      <w:r w:rsidRPr="005E5BAA">
        <w:rPr>
          <w:bCs/>
          <w:sz w:val="24"/>
        </w:rPr>
        <w:softHyphen/>
      </w:r>
      <w:r w:rsidRPr="005E5BAA">
        <w:rPr>
          <w:bCs/>
          <w:sz w:val="24"/>
        </w:rPr>
        <w:softHyphen/>
      </w:r>
      <w:r w:rsidRPr="005E5BAA">
        <w:rPr>
          <w:bCs/>
          <w:sz w:val="24"/>
        </w:rPr>
        <w:softHyphen/>
      </w:r>
      <w:r w:rsidRPr="005E5BAA">
        <w:rPr>
          <w:bCs/>
          <w:sz w:val="24"/>
        </w:rPr>
        <w:softHyphen/>
        <w:t xml:space="preserve">сельского </w:t>
      </w:r>
    </w:p>
    <w:p w:rsidR="002D13B8" w:rsidRPr="005E5BAA" w:rsidRDefault="002D13B8" w:rsidP="002D13B8">
      <w:pPr>
        <w:pStyle w:val="2"/>
        <w:jc w:val="both"/>
        <w:rPr>
          <w:bCs/>
          <w:sz w:val="24"/>
        </w:rPr>
      </w:pPr>
      <w:r w:rsidRPr="005E5BAA">
        <w:rPr>
          <w:bCs/>
          <w:sz w:val="24"/>
        </w:rPr>
        <w:t>поселения  Лискинского муниципального</w:t>
      </w:r>
    </w:p>
    <w:p w:rsidR="002D13B8" w:rsidRPr="005E5BAA" w:rsidRDefault="002D13B8" w:rsidP="002D13B8">
      <w:pPr>
        <w:pStyle w:val="2"/>
        <w:jc w:val="both"/>
        <w:rPr>
          <w:bCs/>
          <w:sz w:val="24"/>
        </w:rPr>
      </w:pPr>
      <w:r w:rsidRPr="005E5BAA">
        <w:rPr>
          <w:bCs/>
          <w:sz w:val="24"/>
        </w:rPr>
        <w:t>района Воронежской области на  2020 год</w:t>
      </w:r>
    </w:p>
    <w:p w:rsidR="002D13B8" w:rsidRPr="005E5BAA" w:rsidRDefault="002D13B8" w:rsidP="002D13B8">
      <w:pPr>
        <w:ind w:right="5121"/>
        <w:rPr>
          <w:b/>
        </w:rPr>
      </w:pPr>
      <w:r w:rsidRPr="005E5BAA">
        <w:rPr>
          <w:b/>
          <w:bCs/>
        </w:rPr>
        <w:t>и на плановый период 2021 и 2022 годов</w:t>
      </w:r>
      <w:r w:rsidRPr="005E5BAA">
        <w:rPr>
          <w:b/>
        </w:rPr>
        <w:t>»</w:t>
      </w:r>
    </w:p>
    <w:p w:rsidR="002D13B8" w:rsidRPr="005E5BAA" w:rsidRDefault="002D13B8" w:rsidP="002D13B8">
      <w:pPr>
        <w:ind w:right="5121"/>
        <w:rPr>
          <w:i/>
          <w:sz w:val="28"/>
          <w:szCs w:val="28"/>
        </w:rPr>
      </w:pPr>
    </w:p>
    <w:p w:rsidR="002D13B8" w:rsidRPr="005E5BAA" w:rsidRDefault="002D13B8" w:rsidP="002D13B8">
      <w:pPr>
        <w:pStyle w:val="2"/>
        <w:jc w:val="both"/>
        <w:rPr>
          <w:b w:val="0"/>
          <w:szCs w:val="28"/>
        </w:rPr>
      </w:pPr>
    </w:p>
    <w:p w:rsidR="002D13B8" w:rsidRPr="005E5BAA" w:rsidRDefault="002D13B8" w:rsidP="002D13B8">
      <w:pPr>
        <w:pStyle w:val="2"/>
        <w:jc w:val="both"/>
        <w:rPr>
          <w:b w:val="0"/>
          <w:szCs w:val="28"/>
        </w:rPr>
      </w:pPr>
    </w:p>
    <w:p w:rsidR="002D13B8" w:rsidRPr="005E5BAA" w:rsidRDefault="002D13B8" w:rsidP="002D13B8">
      <w:pPr>
        <w:pStyle w:val="2"/>
        <w:jc w:val="both"/>
        <w:rPr>
          <w:b w:val="0"/>
          <w:szCs w:val="28"/>
        </w:rPr>
      </w:pPr>
      <w:r w:rsidRPr="005E5BAA">
        <w:rPr>
          <w:b w:val="0"/>
          <w:szCs w:val="28"/>
        </w:rPr>
        <w:t xml:space="preserve">    Обсудив проект решения Совета народных депутатов Бодеевского сельского поселения «</w:t>
      </w:r>
      <w:r w:rsidRPr="005E5BAA">
        <w:rPr>
          <w:b w:val="0"/>
          <w:bCs/>
          <w:szCs w:val="28"/>
        </w:rPr>
        <w:t xml:space="preserve">О бюджете Бодеевского </w:t>
      </w:r>
      <w:r w:rsidRPr="005E5BAA">
        <w:rPr>
          <w:b w:val="0"/>
          <w:bCs/>
          <w:szCs w:val="28"/>
        </w:rPr>
        <w:softHyphen/>
      </w:r>
      <w:r w:rsidRPr="005E5BAA">
        <w:rPr>
          <w:b w:val="0"/>
          <w:bCs/>
          <w:szCs w:val="28"/>
        </w:rPr>
        <w:softHyphen/>
      </w:r>
      <w:r w:rsidRPr="005E5BAA">
        <w:rPr>
          <w:b w:val="0"/>
          <w:bCs/>
          <w:szCs w:val="28"/>
        </w:rPr>
        <w:softHyphen/>
      </w:r>
      <w:r w:rsidRPr="005E5BAA">
        <w:rPr>
          <w:b w:val="0"/>
          <w:bCs/>
          <w:szCs w:val="28"/>
        </w:rPr>
        <w:softHyphen/>
      </w:r>
      <w:r w:rsidRPr="005E5BAA">
        <w:rPr>
          <w:b w:val="0"/>
          <w:bCs/>
          <w:szCs w:val="28"/>
        </w:rPr>
        <w:softHyphen/>
        <w:t>сельского поселения  Лискинского муниципального района Воронежской области на  2020 год и на плановый период 2021 и 2022 годов</w:t>
      </w:r>
      <w:r w:rsidRPr="005E5BAA">
        <w:rPr>
          <w:b w:val="0"/>
          <w:szCs w:val="28"/>
        </w:rPr>
        <w:t>», участники публичных слушаний</w:t>
      </w:r>
    </w:p>
    <w:p w:rsidR="002D13B8" w:rsidRPr="005E5BAA" w:rsidRDefault="002D13B8" w:rsidP="002D13B8">
      <w:pPr>
        <w:rPr>
          <w:sz w:val="28"/>
          <w:szCs w:val="28"/>
        </w:rPr>
      </w:pPr>
    </w:p>
    <w:p w:rsidR="002D13B8" w:rsidRPr="005E5BAA" w:rsidRDefault="002D13B8" w:rsidP="002D13B8">
      <w:pPr>
        <w:rPr>
          <w:sz w:val="28"/>
          <w:szCs w:val="28"/>
        </w:rPr>
      </w:pPr>
    </w:p>
    <w:p w:rsidR="002D13B8" w:rsidRPr="005E5BAA" w:rsidRDefault="002D13B8" w:rsidP="002D13B8">
      <w:pPr>
        <w:jc w:val="center"/>
        <w:rPr>
          <w:b/>
          <w:sz w:val="28"/>
          <w:szCs w:val="28"/>
        </w:rPr>
      </w:pPr>
      <w:r w:rsidRPr="005E5BAA">
        <w:rPr>
          <w:b/>
          <w:sz w:val="28"/>
          <w:szCs w:val="28"/>
        </w:rPr>
        <w:t>РЕШИЛИ:</w:t>
      </w:r>
    </w:p>
    <w:p w:rsidR="002D13B8" w:rsidRPr="005E5BAA" w:rsidRDefault="002D13B8" w:rsidP="002D13B8">
      <w:pPr>
        <w:rPr>
          <w:sz w:val="28"/>
          <w:szCs w:val="28"/>
        </w:rPr>
      </w:pPr>
    </w:p>
    <w:p w:rsidR="002D13B8" w:rsidRPr="005E5BAA" w:rsidRDefault="002D13B8" w:rsidP="002D13B8">
      <w:pPr>
        <w:ind w:firstLine="720"/>
        <w:rPr>
          <w:sz w:val="28"/>
          <w:szCs w:val="28"/>
        </w:rPr>
      </w:pPr>
      <w:r w:rsidRPr="005E5BAA">
        <w:rPr>
          <w:sz w:val="28"/>
          <w:szCs w:val="28"/>
        </w:rPr>
        <w:t>1. Одобрить проект решения Совета народных депутатов Бодеевского сельского поселения «</w:t>
      </w:r>
      <w:r w:rsidRPr="005E5BAA">
        <w:rPr>
          <w:bCs/>
          <w:sz w:val="28"/>
          <w:szCs w:val="28"/>
        </w:rPr>
        <w:t xml:space="preserve">О бюджете Бодеевского </w:t>
      </w:r>
      <w:r w:rsidRPr="005E5BAA">
        <w:rPr>
          <w:bCs/>
          <w:sz w:val="28"/>
          <w:szCs w:val="28"/>
        </w:rPr>
        <w:softHyphen/>
      </w:r>
      <w:r w:rsidRPr="005E5BAA">
        <w:rPr>
          <w:bCs/>
          <w:sz w:val="28"/>
          <w:szCs w:val="28"/>
        </w:rPr>
        <w:softHyphen/>
      </w:r>
      <w:r w:rsidRPr="005E5BAA">
        <w:rPr>
          <w:bCs/>
          <w:sz w:val="28"/>
          <w:szCs w:val="28"/>
        </w:rPr>
        <w:softHyphen/>
      </w:r>
      <w:r w:rsidRPr="005E5BAA">
        <w:rPr>
          <w:bCs/>
          <w:sz w:val="28"/>
          <w:szCs w:val="28"/>
        </w:rPr>
        <w:softHyphen/>
      </w:r>
      <w:r w:rsidRPr="005E5BAA">
        <w:rPr>
          <w:bCs/>
          <w:sz w:val="28"/>
          <w:szCs w:val="28"/>
        </w:rPr>
        <w:softHyphen/>
        <w:t>сельского</w:t>
      </w:r>
      <w:r w:rsidRPr="005E5BAA">
        <w:rPr>
          <w:b/>
          <w:bCs/>
          <w:sz w:val="28"/>
          <w:szCs w:val="28"/>
        </w:rPr>
        <w:t xml:space="preserve"> </w:t>
      </w:r>
      <w:r w:rsidRPr="005E5BAA">
        <w:rPr>
          <w:bCs/>
          <w:sz w:val="28"/>
          <w:szCs w:val="28"/>
        </w:rPr>
        <w:t>поселения  Лискинского муниципального</w:t>
      </w:r>
      <w:r w:rsidRPr="005E5BAA">
        <w:rPr>
          <w:b/>
          <w:bCs/>
          <w:sz w:val="28"/>
          <w:szCs w:val="28"/>
        </w:rPr>
        <w:t xml:space="preserve"> </w:t>
      </w:r>
      <w:r w:rsidRPr="005E5BAA">
        <w:rPr>
          <w:bCs/>
          <w:sz w:val="28"/>
          <w:szCs w:val="28"/>
        </w:rPr>
        <w:t>района Воронежской области на  2020 год</w:t>
      </w:r>
      <w:r w:rsidRPr="005E5BAA">
        <w:rPr>
          <w:b/>
          <w:bCs/>
          <w:sz w:val="28"/>
          <w:szCs w:val="28"/>
        </w:rPr>
        <w:t xml:space="preserve"> </w:t>
      </w:r>
      <w:r w:rsidRPr="005E5BAA">
        <w:rPr>
          <w:bCs/>
          <w:sz w:val="28"/>
          <w:szCs w:val="28"/>
        </w:rPr>
        <w:t>и на плановый период 2021 и 2022 годов</w:t>
      </w:r>
      <w:r w:rsidRPr="005E5BAA">
        <w:rPr>
          <w:sz w:val="28"/>
          <w:szCs w:val="28"/>
        </w:rPr>
        <w:t xml:space="preserve">» согласно замечаний и предложений. </w:t>
      </w:r>
    </w:p>
    <w:p w:rsidR="002D13B8" w:rsidRPr="005E5BAA" w:rsidRDefault="002D13B8" w:rsidP="002D13B8">
      <w:pPr>
        <w:ind w:firstLine="720"/>
        <w:rPr>
          <w:sz w:val="28"/>
          <w:szCs w:val="28"/>
        </w:rPr>
      </w:pPr>
      <w:r w:rsidRPr="005E5BAA">
        <w:rPr>
          <w:sz w:val="28"/>
          <w:szCs w:val="28"/>
        </w:rPr>
        <w:t>2. Данное решение обнародовать.</w:t>
      </w:r>
    </w:p>
    <w:p w:rsidR="002D13B8" w:rsidRPr="005E5BAA" w:rsidRDefault="002D13B8" w:rsidP="002D13B8">
      <w:pPr>
        <w:pStyle w:val="af"/>
        <w:ind w:right="459" w:firstLine="0"/>
        <w:rPr>
          <w:bCs/>
          <w:sz w:val="28"/>
          <w:szCs w:val="28"/>
        </w:rPr>
      </w:pPr>
      <w:r>
        <w:rPr>
          <w:sz w:val="28"/>
          <w:szCs w:val="28"/>
        </w:rPr>
        <w:t xml:space="preserve">          </w:t>
      </w:r>
      <w:r w:rsidRPr="005E5BAA">
        <w:rPr>
          <w:sz w:val="28"/>
          <w:szCs w:val="28"/>
        </w:rPr>
        <w:t xml:space="preserve">3. </w:t>
      </w:r>
      <w:r w:rsidRPr="005E5BAA">
        <w:rPr>
          <w:bCs/>
          <w:sz w:val="28"/>
          <w:szCs w:val="28"/>
        </w:rPr>
        <w:t>Рекомендовать Совету народных депутатов Бодеевского сельского поселения Лискинского муниципального района Воронежской области утвердить решение  Совета народных депутатов Бодеевского сельского поселения Лискинского муниципального района Воронежской области «О бюджете Бодеевского сельского поселения Лискинского муниципального района Воронежской области на 2020 год и на плановый период 2021 и 2022 годов»  в предложенной редакции.</w:t>
      </w:r>
    </w:p>
    <w:p w:rsidR="002D13B8" w:rsidRPr="005E5BAA" w:rsidRDefault="002D13B8" w:rsidP="002D13B8">
      <w:pPr>
        <w:ind w:firstLine="720"/>
        <w:rPr>
          <w:sz w:val="28"/>
          <w:szCs w:val="28"/>
        </w:rPr>
      </w:pPr>
    </w:p>
    <w:p w:rsidR="002D13B8" w:rsidRPr="005E5BAA" w:rsidRDefault="002D13B8" w:rsidP="002D13B8">
      <w:pPr>
        <w:rPr>
          <w:sz w:val="28"/>
          <w:szCs w:val="28"/>
        </w:rPr>
      </w:pPr>
    </w:p>
    <w:p w:rsidR="002D13B8" w:rsidRPr="005E5BAA" w:rsidRDefault="002D13B8" w:rsidP="002D13B8">
      <w:pPr>
        <w:rPr>
          <w:sz w:val="28"/>
          <w:szCs w:val="28"/>
        </w:rPr>
      </w:pPr>
    </w:p>
    <w:p w:rsidR="002D13B8" w:rsidRPr="005E5BAA" w:rsidRDefault="002D13B8" w:rsidP="002D13B8">
      <w:pPr>
        <w:rPr>
          <w:sz w:val="28"/>
          <w:szCs w:val="28"/>
        </w:rPr>
      </w:pPr>
    </w:p>
    <w:p w:rsidR="002D13B8" w:rsidRPr="005E5BAA" w:rsidRDefault="002D13B8" w:rsidP="002D13B8">
      <w:pPr>
        <w:rPr>
          <w:sz w:val="28"/>
          <w:szCs w:val="28"/>
        </w:rPr>
      </w:pPr>
    </w:p>
    <w:p w:rsidR="002D13B8" w:rsidRPr="005E5BAA" w:rsidRDefault="002D13B8" w:rsidP="002D13B8">
      <w:pPr>
        <w:rPr>
          <w:sz w:val="28"/>
          <w:szCs w:val="28"/>
        </w:rPr>
      </w:pPr>
      <w:r w:rsidRPr="005E5BAA">
        <w:rPr>
          <w:sz w:val="28"/>
          <w:szCs w:val="28"/>
        </w:rPr>
        <w:t>Председатель рабочей группы</w:t>
      </w:r>
    </w:p>
    <w:p w:rsidR="002D13B8" w:rsidRPr="005E5BAA" w:rsidRDefault="002D13B8" w:rsidP="002D13B8">
      <w:pPr>
        <w:rPr>
          <w:sz w:val="28"/>
          <w:szCs w:val="28"/>
        </w:rPr>
      </w:pPr>
      <w:r w:rsidRPr="005E5BAA">
        <w:rPr>
          <w:sz w:val="28"/>
          <w:szCs w:val="28"/>
        </w:rPr>
        <w:t>по проведению публичных слушаний                                             В.М. Муковнин</w:t>
      </w:r>
    </w:p>
    <w:p w:rsidR="002D13B8" w:rsidRPr="005E5BAA" w:rsidRDefault="002D13B8" w:rsidP="002D13B8">
      <w:pPr>
        <w:rPr>
          <w:sz w:val="28"/>
          <w:szCs w:val="28"/>
        </w:rPr>
      </w:pPr>
    </w:p>
    <w:p w:rsidR="002D13B8" w:rsidRDefault="002D13B8" w:rsidP="002D13B8">
      <w:pPr>
        <w:pStyle w:val="af"/>
        <w:ind w:left="-900" w:right="459"/>
      </w:pPr>
    </w:p>
    <w:p w:rsidR="002D13B8" w:rsidRDefault="002D13B8" w:rsidP="002D13B8">
      <w:pPr>
        <w:pStyle w:val="af"/>
        <w:ind w:left="-900" w:right="459"/>
      </w:pPr>
    </w:p>
    <w:p w:rsidR="002D13B8" w:rsidRDefault="002D13B8" w:rsidP="002D13B8">
      <w:pPr>
        <w:jc w:val="center"/>
        <w:rPr>
          <w:b/>
        </w:rPr>
      </w:pPr>
    </w:p>
    <w:p w:rsidR="002D13B8" w:rsidRDefault="002D13B8" w:rsidP="002D13B8">
      <w:pPr>
        <w:jc w:val="center"/>
        <w:rPr>
          <w:b/>
        </w:rPr>
      </w:pPr>
    </w:p>
    <w:p w:rsidR="002D13B8" w:rsidRDefault="002D13B8" w:rsidP="002D13B8">
      <w:pPr>
        <w:jc w:val="center"/>
        <w:rPr>
          <w:b/>
        </w:rPr>
      </w:pPr>
    </w:p>
    <w:p w:rsidR="002D13B8" w:rsidRDefault="002D13B8" w:rsidP="002D13B8">
      <w:pPr>
        <w:jc w:val="center"/>
        <w:rPr>
          <w:b/>
        </w:rPr>
      </w:pPr>
    </w:p>
    <w:p w:rsidR="002D13B8" w:rsidRDefault="002D13B8" w:rsidP="002D13B8">
      <w:pPr>
        <w:jc w:val="center"/>
        <w:rPr>
          <w:b/>
        </w:rPr>
      </w:pPr>
    </w:p>
    <w:p w:rsidR="002D13B8" w:rsidRDefault="002D13B8" w:rsidP="002D13B8">
      <w:pPr>
        <w:jc w:val="center"/>
        <w:rPr>
          <w:b/>
        </w:rPr>
      </w:pPr>
      <w:r>
        <w:rPr>
          <w:b/>
        </w:rPr>
        <w:t xml:space="preserve">СПИСОК УЧАСТНИКОВ ПУБЛИЧНЫХ СЛУШАНИЙ </w:t>
      </w:r>
    </w:p>
    <w:p w:rsidR="002D13B8" w:rsidRDefault="002D13B8" w:rsidP="002D13B8"/>
    <w:tbl>
      <w:tblPr>
        <w:tblW w:w="10774" w:type="dxa"/>
        <w:tblInd w:w="-60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
      <w:tblGrid>
        <w:gridCol w:w="992"/>
        <w:gridCol w:w="3828"/>
        <w:gridCol w:w="1701"/>
        <w:gridCol w:w="4253"/>
      </w:tblGrid>
      <w:tr w:rsidR="002D13B8" w:rsidRPr="00C3550A" w:rsidTr="002D13B8">
        <w:tc>
          <w:tcPr>
            <w:tcW w:w="992" w:type="dxa"/>
            <w:vAlign w:val="center"/>
          </w:tcPr>
          <w:p w:rsidR="002D13B8" w:rsidRPr="00493F01" w:rsidRDefault="002D13B8" w:rsidP="006E2427">
            <w:pPr>
              <w:jc w:val="center"/>
            </w:pPr>
            <w:r w:rsidRPr="009D17AF">
              <w:rPr>
                <w:sz w:val="28"/>
                <w:szCs w:val="28"/>
              </w:rPr>
              <w:t xml:space="preserve">                                    </w:t>
            </w:r>
            <w:r w:rsidRPr="00493F01">
              <w:t>№ п/п</w:t>
            </w:r>
          </w:p>
        </w:tc>
        <w:tc>
          <w:tcPr>
            <w:tcW w:w="3828" w:type="dxa"/>
            <w:vAlign w:val="center"/>
          </w:tcPr>
          <w:p w:rsidR="002D13B8" w:rsidRPr="00493F01" w:rsidRDefault="002D13B8" w:rsidP="006E2427">
            <w:pPr>
              <w:jc w:val="center"/>
            </w:pPr>
            <w:r w:rsidRPr="00493F01">
              <w:t>Фамилия, имя, отчество</w:t>
            </w:r>
          </w:p>
        </w:tc>
        <w:tc>
          <w:tcPr>
            <w:tcW w:w="1701" w:type="dxa"/>
          </w:tcPr>
          <w:p w:rsidR="002D13B8" w:rsidRPr="00493F01" w:rsidRDefault="002D13B8" w:rsidP="006E2427">
            <w:pPr>
              <w:jc w:val="center"/>
            </w:pPr>
            <w:r w:rsidRPr="00493F01">
              <w:t>Год рождения</w:t>
            </w:r>
          </w:p>
        </w:tc>
        <w:tc>
          <w:tcPr>
            <w:tcW w:w="4253" w:type="dxa"/>
            <w:vAlign w:val="center"/>
          </w:tcPr>
          <w:p w:rsidR="002D13B8" w:rsidRPr="00493F01" w:rsidRDefault="002D13B8" w:rsidP="006E2427">
            <w:pPr>
              <w:jc w:val="center"/>
            </w:pPr>
            <w:r w:rsidRPr="00493F01">
              <w:t>Адрес проживания</w:t>
            </w:r>
          </w:p>
        </w:tc>
      </w:tr>
      <w:tr w:rsidR="002D13B8" w:rsidRPr="00C3550A" w:rsidTr="002D13B8">
        <w:tc>
          <w:tcPr>
            <w:tcW w:w="992" w:type="dxa"/>
            <w:vAlign w:val="center"/>
          </w:tcPr>
          <w:p w:rsidR="002D13B8" w:rsidRPr="00493F01" w:rsidRDefault="002D13B8" w:rsidP="006E2427">
            <w:pPr>
              <w:jc w:val="center"/>
            </w:pPr>
            <w:r>
              <w:t>1</w:t>
            </w:r>
          </w:p>
        </w:tc>
        <w:tc>
          <w:tcPr>
            <w:tcW w:w="3828" w:type="dxa"/>
            <w:vAlign w:val="center"/>
          </w:tcPr>
          <w:p w:rsidR="002D13B8" w:rsidRPr="00493F01" w:rsidRDefault="002D13B8" w:rsidP="006E2427">
            <w:pPr>
              <w:jc w:val="center"/>
            </w:pPr>
          </w:p>
        </w:tc>
        <w:tc>
          <w:tcPr>
            <w:tcW w:w="1701" w:type="dxa"/>
          </w:tcPr>
          <w:p w:rsidR="002D13B8" w:rsidRPr="00493F01" w:rsidRDefault="002D13B8" w:rsidP="006E2427">
            <w:pPr>
              <w:jc w:val="center"/>
            </w:pPr>
          </w:p>
        </w:tc>
        <w:tc>
          <w:tcPr>
            <w:tcW w:w="4253" w:type="dxa"/>
            <w:vAlign w:val="center"/>
          </w:tcPr>
          <w:p w:rsidR="002D13B8" w:rsidRPr="000C4F61" w:rsidRDefault="002D13B8" w:rsidP="006E2427"/>
        </w:tc>
      </w:tr>
      <w:tr w:rsidR="002D13B8" w:rsidRPr="00C3550A" w:rsidTr="002D13B8">
        <w:tc>
          <w:tcPr>
            <w:tcW w:w="992" w:type="dxa"/>
            <w:vAlign w:val="center"/>
          </w:tcPr>
          <w:p w:rsidR="002D13B8" w:rsidRPr="00493F01" w:rsidRDefault="002D13B8" w:rsidP="006E2427">
            <w:pPr>
              <w:jc w:val="center"/>
            </w:pPr>
            <w:r>
              <w:t>2</w:t>
            </w:r>
          </w:p>
        </w:tc>
        <w:tc>
          <w:tcPr>
            <w:tcW w:w="3828" w:type="dxa"/>
            <w:vAlign w:val="center"/>
          </w:tcPr>
          <w:p w:rsidR="002D13B8" w:rsidRPr="00493F01" w:rsidRDefault="002D13B8" w:rsidP="006E2427"/>
        </w:tc>
        <w:tc>
          <w:tcPr>
            <w:tcW w:w="1701" w:type="dxa"/>
          </w:tcPr>
          <w:p w:rsidR="002D13B8" w:rsidRPr="00493F01" w:rsidRDefault="002D13B8" w:rsidP="006E2427">
            <w:pPr>
              <w:jc w:val="center"/>
            </w:pPr>
          </w:p>
        </w:tc>
        <w:tc>
          <w:tcPr>
            <w:tcW w:w="4253" w:type="dxa"/>
            <w:vAlign w:val="center"/>
          </w:tcPr>
          <w:p w:rsidR="002D13B8" w:rsidRPr="00493F01" w:rsidRDefault="002D13B8" w:rsidP="006E2427"/>
        </w:tc>
      </w:tr>
      <w:tr w:rsidR="002D13B8" w:rsidRPr="00C3550A" w:rsidTr="002D13B8">
        <w:tc>
          <w:tcPr>
            <w:tcW w:w="992" w:type="dxa"/>
            <w:vAlign w:val="center"/>
          </w:tcPr>
          <w:p w:rsidR="002D13B8" w:rsidRPr="00493F01" w:rsidRDefault="002D13B8" w:rsidP="006E2427">
            <w:pPr>
              <w:jc w:val="center"/>
            </w:pPr>
            <w:r>
              <w:t>3</w:t>
            </w:r>
          </w:p>
        </w:tc>
        <w:tc>
          <w:tcPr>
            <w:tcW w:w="3828" w:type="dxa"/>
            <w:vAlign w:val="center"/>
          </w:tcPr>
          <w:p w:rsidR="002D13B8" w:rsidRPr="000C4F61" w:rsidRDefault="002D13B8" w:rsidP="006E2427"/>
        </w:tc>
        <w:tc>
          <w:tcPr>
            <w:tcW w:w="1701" w:type="dxa"/>
          </w:tcPr>
          <w:p w:rsidR="002D13B8" w:rsidRPr="000C4F61" w:rsidRDefault="002D13B8" w:rsidP="006E2427">
            <w:pPr>
              <w:jc w:val="center"/>
            </w:pPr>
          </w:p>
        </w:tc>
        <w:tc>
          <w:tcPr>
            <w:tcW w:w="4253" w:type="dxa"/>
            <w:vAlign w:val="center"/>
          </w:tcPr>
          <w:p w:rsidR="002D13B8" w:rsidRPr="000C4F61" w:rsidRDefault="002D13B8" w:rsidP="006E2427"/>
        </w:tc>
      </w:tr>
      <w:tr w:rsidR="002D13B8" w:rsidRPr="00C3550A" w:rsidTr="002D13B8">
        <w:tc>
          <w:tcPr>
            <w:tcW w:w="992" w:type="dxa"/>
            <w:vAlign w:val="center"/>
          </w:tcPr>
          <w:p w:rsidR="002D13B8" w:rsidRPr="00493F01" w:rsidRDefault="002D13B8" w:rsidP="006E2427">
            <w:pPr>
              <w:jc w:val="center"/>
            </w:pPr>
            <w:r>
              <w:t>4</w:t>
            </w:r>
          </w:p>
        </w:tc>
        <w:tc>
          <w:tcPr>
            <w:tcW w:w="3828" w:type="dxa"/>
            <w:vAlign w:val="center"/>
          </w:tcPr>
          <w:p w:rsidR="002D13B8" w:rsidRPr="000C4F61" w:rsidRDefault="002D13B8" w:rsidP="006E2427"/>
        </w:tc>
        <w:tc>
          <w:tcPr>
            <w:tcW w:w="1701" w:type="dxa"/>
          </w:tcPr>
          <w:p w:rsidR="002D13B8" w:rsidRPr="000C4F61" w:rsidRDefault="002D13B8" w:rsidP="006E2427">
            <w:pPr>
              <w:jc w:val="center"/>
            </w:pPr>
          </w:p>
        </w:tc>
        <w:tc>
          <w:tcPr>
            <w:tcW w:w="4253" w:type="dxa"/>
            <w:vAlign w:val="center"/>
          </w:tcPr>
          <w:p w:rsidR="002D13B8" w:rsidRPr="000C4F61" w:rsidRDefault="002D13B8" w:rsidP="006E2427"/>
        </w:tc>
      </w:tr>
      <w:tr w:rsidR="002D13B8" w:rsidRPr="00C3550A" w:rsidTr="002D13B8">
        <w:tc>
          <w:tcPr>
            <w:tcW w:w="992" w:type="dxa"/>
            <w:vAlign w:val="center"/>
          </w:tcPr>
          <w:p w:rsidR="002D13B8" w:rsidRPr="00493F01" w:rsidRDefault="002D13B8" w:rsidP="006E2427">
            <w:pPr>
              <w:jc w:val="center"/>
            </w:pPr>
            <w:r>
              <w:t>5</w:t>
            </w:r>
          </w:p>
        </w:tc>
        <w:tc>
          <w:tcPr>
            <w:tcW w:w="3828" w:type="dxa"/>
            <w:vAlign w:val="center"/>
          </w:tcPr>
          <w:p w:rsidR="002D13B8" w:rsidRPr="000C4F61" w:rsidRDefault="002D13B8" w:rsidP="006E2427"/>
        </w:tc>
        <w:tc>
          <w:tcPr>
            <w:tcW w:w="1701" w:type="dxa"/>
          </w:tcPr>
          <w:p w:rsidR="002D13B8" w:rsidRPr="000C4F61" w:rsidRDefault="002D13B8" w:rsidP="006E2427">
            <w:pPr>
              <w:jc w:val="center"/>
            </w:pPr>
          </w:p>
        </w:tc>
        <w:tc>
          <w:tcPr>
            <w:tcW w:w="4253" w:type="dxa"/>
            <w:vAlign w:val="center"/>
          </w:tcPr>
          <w:p w:rsidR="002D13B8" w:rsidRPr="000C4F61" w:rsidRDefault="002D13B8" w:rsidP="006E2427"/>
        </w:tc>
      </w:tr>
      <w:tr w:rsidR="002D13B8" w:rsidRPr="00C3550A" w:rsidTr="002D13B8">
        <w:tc>
          <w:tcPr>
            <w:tcW w:w="992" w:type="dxa"/>
            <w:vAlign w:val="center"/>
          </w:tcPr>
          <w:p w:rsidR="002D13B8" w:rsidRPr="00493F01" w:rsidRDefault="002D13B8" w:rsidP="006E2427">
            <w:pPr>
              <w:jc w:val="center"/>
            </w:pPr>
            <w:r>
              <w:t>6</w:t>
            </w:r>
          </w:p>
        </w:tc>
        <w:tc>
          <w:tcPr>
            <w:tcW w:w="3828" w:type="dxa"/>
            <w:vAlign w:val="center"/>
          </w:tcPr>
          <w:p w:rsidR="002D13B8" w:rsidRPr="000C4F61" w:rsidRDefault="002D13B8" w:rsidP="006E2427"/>
        </w:tc>
        <w:tc>
          <w:tcPr>
            <w:tcW w:w="1701" w:type="dxa"/>
          </w:tcPr>
          <w:p w:rsidR="002D13B8" w:rsidRPr="000C4F61" w:rsidRDefault="002D13B8" w:rsidP="006E2427">
            <w:pPr>
              <w:jc w:val="center"/>
            </w:pPr>
          </w:p>
        </w:tc>
        <w:tc>
          <w:tcPr>
            <w:tcW w:w="4253" w:type="dxa"/>
            <w:vAlign w:val="center"/>
          </w:tcPr>
          <w:p w:rsidR="002D13B8" w:rsidRPr="000C4F61" w:rsidRDefault="002D13B8" w:rsidP="006E2427"/>
        </w:tc>
      </w:tr>
      <w:tr w:rsidR="002D13B8" w:rsidRPr="00C3550A" w:rsidTr="002D13B8">
        <w:tc>
          <w:tcPr>
            <w:tcW w:w="992" w:type="dxa"/>
            <w:vAlign w:val="center"/>
          </w:tcPr>
          <w:p w:rsidR="002D13B8" w:rsidRPr="00493F01" w:rsidRDefault="002D13B8" w:rsidP="006E2427">
            <w:pPr>
              <w:jc w:val="center"/>
            </w:pPr>
            <w:r>
              <w:t>7</w:t>
            </w:r>
          </w:p>
        </w:tc>
        <w:tc>
          <w:tcPr>
            <w:tcW w:w="3828" w:type="dxa"/>
            <w:vAlign w:val="center"/>
          </w:tcPr>
          <w:p w:rsidR="002D13B8" w:rsidRPr="000C4F61" w:rsidRDefault="002D13B8" w:rsidP="006E2427"/>
        </w:tc>
        <w:tc>
          <w:tcPr>
            <w:tcW w:w="1701" w:type="dxa"/>
          </w:tcPr>
          <w:p w:rsidR="002D13B8" w:rsidRPr="000C4F61" w:rsidRDefault="002D13B8" w:rsidP="006E2427">
            <w:pPr>
              <w:jc w:val="center"/>
            </w:pPr>
          </w:p>
        </w:tc>
        <w:tc>
          <w:tcPr>
            <w:tcW w:w="4253" w:type="dxa"/>
            <w:vAlign w:val="center"/>
          </w:tcPr>
          <w:p w:rsidR="002D13B8" w:rsidRPr="000C4F61" w:rsidRDefault="002D13B8" w:rsidP="006E2427"/>
        </w:tc>
      </w:tr>
      <w:tr w:rsidR="002D13B8" w:rsidRPr="00C3550A" w:rsidTr="002D13B8">
        <w:tc>
          <w:tcPr>
            <w:tcW w:w="992" w:type="dxa"/>
            <w:vAlign w:val="center"/>
          </w:tcPr>
          <w:p w:rsidR="002D13B8" w:rsidRPr="00493F01" w:rsidRDefault="002D13B8" w:rsidP="006E2427">
            <w:pPr>
              <w:jc w:val="center"/>
            </w:pPr>
            <w:r>
              <w:t>8</w:t>
            </w:r>
          </w:p>
        </w:tc>
        <w:tc>
          <w:tcPr>
            <w:tcW w:w="3828" w:type="dxa"/>
            <w:vAlign w:val="center"/>
          </w:tcPr>
          <w:p w:rsidR="002D13B8" w:rsidRPr="000C4F61" w:rsidRDefault="002D13B8" w:rsidP="006E2427"/>
        </w:tc>
        <w:tc>
          <w:tcPr>
            <w:tcW w:w="1701" w:type="dxa"/>
          </w:tcPr>
          <w:p w:rsidR="002D13B8" w:rsidRPr="000C4F61" w:rsidRDefault="002D13B8" w:rsidP="006E2427">
            <w:pPr>
              <w:jc w:val="center"/>
            </w:pPr>
          </w:p>
        </w:tc>
        <w:tc>
          <w:tcPr>
            <w:tcW w:w="4253" w:type="dxa"/>
            <w:vAlign w:val="center"/>
          </w:tcPr>
          <w:p w:rsidR="002D13B8" w:rsidRPr="000C4F61" w:rsidRDefault="002D13B8" w:rsidP="006E2427"/>
        </w:tc>
      </w:tr>
      <w:tr w:rsidR="002D13B8" w:rsidRPr="00C3550A" w:rsidTr="002D13B8">
        <w:tc>
          <w:tcPr>
            <w:tcW w:w="992" w:type="dxa"/>
            <w:vAlign w:val="center"/>
          </w:tcPr>
          <w:p w:rsidR="002D13B8" w:rsidRPr="00493F01" w:rsidRDefault="002D13B8" w:rsidP="006E2427">
            <w:pPr>
              <w:jc w:val="center"/>
            </w:pPr>
            <w:r>
              <w:t>9</w:t>
            </w:r>
          </w:p>
        </w:tc>
        <w:tc>
          <w:tcPr>
            <w:tcW w:w="3828" w:type="dxa"/>
            <w:vAlign w:val="center"/>
          </w:tcPr>
          <w:p w:rsidR="002D13B8" w:rsidRPr="000C4F61" w:rsidRDefault="002D13B8" w:rsidP="006E2427"/>
        </w:tc>
        <w:tc>
          <w:tcPr>
            <w:tcW w:w="1701" w:type="dxa"/>
          </w:tcPr>
          <w:p w:rsidR="002D13B8" w:rsidRPr="000C4F61" w:rsidRDefault="002D13B8" w:rsidP="006E2427">
            <w:pPr>
              <w:jc w:val="center"/>
            </w:pPr>
          </w:p>
        </w:tc>
        <w:tc>
          <w:tcPr>
            <w:tcW w:w="4253" w:type="dxa"/>
            <w:vAlign w:val="center"/>
          </w:tcPr>
          <w:p w:rsidR="002D13B8" w:rsidRPr="000C4F61" w:rsidRDefault="002D13B8" w:rsidP="006E2427"/>
        </w:tc>
      </w:tr>
      <w:tr w:rsidR="002D13B8" w:rsidRPr="00C3550A" w:rsidTr="002D13B8">
        <w:tc>
          <w:tcPr>
            <w:tcW w:w="992" w:type="dxa"/>
            <w:vAlign w:val="center"/>
          </w:tcPr>
          <w:p w:rsidR="002D13B8" w:rsidRPr="00493F01" w:rsidRDefault="002D13B8" w:rsidP="006E2427">
            <w:pPr>
              <w:jc w:val="center"/>
            </w:pPr>
            <w:r>
              <w:t>10</w:t>
            </w:r>
          </w:p>
        </w:tc>
        <w:tc>
          <w:tcPr>
            <w:tcW w:w="3828" w:type="dxa"/>
            <w:vAlign w:val="center"/>
          </w:tcPr>
          <w:p w:rsidR="002D13B8" w:rsidRPr="000C4F61" w:rsidRDefault="002D13B8" w:rsidP="006E2427"/>
        </w:tc>
        <w:tc>
          <w:tcPr>
            <w:tcW w:w="1701" w:type="dxa"/>
          </w:tcPr>
          <w:p w:rsidR="002D13B8" w:rsidRPr="000C4F61" w:rsidRDefault="002D13B8" w:rsidP="006E2427">
            <w:pPr>
              <w:jc w:val="center"/>
            </w:pPr>
          </w:p>
        </w:tc>
        <w:tc>
          <w:tcPr>
            <w:tcW w:w="4253" w:type="dxa"/>
            <w:vAlign w:val="center"/>
          </w:tcPr>
          <w:p w:rsidR="002D13B8" w:rsidRPr="000C4F61" w:rsidRDefault="002D13B8" w:rsidP="006E2427"/>
        </w:tc>
      </w:tr>
      <w:tr w:rsidR="002D13B8" w:rsidRPr="00C3550A" w:rsidTr="002D13B8">
        <w:tc>
          <w:tcPr>
            <w:tcW w:w="992" w:type="dxa"/>
            <w:vAlign w:val="center"/>
          </w:tcPr>
          <w:p w:rsidR="002D13B8" w:rsidRPr="00493F01" w:rsidRDefault="002D13B8" w:rsidP="006E2427">
            <w:pPr>
              <w:jc w:val="center"/>
            </w:pPr>
            <w:r>
              <w:t>11</w:t>
            </w:r>
          </w:p>
        </w:tc>
        <w:tc>
          <w:tcPr>
            <w:tcW w:w="3828" w:type="dxa"/>
            <w:vAlign w:val="center"/>
          </w:tcPr>
          <w:p w:rsidR="002D13B8" w:rsidRPr="000C4F61" w:rsidRDefault="002D13B8" w:rsidP="006E2427"/>
        </w:tc>
        <w:tc>
          <w:tcPr>
            <w:tcW w:w="1701" w:type="dxa"/>
          </w:tcPr>
          <w:p w:rsidR="002D13B8" w:rsidRPr="000C4F61" w:rsidRDefault="002D13B8" w:rsidP="006E2427">
            <w:pPr>
              <w:jc w:val="center"/>
            </w:pPr>
          </w:p>
        </w:tc>
        <w:tc>
          <w:tcPr>
            <w:tcW w:w="4253" w:type="dxa"/>
            <w:vAlign w:val="center"/>
          </w:tcPr>
          <w:p w:rsidR="002D13B8" w:rsidRPr="000C4F61" w:rsidRDefault="002D13B8" w:rsidP="006E2427"/>
        </w:tc>
      </w:tr>
      <w:tr w:rsidR="002D13B8" w:rsidRPr="00C3550A" w:rsidTr="002D13B8">
        <w:tc>
          <w:tcPr>
            <w:tcW w:w="992" w:type="dxa"/>
            <w:vAlign w:val="center"/>
          </w:tcPr>
          <w:p w:rsidR="002D13B8" w:rsidRPr="00493F01" w:rsidRDefault="002D13B8" w:rsidP="006E2427">
            <w:pPr>
              <w:jc w:val="center"/>
            </w:pPr>
            <w:r>
              <w:t>12</w:t>
            </w:r>
          </w:p>
        </w:tc>
        <w:tc>
          <w:tcPr>
            <w:tcW w:w="3828" w:type="dxa"/>
            <w:vAlign w:val="center"/>
          </w:tcPr>
          <w:p w:rsidR="002D13B8" w:rsidRPr="00E857F3" w:rsidRDefault="002D13B8" w:rsidP="006E2427"/>
        </w:tc>
        <w:tc>
          <w:tcPr>
            <w:tcW w:w="1701" w:type="dxa"/>
          </w:tcPr>
          <w:p w:rsidR="002D13B8" w:rsidRPr="000C4F61" w:rsidRDefault="002D13B8" w:rsidP="006E2427">
            <w:pPr>
              <w:jc w:val="center"/>
            </w:pPr>
          </w:p>
        </w:tc>
        <w:tc>
          <w:tcPr>
            <w:tcW w:w="4253" w:type="dxa"/>
            <w:vAlign w:val="center"/>
          </w:tcPr>
          <w:p w:rsidR="002D13B8" w:rsidRPr="00E857F3" w:rsidRDefault="002D13B8" w:rsidP="006E2427"/>
        </w:tc>
      </w:tr>
      <w:tr w:rsidR="002D13B8" w:rsidRPr="00C3550A" w:rsidTr="002D13B8">
        <w:tc>
          <w:tcPr>
            <w:tcW w:w="992" w:type="dxa"/>
            <w:vAlign w:val="center"/>
          </w:tcPr>
          <w:p w:rsidR="002D13B8" w:rsidRPr="00493F01" w:rsidRDefault="002D13B8" w:rsidP="006E2427">
            <w:pPr>
              <w:jc w:val="center"/>
            </w:pPr>
            <w:r>
              <w:t>13</w:t>
            </w:r>
          </w:p>
        </w:tc>
        <w:tc>
          <w:tcPr>
            <w:tcW w:w="3828" w:type="dxa"/>
          </w:tcPr>
          <w:p w:rsidR="002D13B8" w:rsidRDefault="002D13B8" w:rsidP="006E2427"/>
        </w:tc>
        <w:tc>
          <w:tcPr>
            <w:tcW w:w="1701" w:type="dxa"/>
          </w:tcPr>
          <w:p w:rsidR="002D13B8" w:rsidRDefault="002D13B8" w:rsidP="006E2427">
            <w:pPr>
              <w:jc w:val="center"/>
            </w:pPr>
          </w:p>
        </w:tc>
        <w:tc>
          <w:tcPr>
            <w:tcW w:w="4253" w:type="dxa"/>
          </w:tcPr>
          <w:p w:rsidR="002D13B8" w:rsidRPr="001E3374" w:rsidRDefault="002D13B8" w:rsidP="006E2427"/>
        </w:tc>
      </w:tr>
      <w:tr w:rsidR="002D13B8" w:rsidRPr="00C3550A" w:rsidTr="002D13B8">
        <w:tc>
          <w:tcPr>
            <w:tcW w:w="992" w:type="dxa"/>
            <w:vAlign w:val="center"/>
          </w:tcPr>
          <w:p w:rsidR="002D13B8" w:rsidRPr="00493F01" w:rsidRDefault="002D13B8" w:rsidP="006E2427">
            <w:pPr>
              <w:jc w:val="center"/>
            </w:pPr>
            <w:r>
              <w:t>14</w:t>
            </w:r>
          </w:p>
        </w:tc>
        <w:tc>
          <w:tcPr>
            <w:tcW w:w="3828" w:type="dxa"/>
          </w:tcPr>
          <w:p w:rsidR="002D13B8" w:rsidRDefault="002D13B8" w:rsidP="006E2427"/>
        </w:tc>
        <w:tc>
          <w:tcPr>
            <w:tcW w:w="1701" w:type="dxa"/>
          </w:tcPr>
          <w:p w:rsidR="002D13B8" w:rsidRDefault="002D13B8" w:rsidP="006E2427">
            <w:pPr>
              <w:jc w:val="center"/>
            </w:pPr>
          </w:p>
        </w:tc>
        <w:tc>
          <w:tcPr>
            <w:tcW w:w="4253" w:type="dxa"/>
          </w:tcPr>
          <w:p w:rsidR="002D13B8" w:rsidRPr="001E3374" w:rsidRDefault="002D13B8" w:rsidP="006E2427"/>
        </w:tc>
      </w:tr>
      <w:tr w:rsidR="002D13B8" w:rsidRPr="00C3550A" w:rsidTr="002D13B8">
        <w:tc>
          <w:tcPr>
            <w:tcW w:w="992" w:type="dxa"/>
            <w:vAlign w:val="center"/>
          </w:tcPr>
          <w:p w:rsidR="002D13B8" w:rsidRPr="00493F01" w:rsidRDefault="002D13B8" w:rsidP="006E2427">
            <w:pPr>
              <w:jc w:val="center"/>
            </w:pPr>
            <w:r>
              <w:t>15</w:t>
            </w:r>
          </w:p>
        </w:tc>
        <w:tc>
          <w:tcPr>
            <w:tcW w:w="3828" w:type="dxa"/>
          </w:tcPr>
          <w:p w:rsidR="002D13B8" w:rsidRDefault="002D13B8" w:rsidP="006E2427"/>
        </w:tc>
        <w:tc>
          <w:tcPr>
            <w:tcW w:w="1701" w:type="dxa"/>
          </w:tcPr>
          <w:p w:rsidR="002D13B8" w:rsidRDefault="002D13B8" w:rsidP="006E2427">
            <w:pPr>
              <w:jc w:val="center"/>
            </w:pPr>
          </w:p>
        </w:tc>
        <w:tc>
          <w:tcPr>
            <w:tcW w:w="4253" w:type="dxa"/>
          </w:tcPr>
          <w:p w:rsidR="002D13B8" w:rsidRPr="001E3374" w:rsidRDefault="002D13B8" w:rsidP="006E2427"/>
        </w:tc>
      </w:tr>
      <w:tr w:rsidR="002D13B8" w:rsidRPr="00C3550A" w:rsidTr="002D13B8">
        <w:tc>
          <w:tcPr>
            <w:tcW w:w="992" w:type="dxa"/>
            <w:vAlign w:val="center"/>
          </w:tcPr>
          <w:p w:rsidR="002D13B8" w:rsidRPr="00493F01" w:rsidRDefault="002D13B8" w:rsidP="006E2427">
            <w:pPr>
              <w:jc w:val="center"/>
            </w:pPr>
            <w:r>
              <w:t>16</w:t>
            </w:r>
          </w:p>
        </w:tc>
        <w:tc>
          <w:tcPr>
            <w:tcW w:w="3828" w:type="dxa"/>
            <w:vAlign w:val="center"/>
          </w:tcPr>
          <w:p w:rsidR="002D13B8" w:rsidRPr="000C4F61" w:rsidRDefault="002D13B8" w:rsidP="006E2427"/>
        </w:tc>
        <w:tc>
          <w:tcPr>
            <w:tcW w:w="1701" w:type="dxa"/>
          </w:tcPr>
          <w:p w:rsidR="002D13B8" w:rsidRPr="000C4F61" w:rsidRDefault="002D13B8" w:rsidP="006E2427">
            <w:pPr>
              <w:jc w:val="center"/>
            </w:pPr>
          </w:p>
        </w:tc>
        <w:tc>
          <w:tcPr>
            <w:tcW w:w="4253" w:type="dxa"/>
            <w:vAlign w:val="center"/>
          </w:tcPr>
          <w:p w:rsidR="002D13B8" w:rsidRPr="000C4F61" w:rsidRDefault="002D13B8" w:rsidP="006E2427"/>
        </w:tc>
      </w:tr>
      <w:tr w:rsidR="002D13B8" w:rsidRPr="00C3550A" w:rsidTr="002D13B8">
        <w:tc>
          <w:tcPr>
            <w:tcW w:w="992" w:type="dxa"/>
            <w:vAlign w:val="center"/>
          </w:tcPr>
          <w:p w:rsidR="002D13B8" w:rsidRPr="00493F01" w:rsidRDefault="002D13B8" w:rsidP="006E2427">
            <w:pPr>
              <w:jc w:val="center"/>
            </w:pPr>
            <w:r>
              <w:t>17</w:t>
            </w:r>
          </w:p>
        </w:tc>
        <w:tc>
          <w:tcPr>
            <w:tcW w:w="3828" w:type="dxa"/>
            <w:vAlign w:val="center"/>
          </w:tcPr>
          <w:p w:rsidR="002D13B8" w:rsidRPr="000C4F61" w:rsidRDefault="002D13B8" w:rsidP="006E2427"/>
        </w:tc>
        <w:tc>
          <w:tcPr>
            <w:tcW w:w="1701" w:type="dxa"/>
          </w:tcPr>
          <w:p w:rsidR="002D13B8" w:rsidRPr="000C4F61" w:rsidRDefault="002D13B8" w:rsidP="006E2427">
            <w:pPr>
              <w:jc w:val="center"/>
            </w:pPr>
          </w:p>
        </w:tc>
        <w:tc>
          <w:tcPr>
            <w:tcW w:w="4253" w:type="dxa"/>
            <w:vAlign w:val="center"/>
          </w:tcPr>
          <w:p w:rsidR="002D13B8" w:rsidRPr="000C4F61" w:rsidRDefault="002D13B8" w:rsidP="006E2427"/>
        </w:tc>
      </w:tr>
      <w:tr w:rsidR="002D13B8" w:rsidRPr="00C3550A" w:rsidTr="002D13B8">
        <w:tc>
          <w:tcPr>
            <w:tcW w:w="992" w:type="dxa"/>
            <w:vAlign w:val="center"/>
          </w:tcPr>
          <w:p w:rsidR="002D13B8" w:rsidRPr="00493F01" w:rsidRDefault="002D13B8" w:rsidP="006E2427">
            <w:pPr>
              <w:jc w:val="center"/>
            </w:pPr>
            <w:r>
              <w:t>18</w:t>
            </w:r>
          </w:p>
        </w:tc>
        <w:tc>
          <w:tcPr>
            <w:tcW w:w="3828" w:type="dxa"/>
            <w:vAlign w:val="center"/>
          </w:tcPr>
          <w:p w:rsidR="002D13B8" w:rsidRPr="00E857F3" w:rsidRDefault="002D13B8" w:rsidP="006E2427"/>
        </w:tc>
        <w:tc>
          <w:tcPr>
            <w:tcW w:w="1701" w:type="dxa"/>
          </w:tcPr>
          <w:p w:rsidR="002D13B8" w:rsidRPr="000C4F61" w:rsidRDefault="002D13B8" w:rsidP="006E2427">
            <w:pPr>
              <w:jc w:val="center"/>
            </w:pPr>
          </w:p>
        </w:tc>
        <w:tc>
          <w:tcPr>
            <w:tcW w:w="4253" w:type="dxa"/>
            <w:vAlign w:val="center"/>
          </w:tcPr>
          <w:p w:rsidR="002D13B8" w:rsidRPr="00E857F3" w:rsidRDefault="002D13B8" w:rsidP="006E2427"/>
        </w:tc>
      </w:tr>
      <w:tr w:rsidR="002D13B8" w:rsidRPr="00C3550A" w:rsidTr="002D13B8">
        <w:tc>
          <w:tcPr>
            <w:tcW w:w="992" w:type="dxa"/>
            <w:vAlign w:val="center"/>
          </w:tcPr>
          <w:p w:rsidR="002D13B8" w:rsidRPr="00493F01" w:rsidRDefault="002D13B8" w:rsidP="006E2427">
            <w:pPr>
              <w:jc w:val="center"/>
            </w:pPr>
            <w:r>
              <w:t>19</w:t>
            </w:r>
          </w:p>
        </w:tc>
        <w:tc>
          <w:tcPr>
            <w:tcW w:w="3828" w:type="dxa"/>
            <w:vAlign w:val="center"/>
          </w:tcPr>
          <w:p w:rsidR="002D13B8" w:rsidRPr="00E857F3" w:rsidRDefault="002D13B8" w:rsidP="006E2427"/>
        </w:tc>
        <w:tc>
          <w:tcPr>
            <w:tcW w:w="1701" w:type="dxa"/>
          </w:tcPr>
          <w:p w:rsidR="002D13B8" w:rsidRPr="000C4F61" w:rsidRDefault="002D13B8" w:rsidP="006E2427">
            <w:pPr>
              <w:jc w:val="center"/>
            </w:pPr>
          </w:p>
        </w:tc>
        <w:tc>
          <w:tcPr>
            <w:tcW w:w="4253" w:type="dxa"/>
            <w:vAlign w:val="center"/>
          </w:tcPr>
          <w:p w:rsidR="002D13B8" w:rsidRPr="00E857F3" w:rsidRDefault="002D13B8" w:rsidP="006E2427"/>
        </w:tc>
      </w:tr>
      <w:tr w:rsidR="002D13B8" w:rsidRPr="00C3550A" w:rsidTr="002D13B8">
        <w:tc>
          <w:tcPr>
            <w:tcW w:w="992" w:type="dxa"/>
            <w:vAlign w:val="center"/>
          </w:tcPr>
          <w:p w:rsidR="002D13B8" w:rsidRPr="00493F01" w:rsidRDefault="002D13B8" w:rsidP="006E2427">
            <w:pPr>
              <w:jc w:val="center"/>
            </w:pPr>
            <w:r>
              <w:t>20</w:t>
            </w:r>
          </w:p>
        </w:tc>
        <w:tc>
          <w:tcPr>
            <w:tcW w:w="3828" w:type="dxa"/>
            <w:vAlign w:val="center"/>
          </w:tcPr>
          <w:p w:rsidR="002D13B8" w:rsidRPr="000C4F61" w:rsidRDefault="002D13B8" w:rsidP="006E2427"/>
        </w:tc>
        <w:tc>
          <w:tcPr>
            <w:tcW w:w="1701" w:type="dxa"/>
          </w:tcPr>
          <w:p w:rsidR="002D13B8" w:rsidRPr="000C4F61" w:rsidRDefault="002D13B8" w:rsidP="006E2427">
            <w:pPr>
              <w:jc w:val="center"/>
            </w:pPr>
          </w:p>
        </w:tc>
        <w:tc>
          <w:tcPr>
            <w:tcW w:w="4253" w:type="dxa"/>
            <w:vAlign w:val="center"/>
          </w:tcPr>
          <w:p w:rsidR="002D13B8" w:rsidRPr="000C4F61" w:rsidRDefault="002D13B8" w:rsidP="006E2427"/>
        </w:tc>
      </w:tr>
      <w:tr w:rsidR="002D13B8" w:rsidRPr="00C3550A" w:rsidTr="002D13B8">
        <w:tc>
          <w:tcPr>
            <w:tcW w:w="992" w:type="dxa"/>
            <w:vAlign w:val="center"/>
          </w:tcPr>
          <w:p w:rsidR="002D13B8" w:rsidRDefault="002D13B8" w:rsidP="006E2427">
            <w:pPr>
              <w:jc w:val="center"/>
            </w:pPr>
            <w:r>
              <w:t>21</w:t>
            </w:r>
          </w:p>
        </w:tc>
        <w:tc>
          <w:tcPr>
            <w:tcW w:w="3828" w:type="dxa"/>
            <w:vAlign w:val="center"/>
          </w:tcPr>
          <w:p w:rsidR="002D13B8" w:rsidRPr="000C4F61" w:rsidRDefault="002D13B8" w:rsidP="006E2427"/>
        </w:tc>
        <w:tc>
          <w:tcPr>
            <w:tcW w:w="1701" w:type="dxa"/>
          </w:tcPr>
          <w:p w:rsidR="002D13B8" w:rsidRPr="000C4F61" w:rsidRDefault="002D13B8" w:rsidP="006E2427">
            <w:pPr>
              <w:jc w:val="center"/>
            </w:pPr>
          </w:p>
        </w:tc>
        <w:tc>
          <w:tcPr>
            <w:tcW w:w="4253" w:type="dxa"/>
            <w:vAlign w:val="center"/>
          </w:tcPr>
          <w:p w:rsidR="002D13B8" w:rsidRPr="000C4F61" w:rsidRDefault="002D13B8" w:rsidP="006E2427"/>
        </w:tc>
      </w:tr>
    </w:tbl>
    <w:p w:rsidR="002D13B8" w:rsidRPr="009D17AF" w:rsidRDefault="002D13B8" w:rsidP="002D13B8">
      <w:pPr>
        <w:jc w:val="both"/>
        <w:rPr>
          <w:sz w:val="28"/>
          <w:szCs w:val="28"/>
        </w:rPr>
      </w:pPr>
    </w:p>
    <w:p w:rsidR="002D13B8" w:rsidRDefault="002D13B8" w:rsidP="00AB64C5"/>
    <w:sectPr w:rsidR="002D13B8" w:rsidSect="002D13B8">
      <w:pgSz w:w="11907" w:h="16839"/>
      <w:pgMar w:top="1304" w:right="1134" w:bottom="737" w:left="1134" w:header="720" w:footer="720" w:gutter="0"/>
      <w:pgNumType w:start="3057"/>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E74" w:rsidRDefault="009E3E74" w:rsidP="0003102A">
      <w:r>
        <w:separator/>
      </w:r>
    </w:p>
  </w:endnote>
  <w:endnote w:type="continuationSeparator" w:id="1">
    <w:p w:rsidR="009E3E74" w:rsidRDefault="009E3E74" w:rsidP="000310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E74" w:rsidRDefault="009E3E74" w:rsidP="0003102A">
      <w:r>
        <w:separator/>
      </w:r>
    </w:p>
  </w:footnote>
  <w:footnote w:type="continuationSeparator" w:id="1">
    <w:p w:rsidR="009E3E74" w:rsidRDefault="009E3E74" w:rsidP="000310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409" w:rsidRDefault="003534F6" w:rsidP="00AA45EB">
    <w:pPr>
      <w:pStyle w:val="a7"/>
      <w:framePr w:wrap="around" w:vAnchor="text" w:hAnchor="margin" w:xAlign="center" w:y="1"/>
      <w:rPr>
        <w:rStyle w:val="a9"/>
      </w:rPr>
    </w:pPr>
    <w:r>
      <w:rPr>
        <w:rStyle w:val="a9"/>
      </w:rPr>
      <w:fldChar w:fldCharType="begin"/>
    </w:r>
    <w:r w:rsidR="00F05409">
      <w:rPr>
        <w:rStyle w:val="a9"/>
      </w:rPr>
      <w:instrText xml:space="preserve">PAGE  </w:instrText>
    </w:r>
    <w:r>
      <w:rPr>
        <w:rStyle w:val="a9"/>
      </w:rPr>
      <w:fldChar w:fldCharType="end"/>
    </w:r>
  </w:p>
  <w:p w:rsidR="00F05409" w:rsidRDefault="00F0540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57879"/>
    <w:multiLevelType w:val="hybridMultilevel"/>
    <w:tmpl w:val="027A7EE0"/>
    <w:lvl w:ilvl="0" w:tplc="D416CD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EA0011"/>
    <w:multiLevelType w:val="hybridMultilevel"/>
    <w:tmpl w:val="1FB265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0E5105"/>
    <w:multiLevelType w:val="hybridMultilevel"/>
    <w:tmpl w:val="51B87EC2"/>
    <w:lvl w:ilvl="0" w:tplc="EF481F7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6F3104A2"/>
    <w:multiLevelType w:val="multilevel"/>
    <w:tmpl w:val="B7E676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7B345AD8"/>
    <w:multiLevelType w:val="hybridMultilevel"/>
    <w:tmpl w:val="B94A0472"/>
    <w:lvl w:ilvl="0" w:tplc="04190011">
      <w:start w:val="1"/>
      <w:numFmt w:val="decimal"/>
      <w:lvlText w:val="%1)"/>
      <w:lvlJc w:val="left"/>
      <w:pPr>
        <w:tabs>
          <w:tab w:val="num" w:pos="900"/>
        </w:tabs>
        <w:ind w:left="900" w:hanging="360"/>
      </w:pPr>
      <w:rPr>
        <w:rFonts w:hint="default"/>
      </w:rPr>
    </w:lvl>
    <w:lvl w:ilvl="1" w:tplc="06041ACA">
      <w:start w:val="1"/>
      <w:numFmt w:val="decimal"/>
      <w:lvlText w:val="%2."/>
      <w:lvlJc w:val="left"/>
      <w:pPr>
        <w:tabs>
          <w:tab w:val="num" w:pos="780"/>
        </w:tabs>
        <w:ind w:left="780"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D946684"/>
    <w:multiLevelType w:val="hybridMultilevel"/>
    <w:tmpl w:val="C99847E0"/>
    <w:lvl w:ilvl="0" w:tplc="57E08D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F78D2"/>
    <w:rsid w:val="00000428"/>
    <w:rsid w:val="00003E36"/>
    <w:rsid w:val="0000754F"/>
    <w:rsid w:val="00007E48"/>
    <w:rsid w:val="0001078C"/>
    <w:rsid w:val="000139BF"/>
    <w:rsid w:val="0003102A"/>
    <w:rsid w:val="00032996"/>
    <w:rsid w:val="00040A39"/>
    <w:rsid w:val="00041BC1"/>
    <w:rsid w:val="00042A29"/>
    <w:rsid w:val="0004352D"/>
    <w:rsid w:val="00054429"/>
    <w:rsid w:val="0005719B"/>
    <w:rsid w:val="00070E23"/>
    <w:rsid w:val="00074D9C"/>
    <w:rsid w:val="0007519A"/>
    <w:rsid w:val="00076C43"/>
    <w:rsid w:val="00080BC4"/>
    <w:rsid w:val="000819AB"/>
    <w:rsid w:val="00090ECD"/>
    <w:rsid w:val="000A04EE"/>
    <w:rsid w:val="000B13D1"/>
    <w:rsid w:val="000C162E"/>
    <w:rsid w:val="000C4305"/>
    <w:rsid w:val="000C4FDF"/>
    <w:rsid w:val="000D511F"/>
    <w:rsid w:val="000D581C"/>
    <w:rsid w:val="000E12C9"/>
    <w:rsid w:val="000E4097"/>
    <w:rsid w:val="000E6F59"/>
    <w:rsid w:val="000F065B"/>
    <w:rsid w:val="000F149D"/>
    <w:rsid w:val="000F2207"/>
    <w:rsid w:val="000F2804"/>
    <w:rsid w:val="000F2A83"/>
    <w:rsid w:val="00104B61"/>
    <w:rsid w:val="0010791C"/>
    <w:rsid w:val="0011393F"/>
    <w:rsid w:val="00122D08"/>
    <w:rsid w:val="00130A11"/>
    <w:rsid w:val="00130EDB"/>
    <w:rsid w:val="001376B7"/>
    <w:rsid w:val="0014267B"/>
    <w:rsid w:val="001541E2"/>
    <w:rsid w:val="001569F7"/>
    <w:rsid w:val="00157A2C"/>
    <w:rsid w:val="001651F9"/>
    <w:rsid w:val="00175CA2"/>
    <w:rsid w:val="001812E0"/>
    <w:rsid w:val="0018456D"/>
    <w:rsid w:val="0019161B"/>
    <w:rsid w:val="001C755D"/>
    <w:rsid w:val="001D4158"/>
    <w:rsid w:val="001D471C"/>
    <w:rsid w:val="001D5011"/>
    <w:rsid w:val="001D7E63"/>
    <w:rsid w:val="001E2574"/>
    <w:rsid w:val="001E5221"/>
    <w:rsid w:val="001E76CA"/>
    <w:rsid w:val="001F1466"/>
    <w:rsid w:val="001F1C1D"/>
    <w:rsid w:val="00205563"/>
    <w:rsid w:val="00207EC9"/>
    <w:rsid w:val="00210BBF"/>
    <w:rsid w:val="00211A5E"/>
    <w:rsid w:val="00224EE7"/>
    <w:rsid w:val="00225C2D"/>
    <w:rsid w:val="00230A24"/>
    <w:rsid w:val="00235CC0"/>
    <w:rsid w:val="00241C9E"/>
    <w:rsid w:val="00243843"/>
    <w:rsid w:val="002445CD"/>
    <w:rsid w:val="002612DE"/>
    <w:rsid w:val="00274359"/>
    <w:rsid w:val="00274A16"/>
    <w:rsid w:val="0027787E"/>
    <w:rsid w:val="00280A4D"/>
    <w:rsid w:val="00280DFB"/>
    <w:rsid w:val="00283CA5"/>
    <w:rsid w:val="002868E5"/>
    <w:rsid w:val="002900A9"/>
    <w:rsid w:val="00290648"/>
    <w:rsid w:val="002A0DC4"/>
    <w:rsid w:val="002A1609"/>
    <w:rsid w:val="002A19F3"/>
    <w:rsid w:val="002A3999"/>
    <w:rsid w:val="002A4FDA"/>
    <w:rsid w:val="002A570D"/>
    <w:rsid w:val="002A64E5"/>
    <w:rsid w:val="002B1B92"/>
    <w:rsid w:val="002B2E04"/>
    <w:rsid w:val="002B3454"/>
    <w:rsid w:val="002B44C7"/>
    <w:rsid w:val="002C08D9"/>
    <w:rsid w:val="002C0AB7"/>
    <w:rsid w:val="002C6884"/>
    <w:rsid w:val="002D13B8"/>
    <w:rsid w:val="002D6A29"/>
    <w:rsid w:val="002E0122"/>
    <w:rsid w:val="002E0DD6"/>
    <w:rsid w:val="002E5225"/>
    <w:rsid w:val="002E67A6"/>
    <w:rsid w:val="0030119D"/>
    <w:rsid w:val="0030186F"/>
    <w:rsid w:val="00302649"/>
    <w:rsid w:val="00302F28"/>
    <w:rsid w:val="00316544"/>
    <w:rsid w:val="003254FD"/>
    <w:rsid w:val="003272A2"/>
    <w:rsid w:val="00332293"/>
    <w:rsid w:val="00335420"/>
    <w:rsid w:val="00350B0C"/>
    <w:rsid w:val="00351010"/>
    <w:rsid w:val="003534F6"/>
    <w:rsid w:val="003536C3"/>
    <w:rsid w:val="00353F2B"/>
    <w:rsid w:val="003567AD"/>
    <w:rsid w:val="00365A38"/>
    <w:rsid w:val="00366750"/>
    <w:rsid w:val="003709F7"/>
    <w:rsid w:val="003764AD"/>
    <w:rsid w:val="00377449"/>
    <w:rsid w:val="00385A55"/>
    <w:rsid w:val="00386A4B"/>
    <w:rsid w:val="00394FB6"/>
    <w:rsid w:val="00395A55"/>
    <w:rsid w:val="003B0236"/>
    <w:rsid w:val="003B0590"/>
    <w:rsid w:val="003C7BFC"/>
    <w:rsid w:val="003C7C2A"/>
    <w:rsid w:val="003D2C62"/>
    <w:rsid w:val="003E0C81"/>
    <w:rsid w:val="003F469A"/>
    <w:rsid w:val="003F4FC1"/>
    <w:rsid w:val="003F7B12"/>
    <w:rsid w:val="0040041D"/>
    <w:rsid w:val="00401DEB"/>
    <w:rsid w:val="00402AC4"/>
    <w:rsid w:val="00412E69"/>
    <w:rsid w:val="004145E3"/>
    <w:rsid w:val="00415979"/>
    <w:rsid w:val="00416827"/>
    <w:rsid w:val="004228A1"/>
    <w:rsid w:val="0042313E"/>
    <w:rsid w:val="0043389B"/>
    <w:rsid w:val="00435C9A"/>
    <w:rsid w:val="004379DE"/>
    <w:rsid w:val="004511A3"/>
    <w:rsid w:val="00455EC2"/>
    <w:rsid w:val="004567C6"/>
    <w:rsid w:val="004600B3"/>
    <w:rsid w:val="00460A05"/>
    <w:rsid w:val="00460F3A"/>
    <w:rsid w:val="0046417D"/>
    <w:rsid w:val="0046549D"/>
    <w:rsid w:val="00466557"/>
    <w:rsid w:val="00470C73"/>
    <w:rsid w:val="00475280"/>
    <w:rsid w:val="00476B32"/>
    <w:rsid w:val="004800CD"/>
    <w:rsid w:val="004A1222"/>
    <w:rsid w:val="004A36AF"/>
    <w:rsid w:val="004A458C"/>
    <w:rsid w:val="004B0B08"/>
    <w:rsid w:val="004B3858"/>
    <w:rsid w:val="004B568A"/>
    <w:rsid w:val="004C4C9A"/>
    <w:rsid w:val="004C5BCB"/>
    <w:rsid w:val="004D0351"/>
    <w:rsid w:val="004F2999"/>
    <w:rsid w:val="00504B57"/>
    <w:rsid w:val="00505354"/>
    <w:rsid w:val="00507250"/>
    <w:rsid w:val="00507B3F"/>
    <w:rsid w:val="00515F0E"/>
    <w:rsid w:val="005160A1"/>
    <w:rsid w:val="0051642B"/>
    <w:rsid w:val="005177D4"/>
    <w:rsid w:val="005253B8"/>
    <w:rsid w:val="0052559F"/>
    <w:rsid w:val="00525BB8"/>
    <w:rsid w:val="00526505"/>
    <w:rsid w:val="005269F1"/>
    <w:rsid w:val="00526FEC"/>
    <w:rsid w:val="00544107"/>
    <w:rsid w:val="005467EE"/>
    <w:rsid w:val="00547CB4"/>
    <w:rsid w:val="00554172"/>
    <w:rsid w:val="00556D0F"/>
    <w:rsid w:val="005643F7"/>
    <w:rsid w:val="005644A6"/>
    <w:rsid w:val="00565980"/>
    <w:rsid w:val="0057423B"/>
    <w:rsid w:val="0057459A"/>
    <w:rsid w:val="005765C7"/>
    <w:rsid w:val="00582CDA"/>
    <w:rsid w:val="005A7C09"/>
    <w:rsid w:val="005C14E2"/>
    <w:rsid w:val="005C361E"/>
    <w:rsid w:val="005C5D37"/>
    <w:rsid w:val="005E5141"/>
    <w:rsid w:val="005E669A"/>
    <w:rsid w:val="006041D5"/>
    <w:rsid w:val="00612E50"/>
    <w:rsid w:val="00615A44"/>
    <w:rsid w:val="006200E2"/>
    <w:rsid w:val="00620616"/>
    <w:rsid w:val="00635AC3"/>
    <w:rsid w:val="00637416"/>
    <w:rsid w:val="00640473"/>
    <w:rsid w:val="006411C9"/>
    <w:rsid w:val="00641934"/>
    <w:rsid w:val="0064565B"/>
    <w:rsid w:val="00646558"/>
    <w:rsid w:val="00652E43"/>
    <w:rsid w:val="0065524D"/>
    <w:rsid w:val="006577D3"/>
    <w:rsid w:val="0066728B"/>
    <w:rsid w:val="00667E4F"/>
    <w:rsid w:val="00673C1B"/>
    <w:rsid w:val="00691236"/>
    <w:rsid w:val="00691825"/>
    <w:rsid w:val="006971B6"/>
    <w:rsid w:val="006A2657"/>
    <w:rsid w:val="006A4BAF"/>
    <w:rsid w:val="006B227A"/>
    <w:rsid w:val="006B37A4"/>
    <w:rsid w:val="006B769A"/>
    <w:rsid w:val="006C2C9C"/>
    <w:rsid w:val="006C44B3"/>
    <w:rsid w:val="006D0F48"/>
    <w:rsid w:val="006D37A1"/>
    <w:rsid w:val="006E1A49"/>
    <w:rsid w:val="006E3722"/>
    <w:rsid w:val="006E4EF3"/>
    <w:rsid w:val="006E6C4A"/>
    <w:rsid w:val="006E7C90"/>
    <w:rsid w:val="006F65EB"/>
    <w:rsid w:val="006F73D4"/>
    <w:rsid w:val="007006D4"/>
    <w:rsid w:val="007024E9"/>
    <w:rsid w:val="00705656"/>
    <w:rsid w:val="007062D4"/>
    <w:rsid w:val="00711A96"/>
    <w:rsid w:val="00721989"/>
    <w:rsid w:val="00724114"/>
    <w:rsid w:val="00727E6A"/>
    <w:rsid w:val="00732327"/>
    <w:rsid w:val="00733183"/>
    <w:rsid w:val="0073454B"/>
    <w:rsid w:val="00737A47"/>
    <w:rsid w:val="00737D38"/>
    <w:rsid w:val="00761A00"/>
    <w:rsid w:val="00765DE4"/>
    <w:rsid w:val="007669DE"/>
    <w:rsid w:val="0078681E"/>
    <w:rsid w:val="00786AEA"/>
    <w:rsid w:val="00797E19"/>
    <w:rsid w:val="007A2529"/>
    <w:rsid w:val="007A6373"/>
    <w:rsid w:val="007B4B41"/>
    <w:rsid w:val="007C13FE"/>
    <w:rsid w:val="007D3365"/>
    <w:rsid w:val="007E2E5A"/>
    <w:rsid w:val="007F70C5"/>
    <w:rsid w:val="00802939"/>
    <w:rsid w:val="00817BFE"/>
    <w:rsid w:val="0082166A"/>
    <w:rsid w:val="00821A8A"/>
    <w:rsid w:val="00824877"/>
    <w:rsid w:val="00843531"/>
    <w:rsid w:val="00865908"/>
    <w:rsid w:val="0087130F"/>
    <w:rsid w:val="00872A4B"/>
    <w:rsid w:val="008810E7"/>
    <w:rsid w:val="0088546F"/>
    <w:rsid w:val="00894535"/>
    <w:rsid w:val="008952D5"/>
    <w:rsid w:val="008977E3"/>
    <w:rsid w:val="008A0CCD"/>
    <w:rsid w:val="008A3AEB"/>
    <w:rsid w:val="008A3FBA"/>
    <w:rsid w:val="008A519B"/>
    <w:rsid w:val="008B27D9"/>
    <w:rsid w:val="008B3D34"/>
    <w:rsid w:val="008C0FC1"/>
    <w:rsid w:val="008C48F1"/>
    <w:rsid w:val="008D063E"/>
    <w:rsid w:val="008D2C5A"/>
    <w:rsid w:val="008F23A2"/>
    <w:rsid w:val="008F5996"/>
    <w:rsid w:val="009041D2"/>
    <w:rsid w:val="00905888"/>
    <w:rsid w:val="00906D7E"/>
    <w:rsid w:val="0090759D"/>
    <w:rsid w:val="00914F08"/>
    <w:rsid w:val="009322CD"/>
    <w:rsid w:val="009328B9"/>
    <w:rsid w:val="00936A4B"/>
    <w:rsid w:val="009401CB"/>
    <w:rsid w:val="00941B10"/>
    <w:rsid w:val="00944319"/>
    <w:rsid w:val="0094675B"/>
    <w:rsid w:val="009546F4"/>
    <w:rsid w:val="009560BC"/>
    <w:rsid w:val="009568A0"/>
    <w:rsid w:val="0096295C"/>
    <w:rsid w:val="009663B6"/>
    <w:rsid w:val="009803BD"/>
    <w:rsid w:val="009916BD"/>
    <w:rsid w:val="0099249C"/>
    <w:rsid w:val="009A2C56"/>
    <w:rsid w:val="009B4209"/>
    <w:rsid w:val="009B60E0"/>
    <w:rsid w:val="009D0AFE"/>
    <w:rsid w:val="009D765D"/>
    <w:rsid w:val="009E36F3"/>
    <w:rsid w:val="009E3E74"/>
    <w:rsid w:val="009E715A"/>
    <w:rsid w:val="009F047E"/>
    <w:rsid w:val="009F4523"/>
    <w:rsid w:val="009F4A65"/>
    <w:rsid w:val="009F521E"/>
    <w:rsid w:val="00A02004"/>
    <w:rsid w:val="00A03D1A"/>
    <w:rsid w:val="00A046CF"/>
    <w:rsid w:val="00A055A6"/>
    <w:rsid w:val="00A11D8C"/>
    <w:rsid w:val="00A14C7B"/>
    <w:rsid w:val="00A14E0D"/>
    <w:rsid w:val="00A25915"/>
    <w:rsid w:val="00A26EBB"/>
    <w:rsid w:val="00A306D4"/>
    <w:rsid w:val="00A47FF5"/>
    <w:rsid w:val="00A50E95"/>
    <w:rsid w:val="00A52414"/>
    <w:rsid w:val="00A5417A"/>
    <w:rsid w:val="00A548B1"/>
    <w:rsid w:val="00A56ADC"/>
    <w:rsid w:val="00A60663"/>
    <w:rsid w:val="00A7259A"/>
    <w:rsid w:val="00A7496C"/>
    <w:rsid w:val="00A765DA"/>
    <w:rsid w:val="00A82EFE"/>
    <w:rsid w:val="00A871FC"/>
    <w:rsid w:val="00A87F83"/>
    <w:rsid w:val="00A9259C"/>
    <w:rsid w:val="00A96C83"/>
    <w:rsid w:val="00AA2E71"/>
    <w:rsid w:val="00AA45EB"/>
    <w:rsid w:val="00AB2034"/>
    <w:rsid w:val="00AB3A69"/>
    <w:rsid w:val="00AB64C5"/>
    <w:rsid w:val="00AC210E"/>
    <w:rsid w:val="00AC2173"/>
    <w:rsid w:val="00AC71BC"/>
    <w:rsid w:val="00AC7BA5"/>
    <w:rsid w:val="00AD7005"/>
    <w:rsid w:val="00AE009A"/>
    <w:rsid w:val="00AF6E86"/>
    <w:rsid w:val="00B01848"/>
    <w:rsid w:val="00B023B5"/>
    <w:rsid w:val="00B0735C"/>
    <w:rsid w:val="00B07E90"/>
    <w:rsid w:val="00B106D6"/>
    <w:rsid w:val="00B14AE7"/>
    <w:rsid w:val="00B251B9"/>
    <w:rsid w:val="00B32CD9"/>
    <w:rsid w:val="00B53B97"/>
    <w:rsid w:val="00B57D2B"/>
    <w:rsid w:val="00B60C4E"/>
    <w:rsid w:val="00B740F2"/>
    <w:rsid w:val="00B749D4"/>
    <w:rsid w:val="00B80C73"/>
    <w:rsid w:val="00B8298B"/>
    <w:rsid w:val="00B831F9"/>
    <w:rsid w:val="00B8608D"/>
    <w:rsid w:val="00B927D1"/>
    <w:rsid w:val="00BA264D"/>
    <w:rsid w:val="00BA3D0F"/>
    <w:rsid w:val="00BA4795"/>
    <w:rsid w:val="00BA67F1"/>
    <w:rsid w:val="00BA71CF"/>
    <w:rsid w:val="00BB430D"/>
    <w:rsid w:val="00BB53A2"/>
    <w:rsid w:val="00BC0F84"/>
    <w:rsid w:val="00BC63EB"/>
    <w:rsid w:val="00BC7F22"/>
    <w:rsid w:val="00BE7C18"/>
    <w:rsid w:val="00BF0A9C"/>
    <w:rsid w:val="00BF0E60"/>
    <w:rsid w:val="00BF78D2"/>
    <w:rsid w:val="00C07EC8"/>
    <w:rsid w:val="00C11407"/>
    <w:rsid w:val="00C1281A"/>
    <w:rsid w:val="00C12FB4"/>
    <w:rsid w:val="00C22C53"/>
    <w:rsid w:val="00C23709"/>
    <w:rsid w:val="00C23FE0"/>
    <w:rsid w:val="00C24FC5"/>
    <w:rsid w:val="00C30110"/>
    <w:rsid w:val="00C30D43"/>
    <w:rsid w:val="00C33DAB"/>
    <w:rsid w:val="00C37688"/>
    <w:rsid w:val="00C4556F"/>
    <w:rsid w:val="00C47577"/>
    <w:rsid w:val="00C4799C"/>
    <w:rsid w:val="00C50118"/>
    <w:rsid w:val="00C50B4F"/>
    <w:rsid w:val="00C60D60"/>
    <w:rsid w:val="00C67321"/>
    <w:rsid w:val="00C677EB"/>
    <w:rsid w:val="00C67E80"/>
    <w:rsid w:val="00C80F43"/>
    <w:rsid w:val="00C82496"/>
    <w:rsid w:val="00C8412F"/>
    <w:rsid w:val="00C9533F"/>
    <w:rsid w:val="00CA00A0"/>
    <w:rsid w:val="00CA032C"/>
    <w:rsid w:val="00CA0C80"/>
    <w:rsid w:val="00CA75DF"/>
    <w:rsid w:val="00CB0187"/>
    <w:rsid w:val="00CB3891"/>
    <w:rsid w:val="00CD5D03"/>
    <w:rsid w:val="00CE5C07"/>
    <w:rsid w:val="00CF419E"/>
    <w:rsid w:val="00D0153E"/>
    <w:rsid w:val="00D07051"/>
    <w:rsid w:val="00D14915"/>
    <w:rsid w:val="00D168FD"/>
    <w:rsid w:val="00D318F5"/>
    <w:rsid w:val="00D35789"/>
    <w:rsid w:val="00D406A3"/>
    <w:rsid w:val="00D41F3D"/>
    <w:rsid w:val="00D4287B"/>
    <w:rsid w:val="00D464CB"/>
    <w:rsid w:val="00D5415B"/>
    <w:rsid w:val="00D62444"/>
    <w:rsid w:val="00D65471"/>
    <w:rsid w:val="00D75CA7"/>
    <w:rsid w:val="00D91091"/>
    <w:rsid w:val="00D91714"/>
    <w:rsid w:val="00DA2B56"/>
    <w:rsid w:val="00DA2FD5"/>
    <w:rsid w:val="00DA42EA"/>
    <w:rsid w:val="00DA61E3"/>
    <w:rsid w:val="00DB0B44"/>
    <w:rsid w:val="00DB7F6D"/>
    <w:rsid w:val="00DC39A0"/>
    <w:rsid w:val="00DC3A53"/>
    <w:rsid w:val="00DC3DE9"/>
    <w:rsid w:val="00DC3EC8"/>
    <w:rsid w:val="00DC4498"/>
    <w:rsid w:val="00DD3BAB"/>
    <w:rsid w:val="00DE2236"/>
    <w:rsid w:val="00DE2CB6"/>
    <w:rsid w:val="00DE58B6"/>
    <w:rsid w:val="00DF54A3"/>
    <w:rsid w:val="00DF6A2E"/>
    <w:rsid w:val="00E074E2"/>
    <w:rsid w:val="00E10122"/>
    <w:rsid w:val="00E11EE7"/>
    <w:rsid w:val="00E11F8E"/>
    <w:rsid w:val="00E1565F"/>
    <w:rsid w:val="00E168B5"/>
    <w:rsid w:val="00E17C52"/>
    <w:rsid w:val="00E20815"/>
    <w:rsid w:val="00E2745F"/>
    <w:rsid w:val="00E40BF5"/>
    <w:rsid w:val="00E45A33"/>
    <w:rsid w:val="00E52445"/>
    <w:rsid w:val="00E535E8"/>
    <w:rsid w:val="00E626A2"/>
    <w:rsid w:val="00E62CAE"/>
    <w:rsid w:val="00E64CD5"/>
    <w:rsid w:val="00E80C53"/>
    <w:rsid w:val="00E817B3"/>
    <w:rsid w:val="00E82A21"/>
    <w:rsid w:val="00E9558B"/>
    <w:rsid w:val="00E969D1"/>
    <w:rsid w:val="00EA20E6"/>
    <w:rsid w:val="00EA40C1"/>
    <w:rsid w:val="00EB3145"/>
    <w:rsid w:val="00EB4A97"/>
    <w:rsid w:val="00EB53E5"/>
    <w:rsid w:val="00EB6F6A"/>
    <w:rsid w:val="00EB7B39"/>
    <w:rsid w:val="00EC7B40"/>
    <w:rsid w:val="00ED10CA"/>
    <w:rsid w:val="00ED3341"/>
    <w:rsid w:val="00EF2360"/>
    <w:rsid w:val="00EF5880"/>
    <w:rsid w:val="00F00BBE"/>
    <w:rsid w:val="00F05409"/>
    <w:rsid w:val="00F11997"/>
    <w:rsid w:val="00F243FE"/>
    <w:rsid w:val="00F25706"/>
    <w:rsid w:val="00F304B2"/>
    <w:rsid w:val="00F30824"/>
    <w:rsid w:val="00F400EB"/>
    <w:rsid w:val="00F4243A"/>
    <w:rsid w:val="00F42641"/>
    <w:rsid w:val="00F4266E"/>
    <w:rsid w:val="00F44F5B"/>
    <w:rsid w:val="00F50730"/>
    <w:rsid w:val="00F50E61"/>
    <w:rsid w:val="00F65F73"/>
    <w:rsid w:val="00F70291"/>
    <w:rsid w:val="00F72338"/>
    <w:rsid w:val="00F80E26"/>
    <w:rsid w:val="00F92FF1"/>
    <w:rsid w:val="00FA0AB2"/>
    <w:rsid w:val="00FA57F5"/>
    <w:rsid w:val="00FB1504"/>
    <w:rsid w:val="00FB5CC8"/>
    <w:rsid w:val="00FC0885"/>
    <w:rsid w:val="00FC560D"/>
    <w:rsid w:val="00FD223A"/>
    <w:rsid w:val="00FE1363"/>
    <w:rsid w:val="00FE35AE"/>
    <w:rsid w:val="00FF071E"/>
    <w:rsid w:val="00FF4D4E"/>
    <w:rsid w:val="00FF59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8D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F78D2"/>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F78D2"/>
    <w:rPr>
      <w:rFonts w:ascii="Times New Roman" w:eastAsia="Times New Roman" w:hAnsi="Times New Roman" w:cs="Times New Roman"/>
      <w:b/>
      <w:sz w:val="28"/>
      <w:szCs w:val="24"/>
      <w:lang w:eastAsia="ru-RU"/>
    </w:rPr>
  </w:style>
  <w:style w:type="paragraph" w:styleId="a3">
    <w:name w:val="Body Text Indent"/>
    <w:basedOn w:val="a"/>
    <w:link w:val="a4"/>
    <w:rsid w:val="00BF78D2"/>
    <w:pPr>
      <w:ind w:firstLine="708"/>
      <w:jc w:val="both"/>
    </w:pPr>
    <w:rPr>
      <w:sz w:val="28"/>
    </w:rPr>
  </w:style>
  <w:style w:type="character" w:customStyle="1" w:styleId="a4">
    <w:name w:val="Основной текст с отступом Знак"/>
    <w:basedOn w:val="a0"/>
    <w:link w:val="a3"/>
    <w:rsid w:val="00BF78D2"/>
    <w:rPr>
      <w:rFonts w:ascii="Times New Roman" w:eastAsia="Times New Roman" w:hAnsi="Times New Roman" w:cs="Times New Roman"/>
      <w:sz w:val="28"/>
      <w:szCs w:val="24"/>
      <w:lang w:eastAsia="ru-RU"/>
    </w:rPr>
  </w:style>
  <w:style w:type="paragraph" w:styleId="a5">
    <w:name w:val="Plain Text"/>
    <w:basedOn w:val="a"/>
    <w:link w:val="a6"/>
    <w:rsid w:val="00BF78D2"/>
    <w:rPr>
      <w:rFonts w:ascii="Courier New" w:hAnsi="Courier New" w:cs="Courier New"/>
      <w:sz w:val="20"/>
      <w:szCs w:val="20"/>
    </w:rPr>
  </w:style>
  <w:style w:type="character" w:customStyle="1" w:styleId="a6">
    <w:name w:val="Текст Знак"/>
    <w:basedOn w:val="a0"/>
    <w:link w:val="a5"/>
    <w:rsid w:val="00BF78D2"/>
    <w:rPr>
      <w:rFonts w:ascii="Courier New" w:eastAsia="Times New Roman" w:hAnsi="Courier New" w:cs="Courier New"/>
      <w:sz w:val="20"/>
      <w:szCs w:val="20"/>
      <w:lang w:eastAsia="ru-RU"/>
    </w:rPr>
  </w:style>
  <w:style w:type="paragraph" w:styleId="a7">
    <w:name w:val="header"/>
    <w:basedOn w:val="a"/>
    <w:link w:val="a8"/>
    <w:rsid w:val="00AA45EB"/>
    <w:pPr>
      <w:tabs>
        <w:tab w:val="center" w:pos="4677"/>
        <w:tab w:val="right" w:pos="9355"/>
      </w:tabs>
    </w:pPr>
    <w:rPr>
      <w:sz w:val="28"/>
      <w:szCs w:val="20"/>
    </w:rPr>
  </w:style>
  <w:style w:type="character" w:customStyle="1" w:styleId="a8">
    <w:name w:val="Верхний колонтитул Знак"/>
    <w:basedOn w:val="a0"/>
    <w:link w:val="a7"/>
    <w:rsid w:val="00AA45EB"/>
    <w:rPr>
      <w:rFonts w:ascii="Times New Roman" w:eastAsia="Times New Roman" w:hAnsi="Times New Roman" w:cs="Times New Roman"/>
      <w:sz w:val="28"/>
      <w:szCs w:val="20"/>
      <w:lang w:eastAsia="ru-RU"/>
    </w:rPr>
  </w:style>
  <w:style w:type="character" w:styleId="a9">
    <w:name w:val="page number"/>
    <w:basedOn w:val="a0"/>
    <w:rsid w:val="00AA45EB"/>
  </w:style>
  <w:style w:type="paragraph" w:styleId="aa">
    <w:name w:val="Body Text"/>
    <w:basedOn w:val="a"/>
    <w:link w:val="ab"/>
    <w:rsid w:val="00FF59C4"/>
    <w:pPr>
      <w:spacing w:after="120"/>
    </w:pPr>
  </w:style>
  <w:style w:type="character" w:customStyle="1" w:styleId="ab">
    <w:name w:val="Основной текст Знак"/>
    <w:basedOn w:val="a0"/>
    <w:link w:val="aa"/>
    <w:rsid w:val="00FF59C4"/>
    <w:rPr>
      <w:rFonts w:ascii="Times New Roman" w:eastAsia="Times New Roman" w:hAnsi="Times New Roman" w:cs="Times New Roman"/>
      <w:sz w:val="24"/>
      <w:szCs w:val="24"/>
      <w:lang w:eastAsia="ru-RU"/>
    </w:rPr>
  </w:style>
  <w:style w:type="paragraph" w:customStyle="1" w:styleId="ConsNormal">
    <w:name w:val="ConsNormal"/>
    <w:rsid w:val="00FF59C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c">
    <w:name w:val="List Paragraph"/>
    <w:basedOn w:val="a"/>
    <w:uiPriority w:val="34"/>
    <w:qFormat/>
    <w:rsid w:val="009546F4"/>
    <w:pPr>
      <w:ind w:left="720"/>
      <w:contextualSpacing/>
    </w:pPr>
  </w:style>
  <w:style w:type="paragraph" w:customStyle="1" w:styleId="ConsPlusTitle">
    <w:name w:val="ConsPlusTitle"/>
    <w:rsid w:val="006206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5643F7"/>
    <w:pPr>
      <w:widowControl w:val="0"/>
      <w:autoSpaceDE w:val="0"/>
      <w:autoSpaceDN w:val="0"/>
      <w:spacing w:after="0" w:line="240" w:lineRule="auto"/>
    </w:pPr>
    <w:rPr>
      <w:rFonts w:ascii="Calibri" w:eastAsia="Times New Roman" w:hAnsi="Calibri" w:cs="Calibri"/>
      <w:szCs w:val="20"/>
      <w:lang w:eastAsia="ru-RU"/>
    </w:rPr>
  </w:style>
  <w:style w:type="table" w:styleId="ad">
    <w:name w:val="Table Grid"/>
    <w:basedOn w:val="a1"/>
    <w:uiPriority w:val="59"/>
    <w:rsid w:val="009328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Normal (Web)"/>
    <w:basedOn w:val="a"/>
    <w:uiPriority w:val="99"/>
    <w:unhideWhenUsed/>
    <w:rsid w:val="00AB64C5"/>
    <w:pPr>
      <w:spacing w:before="100" w:beforeAutospacing="1" w:after="100" w:afterAutospacing="1"/>
    </w:pPr>
  </w:style>
  <w:style w:type="paragraph" w:customStyle="1" w:styleId="af">
    <w:name w:val="Обычный + По ширине"/>
    <w:aliases w:val="Первая строка:  0,95 см"/>
    <w:basedOn w:val="a"/>
    <w:rsid w:val="002D13B8"/>
    <w:pPr>
      <w:autoSpaceDE w:val="0"/>
      <w:autoSpaceDN w:val="0"/>
      <w:adjustRightInd w:val="0"/>
      <w:ind w:firstLine="540"/>
      <w:jc w:val="both"/>
      <w:outlineLvl w:val="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2233</TotalTime>
  <Pages>1</Pages>
  <Words>12941</Words>
  <Characters>73765</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BODEEVSK</cp:lastModifiedBy>
  <cp:revision>253</cp:revision>
  <cp:lastPrinted>2020-01-10T08:53:00Z</cp:lastPrinted>
  <dcterms:created xsi:type="dcterms:W3CDTF">2015-12-01T05:54:00Z</dcterms:created>
  <dcterms:modified xsi:type="dcterms:W3CDTF">2020-02-10T10:05:00Z</dcterms:modified>
</cp:coreProperties>
</file>