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3B" w:rsidRDefault="0064353B" w:rsidP="0064353B">
      <w:pPr>
        <w:pStyle w:val="a5"/>
        <w:spacing w:line="276" w:lineRule="auto"/>
        <w:ind w:left="142" w:right="459" w:hanging="142"/>
        <w:rPr>
          <w:sz w:val="28"/>
          <w:szCs w:val="28"/>
        </w:rPr>
      </w:pPr>
    </w:p>
    <w:p w:rsidR="0064353B" w:rsidRPr="004152F5" w:rsidRDefault="0064353B" w:rsidP="004152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2F5">
        <w:rPr>
          <w:rFonts w:ascii="Times New Roman" w:hAnsi="Times New Roman" w:cs="Times New Roman"/>
          <w:b/>
          <w:bCs/>
          <w:sz w:val="28"/>
          <w:szCs w:val="28"/>
        </w:rPr>
        <w:t xml:space="preserve">З А К Л Ю Ч Е Н И Е </w:t>
      </w:r>
    </w:p>
    <w:p w:rsidR="0064353B" w:rsidRPr="004152F5" w:rsidRDefault="0064353B" w:rsidP="004152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2F5">
        <w:rPr>
          <w:rFonts w:ascii="Times New Roman" w:hAnsi="Times New Roman" w:cs="Times New Roman"/>
          <w:b/>
          <w:bCs/>
          <w:sz w:val="28"/>
          <w:szCs w:val="28"/>
        </w:rPr>
        <w:t>по итогам проведения публичных слушаний</w:t>
      </w:r>
    </w:p>
    <w:p w:rsidR="0064353B" w:rsidRPr="004152F5" w:rsidRDefault="0064353B" w:rsidP="004152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2F5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4152F5">
        <w:rPr>
          <w:rFonts w:ascii="Times New Roman" w:hAnsi="Times New Roman" w:cs="Times New Roman"/>
          <w:b/>
          <w:bCs/>
          <w:sz w:val="28"/>
          <w:szCs w:val="28"/>
        </w:rPr>
        <w:t>Бодеевск</w:t>
      </w:r>
      <w:r w:rsidRPr="004152F5">
        <w:rPr>
          <w:rFonts w:ascii="Times New Roman" w:hAnsi="Times New Roman" w:cs="Times New Roman"/>
          <w:b/>
          <w:bCs/>
          <w:sz w:val="28"/>
          <w:szCs w:val="28"/>
        </w:rPr>
        <w:t xml:space="preserve">ом сельском поселении </w:t>
      </w:r>
    </w:p>
    <w:p w:rsidR="0064353B" w:rsidRPr="004152F5" w:rsidRDefault="0064353B" w:rsidP="0041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2F5">
        <w:rPr>
          <w:rFonts w:ascii="Times New Roman" w:hAnsi="Times New Roman" w:cs="Times New Roman"/>
          <w:sz w:val="28"/>
          <w:szCs w:val="28"/>
        </w:rPr>
        <w:t xml:space="preserve">по проекту решения Совета народных депутатов </w:t>
      </w:r>
    </w:p>
    <w:p w:rsidR="0064353B" w:rsidRPr="004152F5" w:rsidRDefault="004152F5" w:rsidP="0041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Бодеевс</w:t>
      </w:r>
      <w:r w:rsidR="0064353B" w:rsidRPr="004152F5">
        <w:rPr>
          <w:rFonts w:ascii="Times New Roman" w:hAnsi="Times New Roman" w:cs="Times New Roman"/>
          <w:sz w:val="28"/>
          <w:szCs w:val="28"/>
        </w:rPr>
        <w:t xml:space="preserve">кого сельского поселения   </w:t>
      </w:r>
    </w:p>
    <w:p w:rsidR="0064353B" w:rsidRPr="004152F5" w:rsidRDefault="0064353B" w:rsidP="0041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2F5">
        <w:rPr>
          <w:rFonts w:ascii="Times New Roman" w:hAnsi="Times New Roman" w:cs="Times New Roman"/>
          <w:sz w:val="28"/>
          <w:szCs w:val="28"/>
        </w:rPr>
        <w:t xml:space="preserve">«О   бюджете </w:t>
      </w:r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 xml:space="preserve">кого сельского поселения  Лискинского муниципального района Воронежской области на  2022 год  и на плановый период 2023 и 2024 годов»  </w:t>
      </w:r>
    </w:p>
    <w:p w:rsidR="0064353B" w:rsidRPr="004152F5" w:rsidRDefault="0064353B" w:rsidP="0041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2F5">
        <w:rPr>
          <w:rFonts w:ascii="Times New Roman" w:hAnsi="Times New Roman" w:cs="Times New Roman"/>
          <w:sz w:val="28"/>
          <w:szCs w:val="28"/>
        </w:rPr>
        <w:t>от 16.12.2021 г.</w:t>
      </w:r>
    </w:p>
    <w:p w:rsidR="0064353B" w:rsidRPr="004152F5" w:rsidRDefault="0064353B" w:rsidP="004152F5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4353B" w:rsidRPr="004152F5" w:rsidRDefault="0064353B" w:rsidP="0064353B">
      <w:pPr>
        <w:jc w:val="both"/>
        <w:rPr>
          <w:rFonts w:ascii="Times New Roman" w:hAnsi="Times New Roman" w:cs="Times New Roman"/>
          <w:sz w:val="28"/>
          <w:szCs w:val="28"/>
        </w:rPr>
      </w:pPr>
      <w:r w:rsidRPr="004152F5">
        <w:rPr>
          <w:rFonts w:ascii="Times New Roman" w:hAnsi="Times New Roman" w:cs="Times New Roman"/>
          <w:sz w:val="28"/>
          <w:szCs w:val="28"/>
        </w:rPr>
        <w:t xml:space="preserve">         Оргкомитет по подготовке и проведению публичных слушаний  по проекту решения Совета народных депутатов </w:t>
      </w:r>
      <w:r w:rsidR="004152F5">
        <w:rPr>
          <w:rFonts w:ascii="Times New Roman" w:hAnsi="Times New Roman" w:cs="Times New Roman"/>
          <w:sz w:val="28"/>
          <w:szCs w:val="28"/>
        </w:rPr>
        <w:t>Бодеевского</w:t>
      </w:r>
      <w:r w:rsidRPr="004152F5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района Воронежской области  «О  бюджете </w:t>
      </w:r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 xml:space="preserve">кого сельского поселения  Лискинского муниципального района  Воронежской области на  2022  год  и на плановый период 2023 и 2024 годов»  информирует, что при проведении публичных слушаний, назначенных решением Совета народных депутатов </w:t>
      </w:r>
      <w:r w:rsidR="004152F5">
        <w:rPr>
          <w:rFonts w:ascii="Times New Roman" w:hAnsi="Times New Roman" w:cs="Times New Roman"/>
          <w:sz w:val="28"/>
          <w:szCs w:val="28"/>
        </w:rPr>
        <w:t>Бодеев</w:t>
      </w:r>
      <w:r w:rsidRPr="004152F5">
        <w:rPr>
          <w:rFonts w:ascii="Times New Roman" w:hAnsi="Times New Roman" w:cs="Times New Roman"/>
          <w:sz w:val="28"/>
          <w:szCs w:val="28"/>
        </w:rPr>
        <w:t>кого  сельского поселения Лискинского муниципального района Воронежской области  от 30.11.2021  г. № 5</w:t>
      </w:r>
      <w:r w:rsidR="004152F5">
        <w:rPr>
          <w:rFonts w:ascii="Times New Roman" w:hAnsi="Times New Roman" w:cs="Times New Roman"/>
          <w:sz w:val="28"/>
          <w:szCs w:val="28"/>
        </w:rPr>
        <w:t>0</w:t>
      </w:r>
      <w:r w:rsidRPr="004152F5">
        <w:rPr>
          <w:rFonts w:ascii="Times New Roman" w:hAnsi="Times New Roman" w:cs="Times New Roman"/>
          <w:sz w:val="28"/>
          <w:szCs w:val="28"/>
        </w:rPr>
        <w:t xml:space="preserve">,    проведенных 16 декабря 2021 года,  участники публичных слушаний единогласно поддержали проект решения Совета народных депутатов </w:t>
      </w:r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>кого сельс</w:t>
      </w:r>
      <w:r w:rsidR="004152F5">
        <w:rPr>
          <w:rFonts w:ascii="Times New Roman" w:hAnsi="Times New Roman" w:cs="Times New Roman"/>
          <w:sz w:val="28"/>
          <w:szCs w:val="28"/>
        </w:rPr>
        <w:t>кого поселения   «О   бюджете  Бодеевс</w:t>
      </w:r>
      <w:r w:rsidRPr="004152F5">
        <w:rPr>
          <w:rFonts w:ascii="Times New Roman" w:hAnsi="Times New Roman" w:cs="Times New Roman"/>
          <w:sz w:val="28"/>
          <w:szCs w:val="28"/>
        </w:rPr>
        <w:t xml:space="preserve">кого сельского поселения  Лискинского муниципального района Воронежской области  на  2022  год  и на плановый период 2023 и 2024 годов»  и рекомендовали его для дальнейшего  утверждения на сессии Совета народных депутатов </w:t>
      </w:r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>кого сельского поселения Лискинского муниципального района Воронежской области.</w:t>
      </w:r>
    </w:p>
    <w:p w:rsidR="0064353B" w:rsidRPr="004152F5" w:rsidRDefault="0064353B" w:rsidP="0064353B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152F5">
        <w:rPr>
          <w:rFonts w:ascii="Times New Roman" w:hAnsi="Times New Roman" w:cs="Times New Roman"/>
          <w:sz w:val="28"/>
          <w:szCs w:val="28"/>
        </w:rPr>
        <w:t xml:space="preserve">Данное заключение доводится до сведения граждан </w:t>
      </w:r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>кого сельского поселения  Лискинского муниципального района.</w:t>
      </w:r>
    </w:p>
    <w:p w:rsidR="0064353B" w:rsidRPr="004152F5" w:rsidRDefault="0064353B" w:rsidP="006435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353B" w:rsidRPr="004152F5" w:rsidRDefault="0064353B" w:rsidP="006435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52F5" w:rsidRPr="0064353B" w:rsidRDefault="004152F5" w:rsidP="004152F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  <w:t>Н.В. Бакулина</w:t>
      </w:r>
    </w:p>
    <w:sectPr w:rsidR="004152F5" w:rsidRPr="0064353B" w:rsidSect="00F2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C6C8E"/>
    <w:rsid w:val="00345FFD"/>
    <w:rsid w:val="003A2174"/>
    <w:rsid w:val="004152F5"/>
    <w:rsid w:val="006347E5"/>
    <w:rsid w:val="0064353B"/>
    <w:rsid w:val="00A10CF0"/>
    <w:rsid w:val="00C2201C"/>
    <w:rsid w:val="00F23479"/>
    <w:rsid w:val="00FC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79"/>
  </w:style>
  <w:style w:type="paragraph" w:styleId="2">
    <w:name w:val="heading 2"/>
    <w:basedOn w:val="a"/>
    <w:next w:val="a"/>
    <w:link w:val="20"/>
    <w:qFormat/>
    <w:rsid w:val="00FC6C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6C8E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ody Text"/>
    <w:basedOn w:val="a"/>
    <w:link w:val="a4"/>
    <w:rsid w:val="00FC6C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C6C8E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бычный + По ширине"/>
    <w:aliases w:val="Первая строка:  0,95 см"/>
    <w:basedOn w:val="a"/>
    <w:rsid w:val="00FC6C8E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BODEEVSK</dc:creator>
  <cp:keywords/>
  <dc:description/>
  <cp:lastModifiedBy>BODEEVSK</cp:lastModifiedBy>
  <cp:revision>5</cp:revision>
  <cp:lastPrinted>2022-01-14T11:57:00Z</cp:lastPrinted>
  <dcterms:created xsi:type="dcterms:W3CDTF">2022-01-14T08:40:00Z</dcterms:created>
  <dcterms:modified xsi:type="dcterms:W3CDTF">2022-01-14T12:02:00Z</dcterms:modified>
</cp:coreProperties>
</file>