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D" w:rsidRDefault="00CC6DBD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proofErr w:type="gramStart"/>
      <w:r w:rsidR="0082713C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proofErr w:type="gramEnd"/>
      <w:r w:rsidR="0082713C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 2024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2713C">
        <w:rPr>
          <w:rFonts w:ascii="Times New Roman" w:hAnsi="Times New Roman" w:cs="Times New Roman"/>
          <w:sz w:val="28"/>
          <w:szCs w:val="28"/>
          <w:u w:val="single"/>
        </w:rPr>
        <w:t>73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8A6447">
        <w:rPr>
          <w:rFonts w:ascii="Times New Roman" w:hAnsi="Times New Roman" w:cs="Times New Roman"/>
        </w:rPr>
        <w:t xml:space="preserve">        </w:t>
      </w:r>
      <w:proofErr w:type="spellStart"/>
      <w:r w:rsidRPr="008A6447">
        <w:rPr>
          <w:rFonts w:ascii="Times New Roman" w:hAnsi="Times New Roman" w:cs="Times New Roman"/>
        </w:rPr>
        <w:t>с.Бодеевка</w:t>
      </w:r>
      <w:proofErr w:type="spellEnd"/>
    </w:p>
    <w:p w:rsidR="00BC5704" w:rsidRPr="009C3019" w:rsidRDefault="007B7A27" w:rsidP="005C4F35">
      <w:pPr>
        <w:tabs>
          <w:tab w:val="left" w:pos="5103"/>
        </w:tabs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21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декабря 2015 года №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0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Бодеевского</w:t>
      </w:r>
      <w:proofErr w:type="spellEnd"/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A77DDE" w:rsidP="00735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39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</w:t>
      </w:r>
      <w:bookmarkStart w:id="0" w:name="_GoBack"/>
      <w:bookmarkEnd w:id="0"/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 </w:t>
      </w:r>
      <w:proofErr w:type="spellStart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136FB" w:rsidRPr="00D136FB" w:rsidRDefault="00A77DDE" w:rsidP="007358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36FB" w:rsidRDefault="00D136FB" w:rsidP="007358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6B13F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13F6">
        <w:rPr>
          <w:rFonts w:ascii="Times New Roman" w:hAnsi="Times New Roman" w:cs="Times New Roman"/>
          <w:sz w:val="28"/>
          <w:szCs w:val="28"/>
        </w:rPr>
        <w:t>21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6B13F6">
        <w:rPr>
          <w:rFonts w:ascii="Times New Roman" w:hAnsi="Times New Roman" w:cs="Times New Roman"/>
          <w:sz w:val="28"/>
          <w:szCs w:val="28"/>
        </w:rPr>
        <w:t>декабря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201</w:t>
      </w:r>
      <w:r w:rsidR="006B13F6">
        <w:rPr>
          <w:rFonts w:ascii="Times New Roman" w:hAnsi="Times New Roman" w:cs="Times New Roman"/>
          <w:sz w:val="28"/>
          <w:szCs w:val="28"/>
        </w:rPr>
        <w:t>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136FB">
        <w:rPr>
          <w:rFonts w:ascii="Times New Roman" w:hAnsi="Times New Roman" w:cs="Times New Roman"/>
          <w:sz w:val="28"/>
          <w:szCs w:val="28"/>
        </w:rPr>
        <w:t xml:space="preserve">№ </w:t>
      </w:r>
      <w:r w:rsidR="005C4F35">
        <w:rPr>
          <w:rFonts w:ascii="Times New Roman" w:hAnsi="Times New Roman" w:cs="Times New Roman"/>
          <w:sz w:val="28"/>
          <w:szCs w:val="28"/>
        </w:rPr>
        <w:t>2</w:t>
      </w:r>
      <w:r w:rsidR="006B13F6">
        <w:rPr>
          <w:rFonts w:ascii="Times New Roman" w:hAnsi="Times New Roman" w:cs="Times New Roman"/>
          <w:sz w:val="28"/>
          <w:szCs w:val="28"/>
        </w:rPr>
        <w:t>0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самоуправления </w:t>
      </w:r>
      <w:proofErr w:type="spellStart"/>
      <w:r w:rsidR="006B13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7358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BD">
        <w:rPr>
          <w:rFonts w:ascii="Times New Roman" w:hAnsi="Times New Roman" w:cs="Times New Roman"/>
          <w:sz w:val="28"/>
          <w:szCs w:val="28"/>
        </w:rPr>
        <w:t xml:space="preserve">1.1. </w:t>
      </w:r>
      <w:r w:rsidR="00CC6DBD">
        <w:rPr>
          <w:rFonts w:ascii="Times New Roman" w:hAnsi="Times New Roman" w:cs="Times New Roman"/>
          <w:sz w:val="28"/>
          <w:szCs w:val="28"/>
        </w:rPr>
        <w:t>Пункт 1</w:t>
      </w:r>
      <w:r w:rsidR="00CC6DBD" w:rsidRPr="00CC6DBD">
        <w:rPr>
          <w:rFonts w:ascii="Times New Roman" w:hAnsi="Times New Roman" w:cs="Times New Roman"/>
          <w:sz w:val="28"/>
          <w:szCs w:val="28"/>
        </w:rPr>
        <w:t>.</w:t>
      </w:r>
      <w:r w:rsidR="00CC6DBD">
        <w:rPr>
          <w:rFonts w:ascii="Times New Roman" w:hAnsi="Times New Roman" w:cs="Times New Roman"/>
          <w:sz w:val="28"/>
          <w:szCs w:val="28"/>
        </w:rPr>
        <w:t xml:space="preserve">11. </w:t>
      </w:r>
      <w:r w:rsidR="00CC6DBD" w:rsidRPr="00CC6DBD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82713C" w:rsidRPr="0013748B" w:rsidRDefault="0082713C" w:rsidP="0073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6DBD">
        <w:rPr>
          <w:bCs/>
          <w:iCs/>
          <w:sz w:val="28"/>
          <w:szCs w:val="28"/>
        </w:rPr>
        <w:t>«</w:t>
      </w:r>
      <w:r w:rsidR="00CC6DBD" w:rsidRPr="00735894">
        <w:rPr>
          <w:rFonts w:ascii="Times New Roman" w:hAnsi="Times New Roman" w:cs="Times New Roman"/>
          <w:bCs/>
          <w:iCs/>
          <w:sz w:val="28"/>
          <w:szCs w:val="28"/>
        </w:rPr>
        <w:t>1.11.</w:t>
      </w:r>
      <w:r w:rsidR="00CC6DBD">
        <w:rPr>
          <w:bCs/>
          <w:iCs/>
          <w:sz w:val="28"/>
          <w:szCs w:val="28"/>
        </w:rPr>
        <w:t xml:space="preserve"> </w:t>
      </w:r>
      <w:r w:rsidRPr="00CC6DBD">
        <w:rPr>
          <w:rFonts w:ascii="Times New Roman" w:hAnsi="Times New Roman"/>
          <w:sz w:val="28"/>
          <w:szCs w:val="28"/>
        </w:rPr>
        <w:t>Вопрос об увольнении (освобождении от должности) в связи с утратой доверия</w:t>
      </w:r>
      <w:r w:rsidRPr="0013748B">
        <w:rPr>
          <w:rFonts w:ascii="Times New Roman" w:hAnsi="Times New Roman"/>
          <w:sz w:val="28"/>
          <w:szCs w:val="28"/>
        </w:rPr>
        <w:t xml:space="preserve">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82713C" w:rsidRDefault="0082713C" w:rsidP="0073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82713C" w:rsidRPr="0082713C" w:rsidRDefault="0082713C" w:rsidP="0073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13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Совета народных депутатов о досрочном прекращении полномочий депутата Совета народных </w:t>
      </w:r>
      <w:proofErr w:type="gramStart"/>
      <w:r w:rsidRPr="0082713C">
        <w:rPr>
          <w:rFonts w:ascii="Times New Roman" w:hAnsi="Times New Roman" w:cs="Times New Roman"/>
          <w:bCs/>
          <w:iCs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Бодеевского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посеелния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2713C">
        <w:rPr>
          <w:rFonts w:ascii="Times New Roman" w:hAnsi="Times New Roman" w:cs="Times New Roman"/>
          <w:bCs/>
          <w:iCs/>
          <w:sz w:val="28"/>
          <w:szCs w:val="28"/>
        </w:rPr>
        <w:t>Лискинского муниципального района принимается не позднее чем за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3 месяца со дня появления такого основания».</w:t>
      </w:r>
    </w:p>
    <w:p w:rsidR="007D46D4" w:rsidRDefault="007D46D4" w:rsidP="007358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Бодеевский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D46D4" w:rsidRPr="00D136FB" w:rsidRDefault="007D46D4" w:rsidP="00735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6D4" w:rsidRPr="00D136FB" w:rsidRDefault="007D46D4" w:rsidP="00735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Default="007D46D4" w:rsidP="00CC6DB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CC6DBD">
        <w:rPr>
          <w:sz w:val="28"/>
          <w:szCs w:val="28"/>
        </w:rPr>
        <w:t>О.Тарасова</w:t>
      </w:r>
      <w:proofErr w:type="spellEnd"/>
    </w:p>
    <w:p w:rsidR="007D46D4" w:rsidRPr="00B21785" w:rsidRDefault="007D46D4" w:rsidP="007D46D4">
      <w:pPr>
        <w:pStyle w:val="ad"/>
        <w:jc w:val="both"/>
        <w:rPr>
          <w:sz w:val="28"/>
          <w:szCs w:val="28"/>
        </w:rPr>
      </w:pP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7D46D4" w:rsidRDefault="007D46D4" w:rsidP="007D46D4">
      <w:pPr>
        <w:pStyle w:val="ad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9A2A1C" w:rsidRDefault="007D46D4" w:rsidP="007D46D4">
      <w:pPr>
        <w:pStyle w:val="ad"/>
        <w:tabs>
          <w:tab w:val="left" w:pos="7950"/>
        </w:tabs>
        <w:jc w:val="both"/>
        <w:rPr>
          <w:rFonts w:eastAsia="Calibri"/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sectPr w:rsidR="009A2A1C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C6" w:rsidRDefault="00F031C6">
      <w:pPr>
        <w:spacing w:after="0" w:line="240" w:lineRule="auto"/>
      </w:pPr>
      <w:r>
        <w:separator/>
      </w:r>
    </w:p>
  </w:endnote>
  <w:endnote w:type="continuationSeparator" w:id="0">
    <w:p w:rsidR="00F031C6" w:rsidRDefault="00F0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C6" w:rsidRDefault="00F031C6">
      <w:pPr>
        <w:spacing w:after="0" w:line="240" w:lineRule="auto"/>
      </w:pPr>
      <w:r>
        <w:separator/>
      </w:r>
    </w:p>
  </w:footnote>
  <w:footnote w:type="continuationSeparator" w:id="0">
    <w:p w:rsidR="00F031C6" w:rsidRDefault="00F0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E5" w:rsidRDefault="007C19E5">
    <w:pPr>
      <w:pStyle w:val="a3"/>
      <w:jc w:val="right"/>
    </w:pPr>
  </w:p>
  <w:p w:rsidR="007C19E5" w:rsidRDefault="007C1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02FB3"/>
    <w:rsid w:val="000219FF"/>
    <w:rsid w:val="000412AC"/>
    <w:rsid w:val="00081FB2"/>
    <w:rsid w:val="000E3C5E"/>
    <w:rsid w:val="00132FA8"/>
    <w:rsid w:val="001B7CAE"/>
    <w:rsid w:val="0025195E"/>
    <w:rsid w:val="00261157"/>
    <w:rsid w:val="002F57F3"/>
    <w:rsid w:val="003001B5"/>
    <w:rsid w:val="00311E4C"/>
    <w:rsid w:val="00314D51"/>
    <w:rsid w:val="0032537E"/>
    <w:rsid w:val="00325675"/>
    <w:rsid w:val="00330AD7"/>
    <w:rsid w:val="00387D28"/>
    <w:rsid w:val="003941D3"/>
    <w:rsid w:val="0039694E"/>
    <w:rsid w:val="003B28A1"/>
    <w:rsid w:val="003E4588"/>
    <w:rsid w:val="00406623"/>
    <w:rsid w:val="004263DB"/>
    <w:rsid w:val="00474949"/>
    <w:rsid w:val="00477719"/>
    <w:rsid w:val="00485027"/>
    <w:rsid w:val="004A0C39"/>
    <w:rsid w:val="004E3204"/>
    <w:rsid w:val="004E4B62"/>
    <w:rsid w:val="004E68FC"/>
    <w:rsid w:val="005108C8"/>
    <w:rsid w:val="00580698"/>
    <w:rsid w:val="005878AE"/>
    <w:rsid w:val="00594C46"/>
    <w:rsid w:val="0059619F"/>
    <w:rsid w:val="005B429D"/>
    <w:rsid w:val="005B4D43"/>
    <w:rsid w:val="005C4F35"/>
    <w:rsid w:val="005E6149"/>
    <w:rsid w:val="005F01FF"/>
    <w:rsid w:val="006218A4"/>
    <w:rsid w:val="006249D1"/>
    <w:rsid w:val="0066599D"/>
    <w:rsid w:val="006B13F6"/>
    <w:rsid w:val="006C5C15"/>
    <w:rsid w:val="006C640B"/>
    <w:rsid w:val="006E1FF8"/>
    <w:rsid w:val="00710BE5"/>
    <w:rsid w:val="00735894"/>
    <w:rsid w:val="00744161"/>
    <w:rsid w:val="007626C3"/>
    <w:rsid w:val="007824A5"/>
    <w:rsid w:val="007B77BB"/>
    <w:rsid w:val="007B7A27"/>
    <w:rsid w:val="007C19E5"/>
    <w:rsid w:val="007C2BBF"/>
    <w:rsid w:val="007D46D4"/>
    <w:rsid w:val="007E1F79"/>
    <w:rsid w:val="0082713C"/>
    <w:rsid w:val="008615B6"/>
    <w:rsid w:val="00865917"/>
    <w:rsid w:val="00865B53"/>
    <w:rsid w:val="00885A78"/>
    <w:rsid w:val="008A3F96"/>
    <w:rsid w:val="008B28B6"/>
    <w:rsid w:val="008D445C"/>
    <w:rsid w:val="008D5FC9"/>
    <w:rsid w:val="008E7E83"/>
    <w:rsid w:val="008F1639"/>
    <w:rsid w:val="008F17B2"/>
    <w:rsid w:val="009A2A1C"/>
    <w:rsid w:val="009C3019"/>
    <w:rsid w:val="00A02E5B"/>
    <w:rsid w:val="00A103DA"/>
    <w:rsid w:val="00A3189C"/>
    <w:rsid w:val="00A77DDE"/>
    <w:rsid w:val="00AB58B5"/>
    <w:rsid w:val="00AC645D"/>
    <w:rsid w:val="00AD5CA3"/>
    <w:rsid w:val="00AD6302"/>
    <w:rsid w:val="00AF66CC"/>
    <w:rsid w:val="00B0310F"/>
    <w:rsid w:val="00B2599B"/>
    <w:rsid w:val="00B32F1E"/>
    <w:rsid w:val="00B763E9"/>
    <w:rsid w:val="00B86368"/>
    <w:rsid w:val="00BC46C7"/>
    <w:rsid w:val="00BC5704"/>
    <w:rsid w:val="00C56BC4"/>
    <w:rsid w:val="00CA6C36"/>
    <w:rsid w:val="00CC6DBD"/>
    <w:rsid w:val="00CD2CDA"/>
    <w:rsid w:val="00D0714A"/>
    <w:rsid w:val="00D11D9D"/>
    <w:rsid w:val="00D136FB"/>
    <w:rsid w:val="00D32966"/>
    <w:rsid w:val="00D81406"/>
    <w:rsid w:val="00DA3A67"/>
    <w:rsid w:val="00DD1A16"/>
    <w:rsid w:val="00DD3FF0"/>
    <w:rsid w:val="00DD603D"/>
    <w:rsid w:val="00DE326E"/>
    <w:rsid w:val="00E263E2"/>
    <w:rsid w:val="00E41950"/>
    <w:rsid w:val="00E420D4"/>
    <w:rsid w:val="00E63064"/>
    <w:rsid w:val="00EA0E46"/>
    <w:rsid w:val="00EA3898"/>
    <w:rsid w:val="00F031C6"/>
    <w:rsid w:val="00F07DBF"/>
    <w:rsid w:val="00F57207"/>
    <w:rsid w:val="00F71765"/>
    <w:rsid w:val="00F81CA4"/>
    <w:rsid w:val="00FA446B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AF06"/>
  <w15:docId w15:val="{3EF364EE-9CA2-4294-9B8D-5315AFA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7CAE"/>
    <w:rPr>
      <w:color w:val="0000FF"/>
      <w:u w:val="single"/>
    </w:rPr>
  </w:style>
  <w:style w:type="paragraph" w:customStyle="1" w:styleId="western">
    <w:name w:val="western"/>
    <w:basedOn w:val="a"/>
    <w:rsid w:val="009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10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7D46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D57C-7499-47AF-9860-6975CE00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19</cp:revision>
  <cp:lastPrinted>2024-10-18T09:23:00Z</cp:lastPrinted>
  <dcterms:created xsi:type="dcterms:W3CDTF">2019-04-29T13:03:00Z</dcterms:created>
  <dcterms:modified xsi:type="dcterms:W3CDTF">2024-10-18T09:23:00Z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