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BD" w:rsidRPr="007F285F" w:rsidRDefault="00D84F41" w:rsidP="00F62E8C">
      <w:pPr>
        <w:tabs>
          <w:tab w:val="left" w:pos="1985"/>
          <w:tab w:val="left" w:pos="27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62E8C">
        <w:rPr>
          <w:rFonts w:ascii="Times New Roman" w:hAnsi="Times New Roman"/>
          <w:b/>
          <w:sz w:val="28"/>
          <w:szCs w:val="28"/>
        </w:rPr>
        <w:t xml:space="preserve">          </w:t>
      </w:r>
      <w:r w:rsidR="00B160BD" w:rsidRPr="007F285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</w:t>
      </w:r>
      <w:r w:rsidRPr="007F285F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B160BD" w:rsidRPr="007F285F" w:rsidRDefault="00B160BD" w:rsidP="00B160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160BD" w:rsidRDefault="00B160BD" w:rsidP="00B160BD">
      <w:pPr>
        <w:tabs>
          <w:tab w:val="center" w:pos="4677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« 25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0821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июня  2024 г. </w:t>
      </w:r>
      <w:r w:rsidRPr="003E0821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150</w:t>
      </w:r>
    </w:p>
    <w:p w:rsidR="00B160BD" w:rsidRPr="003E0821" w:rsidRDefault="00B160BD" w:rsidP="00B160BD">
      <w:pPr>
        <w:tabs>
          <w:tab w:val="center" w:pos="4677"/>
        </w:tabs>
        <w:rPr>
          <w:rFonts w:ascii="Times New Roman" w:hAnsi="Times New Roman"/>
        </w:rPr>
      </w:pPr>
      <w:proofErr w:type="spellStart"/>
      <w:r w:rsidRPr="003E0821">
        <w:rPr>
          <w:rFonts w:ascii="Times New Roman" w:hAnsi="Times New Roman"/>
        </w:rPr>
        <w:t>с.Бодеевка</w:t>
      </w:r>
      <w:proofErr w:type="spellEnd"/>
    </w:p>
    <w:p w:rsidR="00B160BD" w:rsidRDefault="00B160BD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160BD" w:rsidRDefault="00B160BD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Бодеевс</w:t>
      </w:r>
      <w:r w:rsidR="00AF5C36" w:rsidRPr="00DA0CC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5C36" w:rsidRPr="00DA0C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160BD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B160B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160BD" w:rsidRDefault="00B160BD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1</w:t>
      </w:r>
      <w:r w:rsidR="00AF5C36" w:rsidRPr="00DA0CC2">
        <w:rPr>
          <w:rFonts w:ascii="Times New Roman" w:hAnsi="Times New Roman" w:cs="Times New Roman"/>
          <w:sz w:val="28"/>
          <w:szCs w:val="28"/>
        </w:rPr>
        <w:t>3.11.2015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C36" w:rsidRPr="00DA0CC2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5C36" w:rsidRPr="00DA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«О налоге на имущество физических</w:t>
      </w:r>
      <w:r w:rsidR="00B160BD">
        <w:rPr>
          <w:rFonts w:ascii="Times New Roman" w:hAnsi="Times New Roman" w:cs="Times New Roman"/>
          <w:sz w:val="28"/>
          <w:szCs w:val="28"/>
        </w:rPr>
        <w:t xml:space="preserve"> </w:t>
      </w:r>
      <w:r w:rsidRPr="00DA0CC2">
        <w:rPr>
          <w:rFonts w:ascii="Times New Roman" w:hAnsi="Times New Roman" w:cs="Times New Roman"/>
          <w:sz w:val="28"/>
          <w:szCs w:val="28"/>
        </w:rPr>
        <w:t xml:space="preserve">лиц» </w:t>
      </w:r>
    </w:p>
    <w:p w:rsidR="00C406FC" w:rsidRPr="00DA0CC2" w:rsidRDefault="00C406FC" w:rsidP="00A07B34">
      <w:pPr>
        <w:pStyle w:val="22"/>
        <w:ind w:right="0"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C406FC" w:rsidRPr="00DA0CC2" w:rsidRDefault="00E21295" w:rsidP="00B160BD">
      <w:pPr>
        <w:pStyle w:val="22"/>
        <w:spacing w:line="360" w:lineRule="auto"/>
        <w:ind w:right="0" w:firstLineChars="345" w:firstLine="966"/>
        <w:contextualSpacing/>
        <w:rPr>
          <w:rFonts w:ascii="Times New Roman" w:eastAsia="Times New Roman" w:hAnsi="Times New Roman" w:cs="Times New Roman"/>
          <w:b w:val="0"/>
          <w:sz w:val="28"/>
        </w:rPr>
      </w:pPr>
      <w:r w:rsidRPr="00E21295">
        <w:rPr>
          <w:rFonts w:ascii="Times New Roman" w:hAnsi="Times New Roman" w:cs="Times New Roman"/>
          <w:b w:val="0"/>
          <w:sz w:val="28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B160BD">
        <w:rPr>
          <w:rFonts w:ascii="Times New Roman" w:hAnsi="Times New Roman" w:cs="Times New Roman"/>
          <w:b w:val="0"/>
          <w:sz w:val="28"/>
        </w:rPr>
        <w:t>Бодеевского</w:t>
      </w:r>
      <w:proofErr w:type="spellEnd"/>
      <w:r w:rsidRPr="00E21295"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  <w:r w:rsidRPr="00E21295">
        <w:rPr>
          <w:rFonts w:ascii="Times New Roman" w:hAnsi="Times New Roman" w:cs="Times New Roman"/>
          <w:sz w:val="28"/>
        </w:rPr>
        <w:t xml:space="preserve"> </w:t>
      </w:r>
      <w:r w:rsidR="00AF5C36" w:rsidRPr="00DA0CC2">
        <w:rPr>
          <w:rFonts w:ascii="Times New Roman" w:hAnsi="Times New Roman" w:cs="Times New Roman"/>
          <w:sz w:val="28"/>
        </w:rPr>
        <w:t>РЕШИЛ:</w:t>
      </w:r>
    </w:p>
    <w:p w:rsidR="00C406FC" w:rsidRPr="00DA0CC2" w:rsidRDefault="00AF5C36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</w:rPr>
        <w:t xml:space="preserve">1. 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proofErr w:type="spellStart"/>
      <w:r w:rsidR="00B160BD">
        <w:rPr>
          <w:rFonts w:ascii="Times New Roman" w:hAnsi="Times New Roman"/>
          <w:sz w:val="28"/>
          <w:szCs w:val="28"/>
          <w:lang w:eastAsia="ar-SA"/>
        </w:rPr>
        <w:t>Бодеевского</w:t>
      </w:r>
      <w:proofErr w:type="spellEnd"/>
      <w:r w:rsidRPr="00DA0CC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</w:t>
      </w:r>
      <w:r w:rsidR="00B160BD">
        <w:rPr>
          <w:rFonts w:ascii="Times New Roman" w:hAnsi="Times New Roman"/>
          <w:sz w:val="28"/>
          <w:szCs w:val="28"/>
          <w:lang w:eastAsia="ar-SA"/>
        </w:rPr>
        <w:t xml:space="preserve"> района Воронежской области от 1</w:t>
      </w:r>
      <w:r w:rsidRPr="00DA0CC2">
        <w:rPr>
          <w:rFonts w:ascii="Times New Roman" w:hAnsi="Times New Roman"/>
          <w:sz w:val="28"/>
          <w:szCs w:val="28"/>
          <w:lang w:eastAsia="ar-SA"/>
        </w:rPr>
        <w:t>3.11.2015 № 1</w:t>
      </w:r>
      <w:r w:rsidR="00B160BD">
        <w:rPr>
          <w:rFonts w:ascii="Times New Roman" w:hAnsi="Times New Roman"/>
          <w:sz w:val="28"/>
          <w:szCs w:val="28"/>
          <w:lang w:eastAsia="ar-SA"/>
        </w:rPr>
        <w:t>3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 «О налоге на имущество физических лиц» (далее – Решение) следующие изменения:</w:t>
      </w:r>
    </w:p>
    <w:p w:rsidR="00094A1A" w:rsidRDefault="00AF5C36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>Дополнить пункт</w:t>
      </w:r>
      <w:r w:rsidR="00094A1A">
        <w:rPr>
          <w:rFonts w:ascii="Times New Roman" w:hAnsi="Times New Roman"/>
          <w:sz w:val="28"/>
          <w:szCs w:val="28"/>
          <w:lang w:eastAsia="ar-SA"/>
        </w:rPr>
        <w:t>ом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094A1A">
        <w:rPr>
          <w:rFonts w:ascii="Times New Roman" w:hAnsi="Times New Roman"/>
          <w:sz w:val="28"/>
          <w:szCs w:val="28"/>
          <w:lang w:eastAsia="ar-SA"/>
        </w:rPr>
        <w:t>.2</w:t>
      </w:r>
      <w:r w:rsidR="00B160B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>следующего содержания: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«2.2. 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Освободить от уплаты налога на </w:t>
      </w:r>
      <w:r>
        <w:rPr>
          <w:rFonts w:ascii="Times New Roman" w:hAnsi="Times New Roman"/>
          <w:sz w:val="28"/>
          <w:szCs w:val="28"/>
          <w:lang w:eastAsia="ar-SA"/>
        </w:rPr>
        <w:t>имущество физических лиц - лиц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</w:t>
      </w:r>
      <w:r w:rsidR="00B160BD">
        <w:rPr>
          <w:rFonts w:ascii="Times New Roman" w:hAnsi="Times New Roman"/>
          <w:sz w:val="28"/>
          <w:szCs w:val="28"/>
          <w:lang w:eastAsia="ar-SA"/>
        </w:rPr>
        <w:t>«</w:t>
      </w:r>
      <w:r w:rsidRPr="00094A1A">
        <w:rPr>
          <w:rFonts w:ascii="Times New Roman" w:hAnsi="Times New Roman"/>
          <w:sz w:val="28"/>
          <w:szCs w:val="28"/>
          <w:lang w:eastAsia="ar-SA"/>
        </w:rPr>
        <w:t>О воинской обязанности и военной службе</w:t>
      </w:r>
      <w:r w:rsidR="00B160BD">
        <w:rPr>
          <w:rFonts w:ascii="Times New Roman" w:hAnsi="Times New Roman"/>
          <w:sz w:val="28"/>
          <w:szCs w:val="28"/>
          <w:lang w:eastAsia="ar-SA"/>
        </w:rPr>
        <w:t>»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, либо заключивших контракт о пребывании в добровольческом формировании (о добровольном содействии в выполнении задач, возложенных на Вооруженные </w:t>
      </w:r>
      <w:r w:rsidRPr="00094A1A">
        <w:rPr>
          <w:rFonts w:ascii="Times New Roman" w:hAnsi="Times New Roman"/>
          <w:sz w:val="28"/>
          <w:szCs w:val="28"/>
          <w:lang w:eastAsia="ar-SA"/>
        </w:rPr>
        <w:lastRenderedPageBreak/>
        <w:t>Силы Российской Федерации, войска национальной гвардии Российской</w:t>
      </w:r>
      <w:r w:rsidR="00AF60A4">
        <w:rPr>
          <w:rFonts w:ascii="Times New Roman" w:hAnsi="Times New Roman"/>
          <w:sz w:val="28"/>
          <w:szCs w:val="28"/>
          <w:lang w:eastAsia="ar-SA"/>
        </w:rPr>
        <w:t xml:space="preserve"> Федерации)»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P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1.2. Дополнить пунктом 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«2.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B160BD">
        <w:rPr>
          <w:rFonts w:ascii="Times New Roman" w:hAnsi="Times New Roman"/>
          <w:sz w:val="28"/>
          <w:szCs w:val="28"/>
          <w:lang w:eastAsia="ar-SA"/>
        </w:rPr>
        <w:t>от 21 сентября 2022 года № 647 «</w:t>
      </w:r>
      <w:r w:rsidRPr="00094A1A">
        <w:rPr>
          <w:rFonts w:ascii="Times New Roman" w:hAnsi="Times New Roman"/>
          <w:sz w:val="28"/>
          <w:szCs w:val="28"/>
          <w:lang w:eastAsia="ar-SA"/>
        </w:rPr>
        <w:t>Об объявлении частичной моб</w:t>
      </w:r>
      <w:r w:rsidR="00B160BD">
        <w:rPr>
          <w:rFonts w:ascii="Times New Roman" w:hAnsi="Times New Roman"/>
          <w:sz w:val="28"/>
          <w:szCs w:val="28"/>
          <w:lang w:eastAsia="ar-SA"/>
        </w:rPr>
        <w:t>илизации в Российской Федерации»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</w:t>
      </w:r>
      <w:r w:rsidR="00AF60A4">
        <w:rPr>
          <w:rFonts w:ascii="Times New Roman" w:hAnsi="Times New Roman"/>
          <w:sz w:val="28"/>
          <w:szCs w:val="28"/>
          <w:lang w:eastAsia="ar-SA"/>
        </w:rPr>
        <w:t>ких отрядов»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</w:t>
      </w:r>
      <w:r w:rsidR="005329E1"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Дополнить пунктом 2.</w:t>
      </w:r>
      <w:r w:rsidR="00D54E01">
        <w:rPr>
          <w:rFonts w:ascii="Times New Roman" w:hAnsi="Times New Roman"/>
          <w:sz w:val="28"/>
          <w:szCs w:val="28"/>
          <w:lang w:eastAsia="ar-SA"/>
        </w:rPr>
        <w:t>4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P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«2.</w:t>
      </w:r>
      <w:r w:rsidR="00D54E01">
        <w:rPr>
          <w:rFonts w:ascii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94A1A">
        <w:rPr>
          <w:rFonts w:ascii="Times New Roman" w:hAnsi="Times New Roman"/>
          <w:sz w:val="28"/>
          <w:szCs w:val="28"/>
          <w:lang w:eastAsia="ar-SA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94A1A" w:rsidRP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094A1A">
        <w:rPr>
          <w:rFonts w:ascii="Times New Roman" w:hAnsi="Times New Roman"/>
          <w:sz w:val="28"/>
          <w:szCs w:val="28"/>
          <w:lang w:eastAsia="ar-SA"/>
        </w:rPr>
        <w:t>машино</w:t>
      </w:r>
      <w:proofErr w:type="spellEnd"/>
      <w:r w:rsidRPr="00094A1A">
        <w:rPr>
          <w:rFonts w:ascii="Times New Roman" w:hAnsi="Times New Roman"/>
          <w:sz w:val="28"/>
          <w:szCs w:val="28"/>
          <w:lang w:eastAsia="ar-SA"/>
        </w:rPr>
        <w:t>-мест, расположенных в таких объектах налогообложения.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B160BD" w:rsidRPr="00012ED2" w:rsidRDefault="00B160BD" w:rsidP="00B160BD">
      <w:pPr>
        <w:spacing w:line="360" w:lineRule="auto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Pr="005A25E8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5A25E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5A25E8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Pr="005A25E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5A25E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C406FC" w:rsidRPr="00DA0CC2" w:rsidRDefault="00374F90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5C36" w:rsidRPr="00DA0CC2">
        <w:rPr>
          <w:rFonts w:ascii="Times New Roman" w:hAnsi="Times New Roman"/>
          <w:sz w:val="28"/>
          <w:szCs w:val="28"/>
        </w:rPr>
        <w:t xml:space="preserve">. Настоящее решение вступает в силу не ранее чем по истечении одного месяца со дня его официального опубликования и распространяет свое действие </w:t>
      </w:r>
      <w:r w:rsidR="00AF5C36" w:rsidRPr="00DA0CC2">
        <w:rPr>
          <w:rFonts w:ascii="Times New Roman" w:hAnsi="Times New Roman"/>
          <w:sz w:val="28"/>
          <w:szCs w:val="28"/>
        </w:rPr>
        <w:lastRenderedPageBreak/>
        <w:t>на правоотношения, связанные с исчислением налога на имущество физических лиц, возникшие с 01.01.202</w:t>
      </w:r>
      <w:r w:rsidR="00094A1A">
        <w:rPr>
          <w:rFonts w:ascii="Times New Roman" w:hAnsi="Times New Roman"/>
          <w:sz w:val="28"/>
          <w:szCs w:val="28"/>
        </w:rPr>
        <w:t>3</w:t>
      </w:r>
      <w:r w:rsidR="00AF5C36" w:rsidRPr="00DA0CC2">
        <w:rPr>
          <w:rFonts w:ascii="Times New Roman" w:hAnsi="Times New Roman"/>
          <w:sz w:val="28"/>
          <w:szCs w:val="28"/>
        </w:rPr>
        <w:t>.</w:t>
      </w: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 xml:space="preserve">Глава </w:t>
      </w:r>
      <w:proofErr w:type="spellStart"/>
      <w:r w:rsidRPr="00EA5FB2">
        <w:rPr>
          <w:sz w:val="28"/>
          <w:szCs w:val="28"/>
        </w:rPr>
        <w:t>Бодеевского</w:t>
      </w:r>
      <w:proofErr w:type="spellEnd"/>
      <w:r w:rsidRPr="00EA5FB2">
        <w:rPr>
          <w:sz w:val="28"/>
          <w:szCs w:val="28"/>
        </w:rPr>
        <w:t xml:space="preserve"> сельского поселения </w:t>
      </w: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Лискинского муниципального района</w:t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  <w:t>С.Н. Гуньков</w:t>
      </w: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Председатель Совета народных депутатов</w:t>
      </w:r>
    </w:p>
    <w:p w:rsidR="00B160BD" w:rsidRPr="00EA5FB2" w:rsidRDefault="00B160BD" w:rsidP="00B160BD">
      <w:pPr>
        <w:pStyle w:val="ad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EA5FB2"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EA5FB2">
        <w:rPr>
          <w:rFonts w:eastAsia="Times New Roman"/>
          <w:sz w:val="28"/>
          <w:szCs w:val="28"/>
          <w:lang w:eastAsia="ar-SA"/>
        </w:rPr>
        <w:t xml:space="preserve"> сельского поселения                                                     </w:t>
      </w:r>
    </w:p>
    <w:p w:rsidR="00B160BD" w:rsidRPr="00881558" w:rsidRDefault="00B160BD" w:rsidP="00B160BD">
      <w:pPr>
        <w:pStyle w:val="ad"/>
        <w:tabs>
          <w:tab w:val="left" w:pos="7950"/>
        </w:tabs>
        <w:jc w:val="both"/>
        <w:rPr>
          <w:lang w:eastAsia="ar-SA"/>
        </w:rPr>
      </w:pPr>
      <w:r w:rsidRPr="00EA5FB2">
        <w:rPr>
          <w:sz w:val="28"/>
          <w:szCs w:val="28"/>
        </w:rPr>
        <w:t>Лискинского муниципального района                                            Н.В. Бакулина</w:t>
      </w:r>
    </w:p>
    <w:p w:rsidR="00B160BD" w:rsidRPr="005B10BE" w:rsidRDefault="00B160BD" w:rsidP="00B160BD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C406FC" w:rsidRPr="00DA0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EE" w:rsidRDefault="003604EE">
      <w:r>
        <w:separator/>
      </w:r>
    </w:p>
  </w:endnote>
  <w:endnote w:type="continuationSeparator" w:id="0">
    <w:p w:rsidR="003604EE" w:rsidRDefault="0036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EE" w:rsidRDefault="003604EE">
      <w:r>
        <w:separator/>
      </w:r>
    </w:p>
  </w:footnote>
  <w:footnote w:type="continuationSeparator" w:id="0">
    <w:p w:rsidR="003604EE" w:rsidRDefault="0036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Pr="0062501B" w:rsidRDefault="009B2B1B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01C59"/>
    <w:rsid w:val="00021348"/>
    <w:rsid w:val="00094A1A"/>
    <w:rsid w:val="001E0CCD"/>
    <w:rsid w:val="002612B2"/>
    <w:rsid w:val="00307937"/>
    <w:rsid w:val="003604EE"/>
    <w:rsid w:val="00374F90"/>
    <w:rsid w:val="003B335F"/>
    <w:rsid w:val="003B4D2F"/>
    <w:rsid w:val="005329E1"/>
    <w:rsid w:val="005428BA"/>
    <w:rsid w:val="0062501B"/>
    <w:rsid w:val="00723C01"/>
    <w:rsid w:val="007F6829"/>
    <w:rsid w:val="00801690"/>
    <w:rsid w:val="008D48EB"/>
    <w:rsid w:val="0094285D"/>
    <w:rsid w:val="009B2B1B"/>
    <w:rsid w:val="00A07B34"/>
    <w:rsid w:val="00AF5C36"/>
    <w:rsid w:val="00AF60A4"/>
    <w:rsid w:val="00B160BD"/>
    <w:rsid w:val="00BB69C6"/>
    <w:rsid w:val="00C406FC"/>
    <w:rsid w:val="00CB752C"/>
    <w:rsid w:val="00CE111C"/>
    <w:rsid w:val="00D54E01"/>
    <w:rsid w:val="00D84F41"/>
    <w:rsid w:val="00DA0CC2"/>
    <w:rsid w:val="00DB2654"/>
    <w:rsid w:val="00E05EF6"/>
    <w:rsid w:val="00E21295"/>
    <w:rsid w:val="00E50171"/>
    <w:rsid w:val="00F02E32"/>
    <w:rsid w:val="00F62E8C"/>
    <w:rsid w:val="00F64500"/>
    <w:rsid w:val="2C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1E64"/>
  <w15:docId w15:val="{B9B1C402-1FBC-46B1-B0E9-BB3B620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05E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5E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E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E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E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1">
    <w:name w:val="2Название Знак"/>
    <w:link w:val="22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pPr>
      <w:ind w:right="4536"/>
    </w:pPr>
    <w:rPr>
      <w:rFonts w:eastAsia="Calibr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05E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07B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07B3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07B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7B3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E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05EF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07B34"/>
    <w:rPr>
      <w:rFonts w:ascii="Courier" w:eastAsia="Times New Roman" w:hAnsi="Courier"/>
      <w:sz w:val="22"/>
    </w:rPr>
  </w:style>
  <w:style w:type="character" w:styleId="a8">
    <w:name w:val="Hyperlink"/>
    <w:basedOn w:val="a0"/>
    <w:rsid w:val="00E05EF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2B1B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B2B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5E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E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E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28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28BA"/>
    <w:rPr>
      <w:sz w:val="28"/>
    </w:rPr>
  </w:style>
  <w:style w:type="paragraph" w:customStyle="1" w:styleId="ad">
    <w:name w:val="Содержимое таблицы"/>
    <w:basedOn w:val="a"/>
    <w:rsid w:val="00B160BD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7</cp:revision>
  <cp:lastPrinted>2024-06-27T06:52:00Z</cp:lastPrinted>
  <dcterms:created xsi:type="dcterms:W3CDTF">2024-06-04T11:46:00Z</dcterms:created>
  <dcterms:modified xsi:type="dcterms:W3CDTF">2024-07-02T12:35:00Z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