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2" w:rsidRPr="00202932" w:rsidRDefault="00202932" w:rsidP="00202932">
      <w:pPr>
        <w:jc w:val="right"/>
        <w:rPr>
          <w:rFonts w:ascii="Times New Roman" w:hAnsi="Times New Roman"/>
          <w:b/>
          <w:sz w:val="24"/>
          <w:szCs w:val="24"/>
        </w:rPr>
      </w:pPr>
    </w:p>
    <w:p w:rsidR="002C5202" w:rsidRDefault="002C5202" w:rsidP="0020293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 РАЙОНА ВОРОНЕЖСКОЙ ОБЛАСТИ</w:t>
      </w:r>
    </w:p>
    <w:p w:rsidR="002C5202" w:rsidRDefault="002C5202" w:rsidP="00202932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C5202" w:rsidRDefault="002C5202" w:rsidP="00202932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C5202" w:rsidRDefault="002C5202" w:rsidP="002C5202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</w:t>
      </w:r>
      <w:r w:rsidR="00001427">
        <w:rPr>
          <w:rFonts w:ascii="Times New Roman" w:hAnsi="Times New Roman"/>
          <w:b/>
          <w:sz w:val="26"/>
          <w:szCs w:val="26"/>
        </w:rPr>
        <w:t>____</w:t>
      </w:r>
    </w:p>
    <w:p w:rsidR="002C5202" w:rsidRPr="00B77BB6" w:rsidRDefault="00F25D36" w:rsidP="002C5202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"15"   ноября</w:t>
      </w:r>
      <w:r w:rsidR="002C5202" w:rsidRPr="00B77BB6">
        <w:rPr>
          <w:rFonts w:ascii="Times New Roman" w:hAnsi="Times New Roman"/>
          <w:sz w:val="28"/>
          <w:szCs w:val="28"/>
          <w:u w:val="single"/>
        </w:rPr>
        <w:t xml:space="preserve">  2013 г. №</w:t>
      </w:r>
      <w:r>
        <w:rPr>
          <w:rFonts w:ascii="Times New Roman" w:hAnsi="Times New Roman"/>
          <w:sz w:val="28"/>
          <w:szCs w:val="28"/>
          <w:u w:val="single"/>
        </w:rPr>
        <w:t xml:space="preserve"> 55</w:t>
      </w:r>
      <w:r w:rsidR="002C5202" w:rsidRPr="00B77BB6">
        <w:rPr>
          <w:rFonts w:ascii="Times New Roman" w:hAnsi="Times New Roman"/>
          <w:sz w:val="28"/>
          <w:szCs w:val="28"/>
        </w:rPr>
        <w:t xml:space="preserve">                            </w:t>
      </w:r>
      <w:r w:rsidR="002C5202" w:rsidRPr="00B77BB6">
        <w:rPr>
          <w:rFonts w:ascii="Times New Roman" w:hAnsi="Times New Roman"/>
          <w:sz w:val="28"/>
          <w:szCs w:val="28"/>
        </w:rPr>
        <w:tab/>
      </w:r>
      <w:r w:rsidR="002C5202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2C5202" w:rsidRPr="00F25D36" w:rsidRDefault="002C5202" w:rsidP="00202932">
      <w:pPr>
        <w:tabs>
          <w:tab w:val="left" w:pos="3555"/>
        </w:tabs>
        <w:rPr>
          <w:rFonts w:ascii="Times New Roman" w:hAnsi="Times New Roman"/>
          <w:b/>
          <w:sz w:val="24"/>
          <w:szCs w:val="24"/>
        </w:rPr>
      </w:pPr>
      <w:r w:rsidRPr="00F25D36">
        <w:rPr>
          <w:rFonts w:ascii="Times New Roman" w:hAnsi="Times New Roman"/>
          <w:sz w:val="24"/>
          <w:szCs w:val="24"/>
        </w:rPr>
        <w:t>с. Бодеевка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2C5202" w:rsidRPr="00B77BB6" w:rsidTr="0014489F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2C5202" w:rsidRPr="00B77BB6" w:rsidRDefault="002C5202" w:rsidP="0014489F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C5202" w:rsidRPr="009D4B71" w:rsidRDefault="002C5202" w:rsidP="002C5202">
      <w:pPr>
        <w:rPr>
          <w:rFonts w:ascii="Times New Roman" w:hAnsi="Times New Roman"/>
          <w:b/>
          <w:sz w:val="28"/>
          <w:szCs w:val="28"/>
        </w:rPr>
      </w:pPr>
      <w:r w:rsidRPr="009D4B71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2C5202" w:rsidRPr="009D4B71" w:rsidRDefault="002C5202" w:rsidP="002C5202">
      <w:pPr>
        <w:rPr>
          <w:rFonts w:ascii="Times New Roman" w:hAnsi="Times New Roman"/>
          <w:b/>
          <w:sz w:val="28"/>
          <w:szCs w:val="28"/>
        </w:rPr>
      </w:pPr>
      <w:r w:rsidRPr="009D4B71">
        <w:rPr>
          <w:rFonts w:ascii="Times New Roman" w:hAnsi="Times New Roman"/>
          <w:b/>
          <w:sz w:val="28"/>
          <w:szCs w:val="28"/>
        </w:rPr>
        <w:t>программы "Развитие территории поселения"</w:t>
      </w:r>
    </w:p>
    <w:p w:rsidR="002C5202" w:rsidRPr="009D4B71" w:rsidRDefault="002C5202" w:rsidP="002C5202">
      <w:pPr>
        <w:jc w:val="center"/>
        <w:rPr>
          <w:rFonts w:ascii="Times New Roman" w:hAnsi="Times New Roman"/>
          <w:b/>
          <w:sz w:val="28"/>
          <w:szCs w:val="28"/>
        </w:rPr>
      </w:pPr>
      <w:r w:rsidRPr="009D4B71">
        <w:rPr>
          <w:rFonts w:ascii="Times New Roman" w:hAnsi="Times New Roman"/>
          <w:b/>
          <w:sz w:val="28"/>
          <w:szCs w:val="28"/>
        </w:rPr>
        <w:t xml:space="preserve">  </w:t>
      </w:r>
    </w:p>
    <w:p w:rsidR="005E27D9" w:rsidRDefault="005E27D9" w:rsidP="005E27D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2C5202" w:rsidRPr="00B77BB6" w:rsidRDefault="002C5202" w:rsidP="002C5202">
      <w:pPr>
        <w:rPr>
          <w:rFonts w:ascii="Times New Roman" w:hAnsi="Times New Roman"/>
          <w:sz w:val="28"/>
          <w:szCs w:val="28"/>
        </w:rPr>
      </w:pPr>
    </w:p>
    <w:p w:rsidR="002C5202" w:rsidRPr="00B77BB6" w:rsidRDefault="002C5202" w:rsidP="0020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C5202" w:rsidRPr="00B77BB6" w:rsidRDefault="002C5202" w:rsidP="002C5202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1.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Pr="00B77BB6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Развитие территории поселения</w:t>
      </w:r>
      <w:r w:rsidRPr="00B77BB6">
        <w:rPr>
          <w:rFonts w:ascii="Times New Roman" w:hAnsi="Times New Roman"/>
          <w:sz w:val="28"/>
          <w:szCs w:val="28"/>
        </w:rPr>
        <w:t xml:space="preserve">» согласно приложению. </w:t>
      </w:r>
    </w:p>
    <w:p w:rsidR="002C5202" w:rsidRPr="00B77BB6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2.    Настоящее постановление вступает в силу с 01.01.2014 г.</w:t>
      </w:r>
    </w:p>
    <w:p w:rsidR="002C5202" w:rsidRPr="00B77BB6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Постановления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27.10.2011г. № 70"Об утверждении муниципальной целевой программы "Ремонт и содержание муниципальных дорог, расположенных в пределах границ Бодеевского сельского поселения Лискинского муниципального района на 2011-2013годы", от 27.10.2011 г. № 67 "Об утверждении муниципальной целевой программы "Благоустройство территории Бодеевского сельского поселения Лискинского муниципального района на 2011-2013годы", от 27.10.2011г. № 68 "Об утверждении муниципальной целевой программы 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Бодеевского сельского поселения Лискинского муниципального района на 2011-2013 годы", от 27.10.2011 г. № 69 "Об утверждении муниципальной целевой программы, направленной на решение вопроса местного значения по организации сбора и вывоза бытовых отходов и мусора с территории  Бодеевского сельского поселения Лискинского муниципального района на 2011-2013 г.г." со всеми изменениями  утрачиваю</w:t>
      </w:r>
      <w:r w:rsidRPr="00B77BB6">
        <w:rPr>
          <w:rFonts w:ascii="Times New Roman" w:hAnsi="Times New Roman"/>
          <w:sz w:val="28"/>
          <w:szCs w:val="28"/>
        </w:rPr>
        <w:t>т силу с 01.01.2014 г.</w:t>
      </w:r>
    </w:p>
    <w:p w:rsidR="005E27D9" w:rsidRDefault="005E27D9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E27D9" w:rsidRDefault="005E27D9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над ис</w:t>
      </w:r>
      <w:r w:rsidRPr="00B77BB6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нением постановления оставляю за собой.</w:t>
      </w: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C17C7" w:rsidRDefault="00F25D36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Бодеевского</w:t>
      </w:r>
    </w:p>
    <w:p w:rsidR="002C5202" w:rsidRDefault="00F25D36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5202">
        <w:rPr>
          <w:rFonts w:ascii="Times New Roman" w:hAnsi="Times New Roman"/>
          <w:sz w:val="28"/>
          <w:szCs w:val="28"/>
        </w:rPr>
        <w:t xml:space="preserve">                       </w:t>
      </w:r>
      <w:r w:rsidR="007C17C7">
        <w:rPr>
          <w:rFonts w:ascii="Times New Roman" w:hAnsi="Times New Roman"/>
          <w:sz w:val="28"/>
          <w:szCs w:val="28"/>
        </w:rPr>
        <w:t xml:space="preserve">         </w:t>
      </w:r>
      <w:r w:rsidR="002C5202">
        <w:rPr>
          <w:rFonts w:ascii="Times New Roman" w:hAnsi="Times New Roman"/>
          <w:sz w:val="28"/>
          <w:szCs w:val="28"/>
        </w:rPr>
        <w:t xml:space="preserve">          С.Н. Гуньков</w:t>
      </w:r>
      <w:r w:rsidR="002C5202" w:rsidRPr="00B77BB6">
        <w:rPr>
          <w:rFonts w:ascii="Times New Roman" w:hAnsi="Times New Roman"/>
          <w:sz w:val="28"/>
          <w:szCs w:val="28"/>
        </w:rPr>
        <w:t xml:space="preserve"> </w:t>
      </w:r>
    </w:p>
    <w:p w:rsidR="00F24218" w:rsidRPr="00B77BB6" w:rsidRDefault="00F24218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bookmarkStart w:id="0" w:name="_GoBack"/>
      <w:bookmarkEnd w:id="0"/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5E27D9" w:rsidRDefault="005E27D9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C5202" w:rsidRPr="0022438D" w:rsidRDefault="002C5202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2C5202" w:rsidRPr="0022438D" w:rsidRDefault="002C5202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Pr="0022438D">
        <w:rPr>
          <w:rFonts w:ascii="Times New Roman" w:hAnsi="Times New Roman"/>
          <w:bCs/>
        </w:rPr>
        <w:t xml:space="preserve">дминистрации </w:t>
      </w:r>
    </w:p>
    <w:p w:rsidR="002C5202" w:rsidRPr="0022438D" w:rsidRDefault="002C5202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Бодеевского сельского поселения</w:t>
      </w:r>
      <w:r w:rsidRPr="0022438D">
        <w:rPr>
          <w:rFonts w:ascii="Times New Roman" w:hAnsi="Times New Roman"/>
          <w:bCs/>
        </w:rPr>
        <w:t xml:space="preserve"> </w:t>
      </w:r>
    </w:p>
    <w:p w:rsidR="002C5202" w:rsidRPr="0022438D" w:rsidRDefault="002C5202" w:rsidP="002C520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>от «</w:t>
      </w:r>
      <w:r w:rsidR="00F25D36">
        <w:rPr>
          <w:rFonts w:ascii="Times New Roman" w:hAnsi="Times New Roman"/>
          <w:bCs/>
        </w:rPr>
        <w:t>15</w:t>
      </w:r>
      <w:r w:rsidRPr="0022438D">
        <w:rPr>
          <w:rFonts w:ascii="Times New Roman" w:hAnsi="Times New Roman"/>
          <w:bCs/>
        </w:rPr>
        <w:t xml:space="preserve">» </w:t>
      </w:r>
      <w:r w:rsidR="00F25D36">
        <w:rPr>
          <w:rFonts w:ascii="Times New Roman" w:hAnsi="Times New Roman"/>
          <w:bCs/>
        </w:rPr>
        <w:t xml:space="preserve">ноября </w:t>
      </w:r>
      <w:r w:rsidRPr="0022438D">
        <w:rPr>
          <w:rFonts w:ascii="Times New Roman" w:hAnsi="Times New Roman"/>
          <w:bCs/>
        </w:rPr>
        <w:t>2013г. №</w:t>
      </w:r>
      <w:r>
        <w:rPr>
          <w:rFonts w:ascii="Times New Roman" w:hAnsi="Times New Roman"/>
          <w:bCs/>
        </w:rPr>
        <w:t xml:space="preserve"> </w:t>
      </w:r>
      <w:r w:rsidR="00F25D36">
        <w:rPr>
          <w:rFonts w:ascii="Times New Roman" w:hAnsi="Times New Roman"/>
          <w:bCs/>
        </w:rPr>
        <w:t>55</w:t>
      </w: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Бодеевского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территории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Бодеевского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территории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23"/>
        <w:gridCol w:w="7248"/>
      </w:tblGrid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Бодеевского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территории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2C5202" w:rsidRPr="00C46B9F" w:rsidTr="0014489F">
        <w:trPr>
          <w:trHeight w:val="80"/>
        </w:trPr>
        <w:tc>
          <w:tcPr>
            <w:tcW w:w="2376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2C5202" w:rsidRPr="0065404E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C5202" w:rsidRDefault="002C5202" w:rsidP="0014489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14489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«Ремонт и содержание муниципальных дорог»</w:t>
            </w:r>
          </w:p>
          <w:p w:rsidR="002C5202" w:rsidRDefault="002C5202" w:rsidP="0014489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 «Развитие сети уличного освещения».</w:t>
            </w:r>
          </w:p>
          <w:p w:rsidR="002C5202" w:rsidRDefault="002C5202" w:rsidP="0014489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 "Благоустройство территории поселения"</w:t>
            </w:r>
          </w:p>
          <w:p w:rsidR="002C5202" w:rsidRPr="00C46B9F" w:rsidRDefault="002C5202" w:rsidP="0014489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"Содержание мест захоронения и ремонт военно-мемориальных объектов"</w:t>
            </w: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Pr="00C46B9F" w:rsidRDefault="002C5202" w:rsidP="0014489F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202" w:rsidRPr="00C46B9F" w:rsidTr="0014489F">
        <w:trPr>
          <w:trHeight w:val="1294"/>
        </w:trPr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системы комплексного благоустройства, направленной на улучшение качества жизни населения;</w:t>
            </w:r>
          </w:p>
          <w:p w:rsidR="002C5202" w:rsidRPr="00C46B9F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 благосостояния и комфортности   проживания населения на территории поселения.</w:t>
            </w:r>
          </w:p>
        </w:tc>
      </w:tr>
      <w:tr w:rsidR="002C5202" w:rsidRPr="00C46B9F" w:rsidTr="0014489F">
        <w:tc>
          <w:tcPr>
            <w:tcW w:w="2376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-комплексное благоустройство, озеленение, освещение территорий поселения,</w:t>
            </w:r>
          </w:p>
          <w:p w:rsidR="002C5202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предприятий, организаций. жителей поселения к участию в решении проблем благоустройства поселения,</w:t>
            </w:r>
          </w:p>
          <w:p w:rsidR="002C5202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содержание в надлежащем состоянии и благоустройства, обеспечение сохранности и восстановление мест погребения и воинских захоронений, мемориальных сооружений,</w:t>
            </w:r>
          </w:p>
          <w:p w:rsidR="002C5202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поддержание благоприятного состояния окружающей среды,</w:t>
            </w:r>
          </w:p>
          <w:p w:rsidR="002C5202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сохранности существующей дорожной сети, приоритетное выполнение работ по содержанию, ремонту и модернизации автомобильных дорог местного значения.</w:t>
            </w:r>
          </w:p>
          <w:p w:rsidR="002C5202" w:rsidRPr="00C46B9F" w:rsidRDefault="002C5202" w:rsidP="001448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площади зеленых насаждений,</w:t>
            </w:r>
          </w:p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привлекательности и улучшение эстетического оформления зон отдыха, территорий общего пользования,</w:t>
            </w:r>
          </w:p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дорог, находящихся в собственности Бодеевского сельского поселения, по отношению к общей протяженности автомобильных дорог,</w:t>
            </w:r>
          </w:p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улиц, обеспеченных освещением, в % от общего числа улиц,  снижение затрат на оплату электроэнергии уличного освещения.</w:t>
            </w:r>
          </w:p>
          <w:p w:rsidR="002C5202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Бодеевского сельского поселения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2C5202" w:rsidRPr="00C46B9F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F063A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C5202" w:rsidRPr="00C46B9F" w:rsidRDefault="002C520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2C5202" w:rsidRPr="00C46B9F" w:rsidRDefault="002C5202" w:rsidP="0014489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на плановый период.</w:t>
            </w:r>
          </w:p>
          <w:p w:rsidR="002C5202" w:rsidRPr="00C46B9F" w:rsidRDefault="002C5202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02" w:rsidRPr="007E68B9" w:rsidRDefault="002C5202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202932">
              <w:rPr>
                <w:rFonts w:ascii="Times New Roman" w:hAnsi="Times New Roman" w:cs="Times New Roman"/>
                <w:sz w:val="24"/>
                <w:szCs w:val="24"/>
              </w:rPr>
              <w:t>23733</w:t>
            </w:r>
          </w:p>
          <w:p w:rsidR="002C5202" w:rsidRDefault="002C5202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C5202" w:rsidRPr="007E68B9" w:rsidRDefault="002C5202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02" w:rsidRPr="007E68B9" w:rsidRDefault="002C5202" w:rsidP="0014489F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202932">
              <w:rPr>
                <w:rFonts w:ascii="Times New Roman" w:hAnsi="Times New Roman"/>
                <w:sz w:val="24"/>
                <w:szCs w:val="24"/>
              </w:rPr>
              <w:t>350</w:t>
            </w:r>
            <w:r w:rsidR="0014489F">
              <w:rPr>
                <w:rFonts w:ascii="Times New Roman" w:hAnsi="Times New Roman"/>
                <w:sz w:val="24"/>
                <w:szCs w:val="24"/>
              </w:rPr>
              <w:t>7,0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C5202" w:rsidRPr="007E68B9" w:rsidRDefault="002C5202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89F">
              <w:rPr>
                <w:rFonts w:ascii="Times New Roman" w:hAnsi="Times New Roman" w:cs="Times New Roman"/>
                <w:sz w:val="24"/>
                <w:szCs w:val="24"/>
              </w:rPr>
              <w:t>3351,0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C5202" w:rsidRDefault="002C5202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4489F">
              <w:rPr>
                <w:rFonts w:ascii="Times New Roman" w:hAnsi="Times New Roman" w:cs="Times New Roman"/>
                <w:sz w:val="24"/>
                <w:szCs w:val="24"/>
              </w:rPr>
              <w:t>3375,0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4489F" w:rsidRDefault="0014489F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год-  3375,0 тыс. рублей;</w:t>
            </w:r>
          </w:p>
          <w:p w:rsidR="0014489F" w:rsidRDefault="0014489F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3375,0тыс. рублей;</w:t>
            </w:r>
          </w:p>
          <w:p w:rsidR="0014489F" w:rsidRDefault="0014489F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- 3375,0 тыс. рублей;</w:t>
            </w:r>
          </w:p>
          <w:p w:rsidR="0014489F" w:rsidRPr="007E68B9" w:rsidRDefault="0014489F" w:rsidP="0014489F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3375,0тыс. рублей</w:t>
            </w:r>
          </w:p>
          <w:p w:rsidR="002C5202" w:rsidRPr="00C46B9F" w:rsidRDefault="002C5202" w:rsidP="0014489F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2C5202" w:rsidRPr="00C46B9F" w:rsidTr="0014489F">
        <w:tc>
          <w:tcPr>
            <w:tcW w:w="2376" w:type="dxa"/>
          </w:tcPr>
          <w:p w:rsidR="002C5202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2C5202" w:rsidRPr="00C46B9F" w:rsidRDefault="002C5202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2C5202" w:rsidRPr="00C46B9F" w:rsidRDefault="002C5202" w:rsidP="0014489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условий</w:t>
            </w:r>
            <w:r w:rsidR="003F063A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комфортности и благосостояния населения поселения.</w:t>
            </w:r>
          </w:p>
        </w:tc>
      </w:tr>
    </w:tbl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C5202" w:rsidRPr="007E68B9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b/>
          <w:sz w:val="24"/>
          <w:szCs w:val="24"/>
        </w:rPr>
        <w:t>. Общая характеристика уровня благоустройства территории</w:t>
      </w:r>
      <w:r w:rsidRPr="007E68B9">
        <w:rPr>
          <w:rFonts w:ascii="Times New Roman" w:hAnsi="Times New Roman"/>
          <w:b/>
          <w:sz w:val="24"/>
          <w:szCs w:val="24"/>
        </w:rPr>
        <w:t xml:space="preserve">  </w:t>
      </w: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C5202" w:rsidRPr="007E68B9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В поселении отсутствует система комплексного благоустройства. Большинство объектов внешнего благоустройства таких, как места отдыха, зеленые насаждения, ливневые канализации</w:t>
      </w:r>
      <w:r>
        <w:rPr>
          <w:rFonts w:ascii="Times New Roman" w:hAnsi="Times New Roman"/>
          <w:sz w:val="24"/>
          <w:szCs w:val="24"/>
        </w:rPr>
        <w:t>, сети наружного освещения, качество автомобильных дорог</w:t>
      </w:r>
      <w:r w:rsidRPr="00962295">
        <w:rPr>
          <w:rFonts w:ascii="Times New Roman" w:hAnsi="Times New Roman"/>
          <w:sz w:val="24"/>
          <w:szCs w:val="24"/>
        </w:rPr>
        <w:t xml:space="preserve"> не обеспечивают комфортных условий для жизни и деятельности населения, нуждаются в капитальном ремонте и реконструкции.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Состояние существующих озелененных территорий, за небольшим исключением, неудовлетворительное. Участки озеленения не подвергаются постоянному уходу, недостаточно благоустроены.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 xml:space="preserve">Существующая сеть наружного освещения не отвечает современным требованиям, </w:t>
      </w:r>
      <w:r>
        <w:rPr>
          <w:rFonts w:ascii="Times New Roman" w:hAnsi="Times New Roman"/>
          <w:sz w:val="24"/>
          <w:szCs w:val="24"/>
        </w:rPr>
        <w:t xml:space="preserve">износ сетей составляет 70%. 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поселении функционирует 1 фонтан, </w:t>
      </w:r>
      <w:r w:rsidRPr="00962295">
        <w:rPr>
          <w:rFonts w:ascii="Times New Roman" w:hAnsi="Times New Roman"/>
          <w:sz w:val="24"/>
          <w:szCs w:val="24"/>
        </w:rPr>
        <w:t xml:space="preserve"> которы</w:t>
      </w:r>
      <w:r>
        <w:rPr>
          <w:rFonts w:ascii="Times New Roman" w:hAnsi="Times New Roman"/>
          <w:sz w:val="24"/>
          <w:szCs w:val="24"/>
        </w:rPr>
        <w:t>й требуе</w:t>
      </w:r>
      <w:r w:rsidRPr="0096229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постоянного ухода</w:t>
      </w:r>
      <w:r w:rsidRPr="00962295">
        <w:rPr>
          <w:rFonts w:ascii="Times New Roman" w:hAnsi="Times New Roman"/>
          <w:sz w:val="24"/>
          <w:szCs w:val="24"/>
        </w:rPr>
        <w:t>.</w:t>
      </w: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На территории поселен</w:t>
      </w:r>
      <w:r>
        <w:rPr>
          <w:rFonts w:ascii="Times New Roman" w:hAnsi="Times New Roman"/>
          <w:sz w:val="24"/>
          <w:szCs w:val="24"/>
        </w:rPr>
        <w:t>ия расположено 4</w:t>
      </w:r>
      <w:r w:rsidRPr="00962295">
        <w:rPr>
          <w:rFonts w:ascii="Times New Roman" w:hAnsi="Times New Roman"/>
          <w:sz w:val="24"/>
          <w:szCs w:val="24"/>
        </w:rPr>
        <w:t xml:space="preserve"> кладбищ</w:t>
      </w:r>
      <w:r>
        <w:rPr>
          <w:rFonts w:ascii="Times New Roman" w:hAnsi="Times New Roman"/>
          <w:sz w:val="24"/>
          <w:szCs w:val="24"/>
        </w:rPr>
        <w:t>а, общей площадью 11,9</w:t>
      </w:r>
      <w:r w:rsidRPr="00962295">
        <w:rPr>
          <w:rFonts w:ascii="Times New Roman" w:hAnsi="Times New Roman"/>
          <w:sz w:val="24"/>
          <w:szCs w:val="24"/>
        </w:rPr>
        <w:t xml:space="preserve"> га, из которых 3</w:t>
      </w:r>
      <w:r>
        <w:rPr>
          <w:rFonts w:ascii="Times New Roman" w:hAnsi="Times New Roman"/>
          <w:sz w:val="24"/>
          <w:szCs w:val="24"/>
        </w:rPr>
        <w:t xml:space="preserve"> закрыты для захоронений</w:t>
      </w:r>
      <w:r w:rsidRPr="00962295">
        <w:rPr>
          <w:rFonts w:ascii="Times New Roman" w:hAnsi="Times New Roman"/>
          <w:sz w:val="24"/>
          <w:szCs w:val="24"/>
        </w:rPr>
        <w:t>. Существующий уровень благоустройства кладбищ не отвечает санитарным нормам и правилам</w:t>
      </w:r>
      <w:r>
        <w:rPr>
          <w:rFonts w:ascii="Times New Roman" w:hAnsi="Times New Roman"/>
          <w:sz w:val="24"/>
          <w:szCs w:val="24"/>
        </w:rPr>
        <w:t>.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протяженность автомобильных дорог, находящихся в муниципальной собственности Бодеевского сельского поселения, составляет 81,1 км, с улучшенным покрытием - 4,8 км.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В связи с ограниченностью бюджетных средств, выделяемых на перечисленные цели, проблемы комплексного благоустройства  остаются острыми. Их решение возможно только с помощью принятия программы по комплексному благоустройству  поселения</w:t>
      </w:r>
    </w:p>
    <w:p w:rsidR="002C5202" w:rsidRPr="00962295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2C5202" w:rsidRPr="00977845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Бодеевского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территории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целью п</w:t>
      </w:r>
      <w:r w:rsidRPr="00962295">
        <w:rPr>
          <w:rFonts w:ascii="Times New Roman" w:hAnsi="Times New Roman"/>
          <w:sz w:val="24"/>
          <w:szCs w:val="24"/>
        </w:rPr>
        <w:t>рограммы является:</w:t>
      </w:r>
    </w:p>
    <w:p w:rsidR="002C5202" w:rsidRPr="00962295" w:rsidRDefault="002C5202" w:rsidP="002C520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-создание системы комплексного благоустройства, направленной на улучшение качества жизни населения;  повышение  благосостояния и комфортности   проживания населения на территории поселения.</w:t>
      </w: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62295">
        <w:rPr>
          <w:rFonts w:ascii="Times New Roman" w:hAnsi="Times New Roman"/>
          <w:sz w:val="24"/>
          <w:szCs w:val="24"/>
        </w:rPr>
        <w:t>Программа разрабатывается на среднесрочный период с возможной ежегодной,  корректировкой.</w:t>
      </w:r>
    </w:p>
    <w:p w:rsidR="002C5202" w:rsidRDefault="002C5202" w:rsidP="002C52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77756C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Достижение цели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2C5202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-комплексное благоустройство, озеленение, освещение территорий поселения,</w:t>
      </w:r>
    </w:p>
    <w:p w:rsidR="002C5202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предприятий, организаций. жителей поселения к участию в решении проблем благоустройства поселения,</w:t>
      </w:r>
    </w:p>
    <w:p w:rsidR="002C5202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в надлежащем состоянии и благоустройства, обеспечение сохранности и восстановление мест погребения и воинских захоронений, мемориальных сооружений,</w:t>
      </w:r>
    </w:p>
    <w:p w:rsidR="002C5202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благоприятного состояния окружающей среды,</w:t>
      </w:r>
    </w:p>
    <w:p w:rsidR="002C5202" w:rsidRPr="00C46B9F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сохранности существующей дорожной сети, приоритетное выполнение работ по содержанию, ремонту и модернизации автомобильных дорог местного значения.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Подробные значения целевых показателей </w:t>
      </w: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таблице № </w:t>
      </w:r>
      <w:r>
        <w:rPr>
          <w:rFonts w:ascii="Times New Roman" w:hAnsi="Times New Roman"/>
          <w:sz w:val="24"/>
          <w:szCs w:val="24"/>
        </w:rPr>
        <w:t xml:space="preserve">1. </w:t>
      </w:r>
    </w:p>
    <w:p w:rsidR="002C5202" w:rsidRPr="00C46B9F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окажет благоприятное воздействие на условия проживания населения на территории Бодеевского сельского поселения, их экономическую сферу и экологическую обстановку.</w:t>
      </w:r>
    </w:p>
    <w:p w:rsidR="002C5202" w:rsidRPr="00C46B9F" w:rsidRDefault="002C5202" w:rsidP="002C5202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>
        <w:rPr>
          <w:rFonts w:ascii="Times New Roman" w:hAnsi="Times New Roman"/>
          <w:sz w:val="24"/>
          <w:szCs w:val="24"/>
        </w:rPr>
        <w:t>реализации программы является улучшение условий, повышение комфортности и благосостояния населения поселения.</w:t>
      </w:r>
    </w:p>
    <w:p w:rsidR="002C5202" w:rsidRDefault="002C5202" w:rsidP="002C520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5202" w:rsidRPr="00C46B9F" w:rsidRDefault="002C5202" w:rsidP="002C520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 xml:space="preserve">Раздел 3. Характеристика основных мероприятий муниципальной программы </w:t>
      </w:r>
      <w:r>
        <w:rPr>
          <w:rFonts w:ascii="Times New Roman" w:hAnsi="Times New Roman"/>
          <w:b/>
          <w:sz w:val="24"/>
          <w:szCs w:val="24"/>
        </w:rPr>
        <w:t>Бодеевского сельского поселения "Развитие территории поселения"</w:t>
      </w:r>
    </w:p>
    <w:p w:rsidR="002C5202" w:rsidRPr="007E68B9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C5202" w:rsidRPr="00C46B9F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«Ремонт и содержание муниципальных дорог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</w:t>
      </w:r>
      <w:r>
        <w:rPr>
          <w:rFonts w:ascii="Times New Roman" w:hAnsi="Times New Roman"/>
          <w:sz w:val="24"/>
          <w:szCs w:val="24"/>
        </w:rPr>
        <w:t>сети автомобильных дорог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запланированы</w:t>
      </w:r>
      <w:r w:rsidRPr="00C46B9F">
        <w:rPr>
          <w:rFonts w:ascii="Times New Roman" w:hAnsi="Times New Roman"/>
          <w:sz w:val="24"/>
          <w:szCs w:val="24"/>
        </w:rPr>
        <w:t xml:space="preserve"> следующие мероприятия: 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строительство, реконструкция, содержание, капитальный (текущий)  ремонт автомобильных дорог общего пользования местного значения.</w:t>
      </w:r>
    </w:p>
    <w:p w:rsidR="002C5202" w:rsidRPr="00C46B9F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«Развитие сети уличного освещения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</w:t>
      </w:r>
      <w:r>
        <w:rPr>
          <w:rFonts w:ascii="Times New Roman" w:hAnsi="Times New Roman"/>
          <w:sz w:val="24"/>
          <w:szCs w:val="24"/>
        </w:rPr>
        <w:t>развитие сети уличного освещения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приобретение фонарей  уличного освещения и оплату электроэнергии,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энергетической эффективности  и снижение затрат на оплату электроэнергии.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«Благоустройство территории поселения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мер, направленных на благоустройство территории поселения, запланированы  следующие мероприятия: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ликвидация несанкционированных свалок,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вывоз твердых бытовых отходов,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мест вывоза бытовых отходов в соответствие с санитарными нормами,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мест отдыха, разбивка клумб, парка,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содержание, ремонт, реконструкция детской площадки,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спортивных объектов.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1.4. "Содержание мест захоронения и ремонт военно-мемориальных объектов".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мер, направленных на сохранение военно-мемориальных объектов и мест захоронений, запланированы следующие мероприятия: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ритуальных услуг,</w:t>
      </w:r>
    </w:p>
    <w:p w:rsidR="002C5202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мест захоронений,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военно-мемориальных объектов.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2C5202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Бодеевского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 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территорий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2C5202" w:rsidRPr="0082074B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C5202" w:rsidRDefault="002C5202" w:rsidP="002C5202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7E68B9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 w:rsidR="00202932">
        <w:rPr>
          <w:rFonts w:ascii="Times New Roman" w:hAnsi="Times New Roman" w:cs="Times New Roman"/>
          <w:sz w:val="24"/>
          <w:szCs w:val="24"/>
        </w:rPr>
        <w:t>23733</w:t>
      </w:r>
      <w:r w:rsidR="0014489F">
        <w:rPr>
          <w:rFonts w:ascii="Times New Roman" w:hAnsi="Times New Roman" w:cs="Times New Roman"/>
          <w:sz w:val="24"/>
          <w:szCs w:val="24"/>
        </w:rPr>
        <w:t>,0</w:t>
      </w:r>
    </w:p>
    <w:p w:rsidR="0014489F" w:rsidRPr="007E68B9" w:rsidRDefault="0014489F" w:rsidP="0014489F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202932">
        <w:rPr>
          <w:rFonts w:ascii="Times New Roman" w:hAnsi="Times New Roman"/>
          <w:sz w:val="24"/>
          <w:szCs w:val="24"/>
        </w:rPr>
        <w:t>3507</w:t>
      </w:r>
      <w:r>
        <w:rPr>
          <w:rFonts w:ascii="Times New Roman" w:hAnsi="Times New Roman"/>
          <w:sz w:val="24"/>
          <w:szCs w:val="24"/>
        </w:rPr>
        <w:t>,0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14489F" w:rsidRPr="007E68B9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3351,0</w:t>
      </w:r>
      <w:r w:rsidRPr="007E68B9">
        <w:rPr>
          <w:rFonts w:ascii="Times New Roman" w:hAnsi="Times New Roman" w:cs="Times New Roman"/>
          <w:sz w:val="24"/>
          <w:szCs w:val="24"/>
        </w:rPr>
        <w:t>тыс. рублей;</w:t>
      </w:r>
    </w:p>
    <w:p w:rsidR="0014489F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3375,0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4489F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год-  3375,0 тыс. рублей;</w:t>
      </w:r>
    </w:p>
    <w:p w:rsidR="0014489F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3375,0тыс. рублей;</w:t>
      </w:r>
    </w:p>
    <w:p w:rsidR="0014489F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- 3375,0 тыс. рублей;</w:t>
      </w:r>
    </w:p>
    <w:p w:rsidR="0014489F" w:rsidRPr="007E68B9" w:rsidRDefault="0014489F" w:rsidP="0014489F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3375,0тыс. рублей</w:t>
      </w:r>
    </w:p>
    <w:p w:rsidR="003F063A" w:rsidRPr="00B82C50" w:rsidRDefault="003F063A" w:rsidP="0014489F">
      <w:pPr>
        <w:pStyle w:val="ConsPlusCell"/>
        <w:ind w:left="33" w:firstLine="676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2C5202" w:rsidRPr="007E68B9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</w:t>
      </w:r>
      <w:r w:rsidRPr="007E68B9">
        <w:rPr>
          <w:rFonts w:ascii="Times New Roman" w:hAnsi="Times New Roman"/>
          <w:b/>
          <w:sz w:val="24"/>
          <w:szCs w:val="24"/>
        </w:rPr>
        <w:t>СПОРТ</w:t>
      </w: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Ремонт и содержание муниципальных дорог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1"/>
        <w:tblW w:w="10438" w:type="dxa"/>
        <w:tblLayout w:type="fixed"/>
        <w:tblLook w:val="00A0"/>
      </w:tblPr>
      <w:tblGrid>
        <w:gridCol w:w="3516"/>
        <w:gridCol w:w="6922"/>
      </w:tblGrid>
      <w:tr w:rsidR="002C5202" w:rsidRPr="00C46B9F" w:rsidTr="002C5202">
        <w:trPr>
          <w:trHeight w:val="506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муниципальных дорог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5202" w:rsidRPr="00C46B9F" w:rsidTr="002C5202">
        <w:trPr>
          <w:trHeight w:val="75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2C5202" w:rsidRPr="00C46B9F" w:rsidTr="002C5202">
        <w:trPr>
          <w:trHeight w:val="506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C5202" w:rsidRPr="00C46B9F" w:rsidTr="002C5202">
        <w:trPr>
          <w:trHeight w:val="75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2C5202" w:rsidRPr="00C46B9F" w:rsidTr="002C5202">
        <w:trPr>
          <w:trHeight w:val="101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C5202" w:rsidRPr="00C46B9F" w:rsidTr="002C5202">
        <w:trPr>
          <w:trHeight w:val="765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Удовлетворение потребностей населения и хозяйствующих субъектов Бодеевского сельского поселения в транспортной инфраструктуре.</w:t>
            </w:r>
          </w:p>
        </w:tc>
      </w:tr>
      <w:tr w:rsidR="002C5202" w:rsidRPr="00C46B9F" w:rsidTr="002C5202">
        <w:trPr>
          <w:trHeight w:val="202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сохранности существующей дорожной сети, приоритетное выполнение работ по содержанию, ремонту и модернизации автомобильных дорог общего пользования местного значения,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нормативного содержания, выполнение ремонта, реконструкции сети автомобильных дорог общего пользования местного значения.</w:t>
            </w:r>
          </w:p>
        </w:tc>
      </w:tr>
      <w:tr w:rsidR="002C5202" w:rsidRPr="00C46B9F" w:rsidTr="002C5202">
        <w:trPr>
          <w:trHeight w:val="101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 общего пользования местного значения,</w:t>
            </w:r>
          </w:p>
          <w:p w:rsidR="002C5202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автомобильных дорог общего пользования местного значения, не отвечающих нормативным требованиям, в общей протяженности муниципальных дорог,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число обоснованных жалоб на ненадлежащее качество автомобильных дорог общего пользования местного значения.</w:t>
            </w:r>
          </w:p>
        </w:tc>
      </w:tr>
      <w:tr w:rsidR="002C5202" w:rsidRPr="00C46B9F" w:rsidTr="002C5202">
        <w:trPr>
          <w:trHeight w:val="101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3F063A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2C5202">
        <w:trPr>
          <w:trHeight w:val="2511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рограммой 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2C5202" w:rsidRPr="00C46B9F" w:rsidRDefault="002C5202" w:rsidP="002C520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2C5202" w:rsidRPr="00C46B9F" w:rsidRDefault="0081708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16032,0</w:t>
            </w:r>
            <w:r w:rsidR="002C52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5202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C5202" w:rsidRPr="00C46B9F" w:rsidRDefault="002C5202" w:rsidP="002C5202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14489F">
              <w:rPr>
                <w:rFonts w:ascii="Times New Roman" w:hAnsi="Times New Roman"/>
                <w:sz w:val="24"/>
                <w:szCs w:val="24"/>
              </w:rPr>
              <w:t>2376,0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14489F">
              <w:rPr>
                <w:rFonts w:ascii="Times New Roman" w:hAnsi="Times New Roman" w:cs="Times New Roman"/>
                <w:sz w:val="24"/>
                <w:szCs w:val="24"/>
              </w:rPr>
              <w:t>2276,0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2F37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4489F">
              <w:rPr>
                <w:rFonts w:ascii="Times New Roman" w:hAnsi="Times New Roman" w:cs="Times New Roman"/>
                <w:sz w:val="24"/>
                <w:szCs w:val="24"/>
              </w:rPr>
              <w:t>2276,0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2F37" w:rsidRDefault="00F72F37" w:rsidP="00F72F37">
            <w:pPr>
              <w:rPr>
                <w:lang w:eastAsia="ru-RU"/>
              </w:rPr>
            </w:pPr>
          </w:p>
          <w:p w:rsidR="002C5202" w:rsidRPr="00F72F37" w:rsidRDefault="002C5202" w:rsidP="00F72F37">
            <w:pPr>
              <w:rPr>
                <w:lang w:eastAsia="ru-RU"/>
              </w:rPr>
            </w:pPr>
          </w:p>
        </w:tc>
      </w:tr>
      <w:tr w:rsidR="002C5202" w:rsidRPr="00C46B9F" w:rsidTr="002C5202">
        <w:trPr>
          <w:trHeight w:val="16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Default="003F063A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        2017 год - </w:t>
            </w:r>
            <w:r w:rsidR="0014489F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2276,0 </w:t>
            </w: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тыс. рублей;</w:t>
            </w:r>
          </w:p>
          <w:p w:rsidR="003F063A" w:rsidRDefault="003F063A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        2018 год -</w:t>
            </w:r>
            <w:r w:rsidR="0014489F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2276,0</w:t>
            </w: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тыс. рублей;</w:t>
            </w:r>
          </w:p>
          <w:p w:rsidR="003F063A" w:rsidRDefault="003F063A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        2019 год - </w:t>
            </w:r>
            <w:r w:rsidR="0014489F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2276,0 </w:t>
            </w: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тыс. рублей;</w:t>
            </w:r>
          </w:p>
          <w:p w:rsidR="003F063A" w:rsidRDefault="00F72F37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         </w:t>
            </w:r>
            <w:r w:rsidR="003F063A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2020 год - </w:t>
            </w:r>
            <w:r w:rsidR="0014489F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2276,0 </w:t>
            </w:r>
            <w:r w:rsidR="003F063A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тыс. рублей.</w:t>
            </w:r>
          </w:p>
          <w:p w:rsidR="003F063A" w:rsidRPr="00C46B9F" w:rsidRDefault="003F063A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2C5202" w:rsidRPr="00C46B9F" w:rsidTr="002C5202">
        <w:trPr>
          <w:trHeight w:val="1010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Default="002C5202" w:rsidP="002C5202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автомобильных дорог общего пользования местного значения в соответствие с нормативными требованиями и стандартами качества. </w:t>
            </w:r>
          </w:p>
        </w:tc>
      </w:tr>
      <w:tr w:rsidR="002C5202" w:rsidRPr="00C46B9F" w:rsidTr="002C5202">
        <w:trPr>
          <w:trHeight w:val="245"/>
        </w:trPr>
        <w:tc>
          <w:tcPr>
            <w:tcW w:w="3516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2C5202" w:rsidRPr="00BA0E67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2C5202" w:rsidRPr="00BA0E67" w:rsidRDefault="002C5202" w:rsidP="002C520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Ремонт и содержание муниципальных дорог</w:t>
      </w:r>
      <w:r w:rsidRPr="00BA0E67">
        <w:rPr>
          <w:rFonts w:ascii="Times New Roman" w:hAnsi="Times New Roman"/>
          <w:b/>
          <w:sz w:val="24"/>
          <w:szCs w:val="24"/>
        </w:rPr>
        <w:t>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2C5202" w:rsidRDefault="002C5202" w:rsidP="002C520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>
        <w:rPr>
          <w:rFonts w:ascii="Times New Roman" w:hAnsi="Times New Roman"/>
          <w:sz w:val="24"/>
          <w:szCs w:val="24"/>
        </w:rPr>
        <w:t>Ремонт и содержание муниципальных дорог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</w:t>
      </w:r>
      <w:r>
        <w:rPr>
          <w:rFonts w:ascii="Times New Roman" w:hAnsi="Times New Roman"/>
          <w:sz w:val="24"/>
          <w:szCs w:val="24"/>
        </w:rPr>
        <w:t xml:space="preserve"> территории п</w:t>
      </w:r>
      <w:r w:rsidRPr="0082074B">
        <w:rPr>
          <w:rFonts w:ascii="Times New Roman" w:hAnsi="Times New Roman"/>
          <w:sz w:val="24"/>
          <w:szCs w:val="24"/>
        </w:rPr>
        <w:t>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>
        <w:rPr>
          <w:rFonts w:ascii="Times New Roman" w:hAnsi="Times New Roman"/>
          <w:b/>
          <w:sz w:val="24"/>
          <w:szCs w:val="24"/>
        </w:rPr>
        <w:t>Ремонт и содержание муниципальных дорог</w:t>
      </w:r>
      <w:r w:rsidRPr="00BA0E67">
        <w:rPr>
          <w:rFonts w:ascii="Times New Roman" w:hAnsi="Times New Roman"/>
          <w:b/>
          <w:sz w:val="24"/>
          <w:szCs w:val="24"/>
        </w:rPr>
        <w:t>»</w:t>
      </w:r>
    </w:p>
    <w:p w:rsidR="002C5202" w:rsidRPr="00BA0E67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 сельского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>территории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</w:t>
      </w:r>
      <w:r>
        <w:rPr>
          <w:rFonts w:ascii="Times New Roman" w:hAnsi="Times New Roman"/>
          <w:sz w:val="24"/>
          <w:szCs w:val="24"/>
        </w:rPr>
        <w:t>ечено посредством решения задач,</w:t>
      </w:r>
      <w:r w:rsidRPr="00C46B9F">
        <w:rPr>
          <w:rFonts w:ascii="Times New Roman" w:hAnsi="Times New Roman"/>
          <w:sz w:val="24"/>
          <w:szCs w:val="24"/>
        </w:rPr>
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и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>
        <w:rPr>
          <w:rFonts w:ascii="Times New Roman" w:hAnsi="Times New Roman"/>
          <w:sz w:val="24"/>
          <w:szCs w:val="24"/>
        </w:rPr>
        <w:t xml:space="preserve">  указаны</w:t>
      </w:r>
      <w:r w:rsidRPr="00C46B9F">
        <w:rPr>
          <w:rFonts w:ascii="Times New Roman" w:hAnsi="Times New Roman"/>
          <w:sz w:val="24"/>
          <w:szCs w:val="24"/>
        </w:rPr>
        <w:t xml:space="preserve">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2C5202" w:rsidRPr="00C46B9F" w:rsidRDefault="002C5202" w:rsidP="002C5202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реализации подпрограммы является </w:t>
      </w:r>
      <w:r>
        <w:rPr>
          <w:rFonts w:ascii="Times New Roman" w:hAnsi="Times New Roman"/>
          <w:sz w:val="24"/>
          <w:szCs w:val="24"/>
        </w:rPr>
        <w:t>приведение автомобильных дорог общего пользования местного значения в соответствие с нормативными требованиями и стандартами качества.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3F063A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2C5202" w:rsidRPr="00C46B9F" w:rsidRDefault="002C5202" w:rsidP="002C5202">
      <w:pPr>
        <w:ind w:firstLine="720"/>
        <w:rPr>
          <w:rFonts w:ascii="Times New Roman" w:hAnsi="Times New Roman"/>
          <w:sz w:val="24"/>
          <w:szCs w:val="24"/>
        </w:rPr>
      </w:pPr>
    </w:p>
    <w:p w:rsidR="002C5202" w:rsidRPr="00BA0E67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>
        <w:rPr>
          <w:rFonts w:ascii="Times New Roman" w:hAnsi="Times New Roman"/>
          <w:b/>
          <w:sz w:val="24"/>
          <w:szCs w:val="24"/>
        </w:rPr>
        <w:t>Ремонт и содержание муниципальных дорог"</w:t>
      </w:r>
    </w:p>
    <w:p w:rsidR="002C5202" w:rsidRPr="00C46B9F" w:rsidRDefault="002C5202" w:rsidP="002C5202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2C5202" w:rsidRDefault="002C5202" w:rsidP="002C5202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строительство, реконструкция, содержание, капитальный (текущий)  ремонт автомобильных дорог общего пользования местного значения.</w:t>
      </w:r>
    </w:p>
    <w:p w:rsidR="002C5202" w:rsidRPr="00C46B9F" w:rsidRDefault="002C5202" w:rsidP="002C5202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>
        <w:rPr>
          <w:rFonts w:ascii="Times New Roman" w:hAnsi="Times New Roman"/>
          <w:b/>
          <w:sz w:val="24"/>
          <w:szCs w:val="24"/>
        </w:rPr>
        <w:t>Ремонт и содержание муниципальных дорог</w:t>
      </w:r>
      <w:r w:rsidRPr="00BA0E67">
        <w:rPr>
          <w:rFonts w:ascii="Times New Roman" w:hAnsi="Times New Roman"/>
          <w:b/>
          <w:sz w:val="24"/>
          <w:szCs w:val="24"/>
        </w:rPr>
        <w:t xml:space="preserve">» </w:t>
      </w:r>
    </w:p>
    <w:p w:rsidR="002C5202" w:rsidRPr="00BA0E67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C5202" w:rsidRPr="00C46B9F" w:rsidRDefault="002C5202" w:rsidP="002C5202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Финансирование реализации подпрограммы осуществляется в рамках текущ</w:t>
      </w:r>
      <w:r>
        <w:rPr>
          <w:rFonts w:ascii="Times New Roman" w:hAnsi="Times New Roman"/>
          <w:sz w:val="24"/>
          <w:szCs w:val="24"/>
        </w:rPr>
        <w:t>его финансирования  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2C5202" w:rsidRDefault="002C5202" w:rsidP="002C5202">
      <w:pPr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817082">
        <w:rPr>
          <w:rFonts w:ascii="Times New Roman" w:hAnsi="Times New Roman"/>
          <w:sz w:val="24"/>
          <w:szCs w:val="24"/>
        </w:rPr>
        <w:t xml:space="preserve"> 16032,0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17082" w:rsidRPr="00C46B9F" w:rsidRDefault="00817082" w:rsidP="00817082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2376,0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17082" w:rsidRPr="00C46B9F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2276,0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2276,0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2017 год - 2276,0 тыс. рублей;</w:t>
      </w:r>
    </w:p>
    <w:p w:rsidR="00817082" w:rsidRDefault="00817082" w:rsidP="008170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 год - 2276,0 тыс. рублей;</w:t>
      </w:r>
    </w:p>
    <w:p w:rsidR="00817082" w:rsidRDefault="00817082" w:rsidP="008170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 год - 2276 тыс. рублей;</w:t>
      </w:r>
    </w:p>
    <w:p w:rsidR="00817082" w:rsidRPr="00817082" w:rsidRDefault="00817082" w:rsidP="0081708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год - 2276 тыс. рублей.</w:t>
      </w:r>
    </w:p>
    <w:p w:rsidR="00817082" w:rsidRPr="005F4619" w:rsidRDefault="00817082" w:rsidP="002C5202">
      <w:pPr>
        <w:jc w:val="left"/>
        <w:rPr>
          <w:rFonts w:ascii="Times New Roman" w:hAnsi="Times New Roman"/>
          <w:sz w:val="24"/>
          <w:szCs w:val="24"/>
        </w:rPr>
      </w:pPr>
    </w:p>
    <w:p w:rsidR="003F063A" w:rsidRDefault="003F063A" w:rsidP="002C5202">
      <w:pPr>
        <w:rPr>
          <w:rFonts w:ascii="Times New Roman" w:hAnsi="Times New Roman"/>
          <w:sz w:val="24"/>
          <w:szCs w:val="24"/>
        </w:rPr>
      </w:pPr>
    </w:p>
    <w:p w:rsidR="003F063A" w:rsidRDefault="003F063A" w:rsidP="002C5202">
      <w:pPr>
        <w:rPr>
          <w:rFonts w:ascii="Times New Roman" w:hAnsi="Times New Roman"/>
          <w:sz w:val="24"/>
          <w:szCs w:val="24"/>
        </w:rPr>
      </w:pPr>
    </w:p>
    <w:p w:rsidR="003F063A" w:rsidRDefault="003F063A" w:rsidP="002C5202">
      <w:pPr>
        <w:rPr>
          <w:rFonts w:ascii="Times New Roman" w:hAnsi="Times New Roman"/>
          <w:sz w:val="24"/>
          <w:szCs w:val="24"/>
        </w:rPr>
      </w:pPr>
    </w:p>
    <w:p w:rsidR="003F063A" w:rsidRDefault="003F063A" w:rsidP="002C5202">
      <w:pPr>
        <w:rPr>
          <w:rFonts w:ascii="Times New Roman" w:hAnsi="Times New Roman"/>
          <w:sz w:val="24"/>
          <w:szCs w:val="24"/>
        </w:rPr>
      </w:pPr>
    </w:p>
    <w:p w:rsidR="003F063A" w:rsidRDefault="003F063A" w:rsidP="002C5202">
      <w:pPr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817082" w:rsidRDefault="00817082" w:rsidP="002C5202">
      <w:pPr>
        <w:rPr>
          <w:rFonts w:ascii="Times New Roman" w:hAnsi="Times New Roman"/>
          <w:sz w:val="24"/>
          <w:szCs w:val="24"/>
        </w:rPr>
      </w:pPr>
    </w:p>
    <w:p w:rsidR="002C5202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2C5202" w:rsidRPr="007E68B9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"Развитие сети уличного освещения"</w:t>
      </w:r>
    </w:p>
    <w:tbl>
      <w:tblPr>
        <w:tblpPr w:leftFromText="180" w:rightFromText="180" w:vertAnchor="text" w:horzAnchor="margin" w:tblpXSpec="center" w:tblpY="62"/>
        <w:tblW w:w="10421" w:type="dxa"/>
        <w:tblLayout w:type="fixed"/>
        <w:tblLook w:val="00A0"/>
      </w:tblPr>
      <w:tblGrid>
        <w:gridCol w:w="3510"/>
        <w:gridCol w:w="6911"/>
      </w:tblGrid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уличного  освещения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для жизни и деятельности населения, снижение травматизма.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и реконструкция сетей наружного освещения.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улиц, обеспеченных освещением, в % от общего числа улиц.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2C5202" w:rsidRPr="00C46B9F" w:rsidRDefault="002C5202" w:rsidP="002C5202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2C5202" w:rsidRPr="00C46B9F" w:rsidRDefault="0081708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  <w:r w:rsidR="002C5202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C5202" w:rsidRPr="00C46B9F" w:rsidRDefault="002C5202" w:rsidP="002C5202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 </w:t>
            </w:r>
            <w:r w:rsidR="00817082">
              <w:rPr>
                <w:rFonts w:ascii="Times New Roman" w:hAnsi="Times New Roman"/>
                <w:sz w:val="24"/>
                <w:szCs w:val="24"/>
              </w:rPr>
              <w:t>220.0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235.0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202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235.0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202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235.0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C5202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235.0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C5202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 -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235.0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235.0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C5202" w:rsidRPr="00C46B9F" w:rsidRDefault="002C5202" w:rsidP="002C5202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02" w:rsidRPr="00C46B9F" w:rsidTr="002C5202">
        <w:trPr>
          <w:trHeight w:val="175"/>
        </w:trPr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2C5202" w:rsidRPr="00C46B9F" w:rsidTr="002C5202">
        <w:tc>
          <w:tcPr>
            <w:tcW w:w="3510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улиц, обеспеченных освещением.</w:t>
            </w:r>
          </w:p>
        </w:tc>
      </w:tr>
      <w:tr w:rsidR="002C5202" w:rsidRPr="00C46B9F" w:rsidTr="002C5202">
        <w:tc>
          <w:tcPr>
            <w:tcW w:w="3510" w:type="dxa"/>
          </w:tcPr>
          <w:p w:rsidR="002C5202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2C5202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2C5202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2C5202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2C5202" w:rsidRPr="00C46B9F" w:rsidRDefault="002C5202" w:rsidP="002C52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2C5202" w:rsidRPr="00A63440" w:rsidRDefault="002C5202" w:rsidP="002C52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2C5202" w:rsidRPr="00A63440" w:rsidRDefault="002C5202" w:rsidP="002C52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сети уличного освещения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сети уличного освещения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C5202" w:rsidRPr="00A63440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>
        <w:rPr>
          <w:rFonts w:ascii="Times New Roman" w:hAnsi="Times New Roman"/>
          <w:b/>
          <w:sz w:val="24"/>
          <w:szCs w:val="24"/>
        </w:rPr>
        <w:t>Развитие сети уличного освещения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2C5202" w:rsidRPr="00C46B9F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 сельского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2C5202" w:rsidRPr="00C46B9F" w:rsidRDefault="002C5202" w:rsidP="002C5202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3F063A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2C5202" w:rsidRPr="00C46B9F" w:rsidRDefault="002C5202" w:rsidP="002C5202">
      <w:pPr>
        <w:ind w:firstLine="720"/>
        <w:rPr>
          <w:rFonts w:ascii="Times New Roman" w:hAnsi="Times New Roman"/>
          <w:sz w:val="24"/>
          <w:szCs w:val="24"/>
        </w:rPr>
      </w:pPr>
    </w:p>
    <w:p w:rsidR="002C5202" w:rsidRPr="00A63440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</w:t>
      </w:r>
      <w:r>
        <w:rPr>
          <w:rFonts w:ascii="Times New Roman" w:hAnsi="Times New Roman"/>
          <w:b/>
          <w:sz w:val="24"/>
          <w:szCs w:val="24"/>
        </w:rPr>
        <w:t>м подпрограммы «Развитие сети уличного освещения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приобретение фонарей  уличного освещения и оплату электроэнергии,</w:t>
      </w:r>
    </w:p>
    <w:p w:rsidR="002C5202" w:rsidRDefault="002C5202" w:rsidP="002C5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энергетической эффективности  и снижение затрат на оплату электроэнергии.</w:t>
      </w:r>
    </w:p>
    <w:p w:rsidR="002C5202" w:rsidRPr="00C46B9F" w:rsidRDefault="002C5202" w:rsidP="002C5202">
      <w:pPr>
        <w:rPr>
          <w:rFonts w:ascii="Times New Roman" w:hAnsi="Times New Roman"/>
          <w:sz w:val="24"/>
          <w:szCs w:val="24"/>
        </w:rPr>
      </w:pPr>
    </w:p>
    <w:p w:rsidR="002C5202" w:rsidRPr="00A63440" w:rsidRDefault="002C5202" w:rsidP="002C520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>
        <w:rPr>
          <w:rFonts w:ascii="Times New Roman" w:hAnsi="Times New Roman"/>
          <w:b/>
          <w:sz w:val="24"/>
          <w:szCs w:val="24"/>
        </w:rPr>
        <w:t>Развитие сети уличного освещения»</w:t>
      </w:r>
    </w:p>
    <w:p w:rsidR="002C5202" w:rsidRPr="00C46B9F" w:rsidRDefault="002C5202" w:rsidP="002C520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Финансирование реализации подпрограммы осуществляется в</w:t>
      </w:r>
      <w:r>
        <w:rPr>
          <w:rFonts w:ascii="Times New Roman" w:hAnsi="Times New Roman"/>
          <w:sz w:val="24"/>
          <w:szCs w:val="24"/>
        </w:rPr>
        <w:t xml:space="preserve"> рамках текущего финансирования.</w:t>
      </w:r>
    </w:p>
    <w:p w:rsidR="002C5202" w:rsidRDefault="002C5202" w:rsidP="002C5202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817082">
        <w:rPr>
          <w:rFonts w:ascii="Times New Roman" w:hAnsi="Times New Roman"/>
          <w:sz w:val="24"/>
          <w:szCs w:val="24"/>
        </w:rPr>
        <w:t>1630,0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17082" w:rsidRPr="00C46B9F" w:rsidRDefault="00817082" w:rsidP="00817082">
      <w:pPr>
        <w:framePr w:hSpace="180" w:wrap="around" w:vAnchor="text" w:hAnchor="margin" w:xAlign="center" w:y="62"/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 </w:t>
      </w:r>
      <w:r>
        <w:rPr>
          <w:rFonts w:ascii="Times New Roman" w:hAnsi="Times New Roman"/>
          <w:sz w:val="24"/>
          <w:szCs w:val="24"/>
        </w:rPr>
        <w:t>220.0</w:t>
      </w:r>
      <w:r w:rsidRPr="00C46B9F">
        <w:rPr>
          <w:rFonts w:ascii="Times New Roman" w:hAnsi="Times New Roman"/>
          <w:sz w:val="24"/>
          <w:szCs w:val="24"/>
        </w:rPr>
        <w:t xml:space="preserve"> тыс. рублей.</w:t>
      </w:r>
    </w:p>
    <w:p w:rsidR="00817082" w:rsidRPr="00C46B9F" w:rsidRDefault="00817082" w:rsidP="00817082">
      <w:pPr>
        <w:pStyle w:val="ConsPlusCell"/>
        <w:framePr w:hSpace="180" w:wrap="around" w:vAnchor="text" w:hAnchor="margin" w:xAlign="center" w:y="6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235.0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pStyle w:val="ConsPlusCell"/>
        <w:framePr w:hSpace="180" w:wrap="around" w:vAnchor="text" w:hAnchor="margin" w:xAlign="center" w:y="62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 xml:space="preserve"> 235.0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pStyle w:val="ConsPlusCell"/>
        <w:framePr w:hSpace="180" w:wrap="around" w:vAnchor="text" w:hAnchor="margin" w:xAlign="center" w:y="6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- 235.0 тыс. рублей;</w:t>
      </w:r>
    </w:p>
    <w:p w:rsidR="00817082" w:rsidRDefault="00817082" w:rsidP="00817082">
      <w:pPr>
        <w:pStyle w:val="ConsPlusCell"/>
        <w:framePr w:hSpace="180" w:wrap="around" w:vAnchor="text" w:hAnchor="margin" w:xAlign="center" w:y="6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- 235.0 тыс. рублей;</w:t>
      </w:r>
    </w:p>
    <w:p w:rsidR="00817082" w:rsidRDefault="00817082" w:rsidP="00817082">
      <w:pPr>
        <w:pStyle w:val="ConsPlusCell"/>
        <w:framePr w:hSpace="180" w:wrap="around" w:vAnchor="text" w:hAnchor="margin" w:xAlign="center" w:y="6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2019год -235.0 тыс. рублей;</w:t>
      </w:r>
    </w:p>
    <w:p w:rsidR="00817082" w:rsidRPr="005F4619" w:rsidRDefault="00817082" w:rsidP="0081708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2020 год - 235.0 тыс. рублей</w:t>
      </w:r>
    </w:p>
    <w:p w:rsidR="0014489F" w:rsidRDefault="00A9726A" w:rsidP="00817082">
      <w:pPr>
        <w:tabs>
          <w:tab w:val="left" w:pos="930"/>
        </w:tabs>
        <w:ind w:firstLine="0"/>
      </w:pPr>
      <w:r>
        <w:rPr>
          <w:rFonts w:ascii="Times New Roman" w:hAnsi="Times New Roman"/>
          <w:spacing w:val="-8"/>
          <w:sz w:val="24"/>
          <w:szCs w:val="24"/>
        </w:rPr>
        <w:t xml:space="preserve">               </w:t>
      </w:r>
    </w:p>
    <w:p w:rsidR="00A9726A" w:rsidRDefault="00A9726A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A9726A" w:rsidRDefault="00A9726A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A9726A" w:rsidRDefault="00A9726A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A9726A" w:rsidRDefault="00A9726A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A9726A" w:rsidRDefault="00A9726A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A9726A" w:rsidRDefault="00A9726A" w:rsidP="00A9726A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A9726A" w:rsidRPr="007E68B9" w:rsidRDefault="00A9726A" w:rsidP="00A9726A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"Благоустройство территории поселения "</w:t>
      </w:r>
    </w:p>
    <w:tbl>
      <w:tblPr>
        <w:tblpPr w:leftFromText="180" w:rightFromText="180" w:vertAnchor="text" w:horzAnchor="margin" w:tblpXSpec="center" w:tblpY="62"/>
        <w:tblW w:w="10421" w:type="dxa"/>
        <w:tblLayout w:type="fixed"/>
        <w:tblLook w:val="00A0"/>
      </w:tblPr>
      <w:tblGrid>
        <w:gridCol w:w="3510"/>
        <w:gridCol w:w="6911"/>
      </w:tblGrid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поселения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05269D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благоустройство и  озеленение территории поселения</w:t>
            </w:r>
            <w:r w:rsidR="00A97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Default="00A9726A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1287">
              <w:rPr>
                <w:rFonts w:ascii="Times New Roman" w:hAnsi="Times New Roman"/>
                <w:sz w:val="24"/>
                <w:szCs w:val="24"/>
              </w:rPr>
              <w:t>привлечение предприятий, организаций, жителей поселения к участию в решении проблем благоустройства поселения,</w:t>
            </w:r>
          </w:p>
          <w:p w:rsidR="00051287" w:rsidRPr="00C46B9F" w:rsidRDefault="00051287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поддержание благоприятного состояния окружающей среды.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Default="00051287" w:rsidP="0005128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площади зеленых насаждений,</w:t>
            </w:r>
          </w:p>
          <w:p w:rsidR="00051287" w:rsidRDefault="00051287" w:rsidP="0005128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привлекательности и улучшение эстетического оформления зон отдыха, территорий общего пользования,</w:t>
            </w:r>
          </w:p>
          <w:p w:rsidR="00051287" w:rsidRPr="00C46B9F" w:rsidRDefault="00051287" w:rsidP="0005128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 количества малых архитектурных форм детских площадок и спортивных сооржений.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6A" w:rsidRPr="00C46B9F" w:rsidRDefault="00A9726A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9726A" w:rsidRPr="00C46B9F" w:rsidRDefault="00A9726A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</w:t>
            </w:r>
            <w:r w:rsidR="00051287">
              <w:rPr>
                <w:rFonts w:ascii="Times New Roman" w:hAnsi="Times New Roman" w:cs="Times New Roman"/>
                <w:sz w:val="24"/>
                <w:szCs w:val="24"/>
              </w:rPr>
              <w:t>ета в объемах, предусмотренных п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A9726A" w:rsidRPr="00C46B9F" w:rsidRDefault="00A9726A" w:rsidP="0014489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A9726A" w:rsidRPr="00C46B9F" w:rsidRDefault="00202932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A9726A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9726A" w:rsidRPr="00C46B9F" w:rsidRDefault="00A9726A" w:rsidP="0014489F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 </w:t>
            </w:r>
            <w:r w:rsidR="00202932">
              <w:rPr>
                <w:rFonts w:ascii="Times New Roman" w:hAnsi="Times New Roman"/>
                <w:sz w:val="24"/>
                <w:szCs w:val="24"/>
              </w:rPr>
              <w:t>881</w:t>
            </w:r>
            <w:r w:rsidR="00817082">
              <w:rPr>
                <w:rFonts w:ascii="Times New Roman" w:hAnsi="Times New Roman"/>
                <w:sz w:val="24"/>
                <w:szCs w:val="24"/>
              </w:rPr>
              <w:t>.0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9726A" w:rsidRPr="00C46B9F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800.0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9726A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>824.0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9726A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 824.0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9726A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824.0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9726A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 824.0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9726A" w:rsidRPr="00C46B9F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817082">
              <w:rPr>
                <w:rFonts w:ascii="Times New Roman" w:hAnsi="Times New Roman" w:cs="Times New Roman"/>
                <w:sz w:val="24"/>
                <w:szCs w:val="24"/>
              </w:rPr>
              <w:t xml:space="preserve">824.0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9726A" w:rsidRPr="00C46B9F" w:rsidRDefault="00A9726A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6A" w:rsidRPr="00C46B9F" w:rsidTr="0014489F">
        <w:trPr>
          <w:trHeight w:val="175"/>
        </w:trPr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A9726A" w:rsidRPr="00C46B9F" w:rsidTr="0014489F">
        <w:tc>
          <w:tcPr>
            <w:tcW w:w="3510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8B6FDF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51287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/>
                <w:sz w:val="24"/>
                <w:szCs w:val="24"/>
              </w:rPr>
              <w:t>комфортности</w:t>
            </w:r>
            <w:r w:rsidR="00051287">
              <w:rPr>
                <w:rFonts w:ascii="Times New Roman" w:hAnsi="Times New Roman"/>
                <w:sz w:val="24"/>
                <w:szCs w:val="24"/>
              </w:rPr>
              <w:t xml:space="preserve"> проживания и отдыха населения.</w:t>
            </w:r>
          </w:p>
        </w:tc>
      </w:tr>
      <w:tr w:rsidR="00A9726A" w:rsidRPr="00C46B9F" w:rsidTr="0014489F">
        <w:tc>
          <w:tcPr>
            <w:tcW w:w="3510" w:type="dxa"/>
          </w:tcPr>
          <w:p w:rsidR="00A9726A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A9726A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A9726A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A9726A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726A" w:rsidRPr="00C46B9F" w:rsidRDefault="00A9726A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A9726A" w:rsidRPr="00A63440" w:rsidRDefault="00A9726A" w:rsidP="00A9726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A9726A" w:rsidRPr="00A63440" w:rsidRDefault="00A9726A" w:rsidP="00A972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B6FDF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A9726A" w:rsidRPr="00C46B9F" w:rsidRDefault="00A9726A" w:rsidP="00A9726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8B6FDF">
        <w:rPr>
          <w:rFonts w:ascii="Times New Roman" w:hAnsi="Times New Roman"/>
          <w:sz w:val="24"/>
          <w:szCs w:val="24"/>
        </w:rPr>
        <w:t>Благоустройство территории поселения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A9726A" w:rsidRPr="00C46B9F" w:rsidRDefault="00A9726A" w:rsidP="00A972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9726A" w:rsidRPr="00A63440" w:rsidRDefault="00A9726A" w:rsidP="00A9726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8B6FDF">
        <w:rPr>
          <w:rFonts w:ascii="Times New Roman" w:hAnsi="Times New Roman"/>
          <w:b/>
          <w:sz w:val="24"/>
          <w:szCs w:val="24"/>
        </w:rPr>
        <w:t>Благоустройство территории поселения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A9726A" w:rsidRPr="00C46B9F" w:rsidRDefault="00A9726A" w:rsidP="00A9726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 сельского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A9726A" w:rsidRPr="00C46B9F" w:rsidRDefault="00A9726A" w:rsidP="00A9726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A9726A" w:rsidRPr="00C46B9F" w:rsidRDefault="00A9726A" w:rsidP="00A9726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8B6FDF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A9726A" w:rsidRPr="00C46B9F" w:rsidRDefault="00A9726A" w:rsidP="00A9726A">
      <w:pPr>
        <w:ind w:firstLine="720"/>
        <w:rPr>
          <w:rFonts w:ascii="Times New Roman" w:hAnsi="Times New Roman"/>
          <w:sz w:val="24"/>
          <w:szCs w:val="24"/>
        </w:rPr>
      </w:pPr>
    </w:p>
    <w:p w:rsidR="00A9726A" w:rsidRPr="00A63440" w:rsidRDefault="00A9726A" w:rsidP="00A9726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</w:t>
      </w:r>
      <w:r>
        <w:rPr>
          <w:rFonts w:ascii="Times New Roman" w:hAnsi="Times New Roman"/>
          <w:b/>
          <w:sz w:val="24"/>
          <w:szCs w:val="24"/>
        </w:rPr>
        <w:t xml:space="preserve">м подпрограммы </w:t>
      </w:r>
      <w:r w:rsidR="008B6FDF">
        <w:rPr>
          <w:rFonts w:ascii="Times New Roman" w:hAnsi="Times New Roman"/>
          <w:b/>
          <w:sz w:val="24"/>
          <w:szCs w:val="24"/>
        </w:rPr>
        <w:t>«Благоустройство территории поселения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A9726A" w:rsidRDefault="00A9726A" w:rsidP="00A9726A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</w:t>
      </w:r>
      <w:r w:rsidR="003F063A">
        <w:rPr>
          <w:rFonts w:ascii="Times New Roman" w:hAnsi="Times New Roman"/>
          <w:sz w:val="24"/>
          <w:szCs w:val="24"/>
        </w:rPr>
        <w:t>ма включает основные мероприятия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ликвидация несанкционированных свалок,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вывоз твердых бытовых отходов,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мест вывоза бытовых отходов в соответствие с санитарными нормами,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мест отдыха, разбивка клумб, парка,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содержание, ремонт, реконструкция детской площадки,</w:t>
      </w:r>
    </w:p>
    <w:p w:rsidR="008B6FD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спортивных объектов.</w:t>
      </w:r>
    </w:p>
    <w:p w:rsidR="00A9726A" w:rsidRPr="00C46B9F" w:rsidRDefault="00A9726A" w:rsidP="00A9726A">
      <w:pPr>
        <w:rPr>
          <w:rFonts w:ascii="Times New Roman" w:hAnsi="Times New Roman"/>
          <w:sz w:val="24"/>
          <w:szCs w:val="24"/>
        </w:rPr>
      </w:pPr>
    </w:p>
    <w:p w:rsidR="00A9726A" w:rsidRPr="00A63440" w:rsidRDefault="00A9726A" w:rsidP="00A9726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8B6FDF">
        <w:rPr>
          <w:rFonts w:ascii="Times New Roman" w:hAnsi="Times New Roman"/>
          <w:b/>
          <w:sz w:val="24"/>
          <w:szCs w:val="24"/>
        </w:rPr>
        <w:t>Благоустройство территории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9726A" w:rsidRPr="00C46B9F" w:rsidRDefault="00A9726A" w:rsidP="00A9726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Финансирование реализации подпрограммы осуществляется в</w:t>
      </w:r>
      <w:r>
        <w:rPr>
          <w:rFonts w:ascii="Times New Roman" w:hAnsi="Times New Roman"/>
          <w:sz w:val="24"/>
          <w:szCs w:val="24"/>
        </w:rPr>
        <w:t xml:space="preserve"> рамках текущего финансирования.</w:t>
      </w:r>
    </w:p>
    <w:p w:rsidR="00A9726A" w:rsidRDefault="00A9726A" w:rsidP="00A9726A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202932">
        <w:rPr>
          <w:rFonts w:ascii="Times New Roman" w:hAnsi="Times New Roman"/>
          <w:sz w:val="24"/>
          <w:szCs w:val="24"/>
        </w:rPr>
        <w:t>5801</w:t>
      </w:r>
      <w:r w:rsidR="00817082">
        <w:rPr>
          <w:rFonts w:ascii="Times New Roman" w:hAnsi="Times New Roman"/>
          <w:sz w:val="24"/>
          <w:szCs w:val="24"/>
        </w:rPr>
        <w:t>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17082" w:rsidRPr="00C46B9F" w:rsidRDefault="00817082" w:rsidP="00817082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 </w:t>
      </w:r>
      <w:r w:rsidR="00202932">
        <w:rPr>
          <w:rFonts w:ascii="Times New Roman" w:hAnsi="Times New Roman"/>
          <w:sz w:val="24"/>
          <w:szCs w:val="24"/>
        </w:rPr>
        <w:t>881</w:t>
      </w:r>
      <w:r>
        <w:rPr>
          <w:rFonts w:ascii="Times New Roman" w:hAnsi="Times New Roman"/>
          <w:sz w:val="24"/>
          <w:szCs w:val="24"/>
        </w:rPr>
        <w:t>.0</w:t>
      </w:r>
      <w:r w:rsidRPr="00C46B9F">
        <w:rPr>
          <w:rFonts w:ascii="Times New Roman" w:hAnsi="Times New Roman"/>
          <w:sz w:val="24"/>
          <w:szCs w:val="24"/>
        </w:rPr>
        <w:t xml:space="preserve"> тыс. рублей.</w:t>
      </w:r>
    </w:p>
    <w:p w:rsidR="00817082" w:rsidRPr="00C46B9F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800.0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 xml:space="preserve"> 824.0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7082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- 824.0 тыс. рублей;</w:t>
      </w:r>
    </w:p>
    <w:p w:rsidR="00817082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 год - 824.0 тыс. рублей;</w:t>
      </w:r>
    </w:p>
    <w:p w:rsidR="00817082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2019год -  824.0 тыс. рублей;</w:t>
      </w:r>
    </w:p>
    <w:p w:rsidR="00817082" w:rsidRPr="00C46B9F" w:rsidRDefault="00817082" w:rsidP="00817082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- 824.0 тыс. рублей</w:t>
      </w:r>
    </w:p>
    <w:p w:rsidR="00817082" w:rsidRPr="005F4619" w:rsidRDefault="00817082" w:rsidP="00A9726A">
      <w:pPr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8B6FDF">
      <w:pPr>
        <w:widowControl w:val="0"/>
        <w:tabs>
          <w:tab w:val="left" w:pos="870"/>
        </w:tabs>
        <w:autoSpaceDE w:val="0"/>
        <w:autoSpaceDN w:val="0"/>
        <w:adjustRightInd w:val="0"/>
        <w:ind w:firstLine="0"/>
      </w:pPr>
    </w:p>
    <w:p w:rsidR="007C17C7" w:rsidRDefault="007C17C7" w:rsidP="008B6FDF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C17C7" w:rsidRDefault="007C17C7" w:rsidP="008B6FDF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B6FDF" w:rsidRDefault="008B6FDF" w:rsidP="008B6FDF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B6FDF" w:rsidRPr="007E68B9" w:rsidRDefault="008B6FDF" w:rsidP="008B6FDF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"</w:t>
      </w:r>
      <w:r w:rsidR="00451BE0">
        <w:rPr>
          <w:rFonts w:ascii="Times New Roman" w:hAnsi="Times New Roman"/>
          <w:b/>
          <w:sz w:val="24"/>
          <w:szCs w:val="24"/>
        </w:rPr>
        <w:t>Содержание мест захоронения и ремонт военно-мемориальных объектов"</w:t>
      </w:r>
    </w:p>
    <w:tbl>
      <w:tblPr>
        <w:tblpPr w:leftFromText="180" w:rightFromText="180" w:vertAnchor="text" w:horzAnchor="margin" w:tblpXSpec="center" w:tblpY="62"/>
        <w:tblW w:w="10421" w:type="dxa"/>
        <w:tblLayout w:type="fixed"/>
        <w:tblLook w:val="00A0"/>
      </w:tblPr>
      <w:tblGrid>
        <w:gridCol w:w="3510"/>
        <w:gridCol w:w="6911"/>
      </w:tblGrid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8B6FDF" w:rsidRPr="00C46B9F" w:rsidRDefault="00451BE0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 и ремонт военно-мемориальных объектов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Бодеевского сельского поселения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451BE0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объектам памяти.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451BE0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благоустройство, обеспечение сохранности мест погребения и воинских захоронений, мемориальных сооружений.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B6468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ухоженность</w:t>
            </w:r>
            <w:r w:rsidR="0045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 погребения и воинских захоронений, мемориальных сооружений.</w:t>
            </w: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DF" w:rsidRPr="00C46B9F" w:rsidRDefault="008B6FDF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B6FDF" w:rsidRPr="00C46B9F" w:rsidRDefault="008B6FDF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в объемах, предусмотренных п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рограммой и утвержденных</w:t>
            </w:r>
            <w:r w:rsidR="00B6468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B6FDF" w:rsidRPr="00C46B9F" w:rsidRDefault="008B6FDF" w:rsidP="0014489F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B6FDF" w:rsidRPr="00C46B9F" w:rsidRDefault="00EA79F8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  <w:r w:rsidR="008B6FD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B6FDF" w:rsidRPr="00C46B9F" w:rsidRDefault="008B6FDF" w:rsidP="0014489F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EA79F8">
              <w:rPr>
                <w:rFonts w:ascii="Times New Roman" w:hAnsi="Times New Roman"/>
                <w:sz w:val="24"/>
                <w:szCs w:val="24"/>
              </w:rPr>
              <w:t>30.0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8B6FDF" w:rsidRPr="00C46B9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6FD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6FD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 xml:space="preserve"> 40.0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B6FD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 xml:space="preserve"> 40.0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B6FD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 -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 xml:space="preserve"> 40.0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B6FDF" w:rsidRPr="00C46B9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EA79F8">
              <w:rPr>
                <w:rFonts w:ascii="Times New Roman" w:hAnsi="Times New Roman" w:cs="Times New Roman"/>
                <w:sz w:val="24"/>
                <w:szCs w:val="24"/>
              </w:rPr>
              <w:t xml:space="preserve"> 40.0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B6FDF" w:rsidRPr="00C46B9F" w:rsidRDefault="008B6FDF" w:rsidP="0014489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DF" w:rsidRPr="00C46B9F" w:rsidTr="0014489F">
        <w:trPr>
          <w:trHeight w:val="175"/>
        </w:trPr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8B6FDF" w:rsidRPr="00C46B9F" w:rsidTr="0014489F">
        <w:tc>
          <w:tcPr>
            <w:tcW w:w="3510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Default="00B6468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степень ухоженности и благоустройства мест погребения, воинских захоронений, мемориальных сооружений.</w:t>
            </w:r>
          </w:p>
          <w:p w:rsidR="00B64682" w:rsidRDefault="00B6468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Проявление активной позиции граждан в отношении  объектов  памяти. </w:t>
            </w:r>
          </w:p>
          <w:p w:rsidR="00B64682" w:rsidRPr="00C46B9F" w:rsidRDefault="00B64682" w:rsidP="001448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DF" w:rsidRPr="00C46B9F" w:rsidTr="0014489F">
        <w:tc>
          <w:tcPr>
            <w:tcW w:w="3510" w:type="dxa"/>
          </w:tcPr>
          <w:p w:rsidR="008B6FD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8B6FD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8B6FD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8B6FD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6FDF" w:rsidRPr="00C46B9F" w:rsidRDefault="008B6FDF" w:rsidP="001448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B6FDF" w:rsidRPr="00A63440" w:rsidRDefault="008B6FDF" w:rsidP="008B6F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B6FDF" w:rsidRPr="00A63440" w:rsidRDefault="008B6FDF" w:rsidP="008B6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64682">
        <w:rPr>
          <w:rFonts w:ascii="Times New Roman" w:hAnsi="Times New Roman"/>
          <w:b/>
          <w:sz w:val="24"/>
          <w:szCs w:val="24"/>
        </w:rPr>
        <w:t>Содержание мест захоронения и ремонт военно-мемориальных объектов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8B6FDF" w:rsidRPr="00C46B9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B64682">
        <w:rPr>
          <w:rFonts w:ascii="Times New Roman" w:hAnsi="Times New Roman"/>
          <w:sz w:val="24"/>
          <w:szCs w:val="24"/>
        </w:rPr>
        <w:t>Содержание мест захоронения и ремонт военно-мемориальных объектов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B6FDF" w:rsidRPr="00C46B9F" w:rsidRDefault="008B6FDF" w:rsidP="008B6F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FDF" w:rsidRPr="00A63440" w:rsidRDefault="008B6FDF" w:rsidP="008B6F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3F063A">
        <w:rPr>
          <w:rFonts w:ascii="Times New Roman" w:hAnsi="Times New Roman"/>
          <w:b/>
          <w:sz w:val="24"/>
          <w:szCs w:val="24"/>
        </w:rPr>
        <w:t>Содержание мест захоронения и ремонт военно-мемориальных объектов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8B6FDF" w:rsidRPr="00C46B9F" w:rsidRDefault="008B6FDF" w:rsidP="008B6FD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Бодеевского сельского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территории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8B6FDF" w:rsidRPr="00C46B9F" w:rsidRDefault="008B6FDF" w:rsidP="008B6FDF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B6FDF" w:rsidRPr="00C46B9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B6FDF" w:rsidRPr="00C46B9F" w:rsidRDefault="008B6FDF" w:rsidP="008B6FDF">
      <w:pPr>
        <w:ind w:firstLine="720"/>
        <w:rPr>
          <w:rFonts w:ascii="Times New Roman" w:hAnsi="Times New Roman"/>
          <w:sz w:val="24"/>
          <w:szCs w:val="24"/>
        </w:rPr>
      </w:pPr>
    </w:p>
    <w:p w:rsidR="008B6FDF" w:rsidRPr="00A63440" w:rsidRDefault="008B6FDF" w:rsidP="008B6F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</w:t>
      </w:r>
      <w:r>
        <w:rPr>
          <w:rFonts w:ascii="Times New Roman" w:hAnsi="Times New Roman"/>
          <w:b/>
          <w:sz w:val="24"/>
          <w:szCs w:val="24"/>
        </w:rPr>
        <w:t xml:space="preserve">м подпрограммы </w:t>
      </w:r>
      <w:r w:rsidR="003F063A">
        <w:rPr>
          <w:rFonts w:ascii="Times New Roman" w:hAnsi="Times New Roman"/>
          <w:b/>
          <w:sz w:val="24"/>
          <w:szCs w:val="24"/>
        </w:rPr>
        <w:t>«Содержание мест захоронения  и ремонт военно-мемориальных объектов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8B6FDF" w:rsidRDefault="008B6FDF" w:rsidP="008B6FDF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</w:t>
      </w:r>
      <w:r w:rsidR="003F063A">
        <w:rPr>
          <w:rFonts w:ascii="Times New Roman" w:hAnsi="Times New Roman"/>
          <w:sz w:val="24"/>
          <w:szCs w:val="24"/>
        </w:rPr>
        <w:t>ма включает основные мероприятия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3F063A" w:rsidRDefault="003F063A" w:rsidP="003F063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ритуальных услуг,</w:t>
      </w:r>
    </w:p>
    <w:p w:rsidR="003F063A" w:rsidRDefault="003F063A" w:rsidP="003F063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мест захоронений,</w:t>
      </w:r>
    </w:p>
    <w:p w:rsidR="008B6FDF" w:rsidRPr="00C46B9F" w:rsidRDefault="003F063A" w:rsidP="003F0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-ремонт военно-мемориальных объектов.</w:t>
      </w:r>
    </w:p>
    <w:p w:rsidR="008B6FDF" w:rsidRPr="00A63440" w:rsidRDefault="008B6FDF" w:rsidP="008B6FD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3F063A">
        <w:rPr>
          <w:rFonts w:ascii="Times New Roman" w:hAnsi="Times New Roman"/>
          <w:b/>
          <w:sz w:val="24"/>
          <w:szCs w:val="24"/>
        </w:rPr>
        <w:t xml:space="preserve">Содержание мест захоронения  и ремонт военно-мемориальных объектов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B6FDF" w:rsidRPr="00C46B9F" w:rsidRDefault="008B6FDF" w:rsidP="008B6F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Финансирование реализации подпрограммы осуществляется в</w:t>
      </w:r>
      <w:r>
        <w:rPr>
          <w:rFonts w:ascii="Times New Roman" w:hAnsi="Times New Roman"/>
          <w:sz w:val="24"/>
          <w:szCs w:val="24"/>
        </w:rPr>
        <w:t xml:space="preserve"> рамках текущего финансирования.</w:t>
      </w:r>
    </w:p>
    <w:p w:rsidR="008B6FDF" w:rsidRDefault="008B6FDF" w:rsidP="008B6FDF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A79F8">
        <w:rPr>
          <w:rFonts w:ascii="Times New Roman" w:hAnsi="Times New Roman"/>
          <w:sz w:val="24"/>
          <w:szCs w:val="24"/>
        </w:rPr>
        <w:t xml:space="preserve"> 270,0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EA79F8" w:rsidRPr="00C46B9F" w:rsidRDefault="00EA79F8" w:rsidP="00EA79F8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30.0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EA79F8" w:rsidRPr="00C46B9F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40.0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79F8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 xml:space="preserve"> 40.0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A79F8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40.0тыс. рублей;</w:t>
      </w:r>
    </w:p>
    <w:p w:rsidR="00EA79F8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40.0 тыс. рублей;</w:t>
      </w:r>
    </w:p>
    <w:p w:rsidR="00EA79F8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3A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- 40.0 тыс. рублей;</w:t>
      </w:r>
    </w:p>
    <w:p w:rsidR="00EA79F8" w:rsidRPr="00C46B9F" w:rsidRDefault="00EA79F8" w:rsidP="00EA79F8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40.0тыс. рублей</w:t>
      </w:r>
      <w:r w:rsidR="003A20F5">
        <w:rPr>
          <w:rFonts w:ascii="Times New Roman" w:hAnsi="Times New Roman" w:cs="Times New Roman"/>
          <w:sz w:val="24"/>
          <w:szCs w:val="24"/>
        </w:rPr>
        <w:t>.</w:t>
      </w:r>
    </w:p>
    <w:p w:rsidR="00EA79F8" w:rsidRPr="005F4619" w:rsidRDefault="00EA79F8" w:rsidP="008B6FDF">
      <w:pPr>
        <w:ind w:firstLine="0"/>
        <w:rPr>
          <w:rFonts w:ascii="Times New Roman" w:hAnsi="Times New Roman"/>
          <w:sz w:val="24"/>
          <w:szCs w:val="24"/>
        </w:rPr>
      </w:pPr>
    </w:p>
    <w:p w:rsidR="00085179" w:rsidRDefault="008B6FDF" w:rsidP="00085179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</w:t>
      </w:r>
      <w:r w:rsidR="00085179">
        <w:rPr>
          <w:rFonts w:ascii="Times New Roman" w:hAnsi="Times New Roman"/>
          <w:sz w:val="24"/>
          <w:szCs w:val="24"/>
        </w:rPr>
        <w:t>АКТ</w:t>
      </w:r>
    </w:p>
    <w:p w:rsidR="00085179" w:rsidRDefault="00085179" w:rsidP="0008517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15.11. 2013 № 55 "Об утверждении муниципальной программы "Развитие территории поселения"</w:t>
      </w:r>
    </w:p>
    <w:p w:rsidR="00085179" w:rsidRDefault="00085179" w:rsidP="00085179">
      <w:pPr>
        <w:ind w:left="360"/>
        <w:rPr>
          <w:rFonts w:ascii="Times New Roman" w:hAnsi="Times New Roman"/>
          <w:sz w:val="24"/>
          <w:szCs w:val="24"/>
        </w:rPr>
      </w:pPr>
    </w:p>
    <w:p w:rsidR="00085179" w:rsidRPr="003D0BE5" w:rsidRDefault="00085179" w:rsidP="00085179">
      <w:pPr>
        <w:ind w:left="360"/>
        <w:rPr>
          <w:rFonts w:ascii="Times New Roman" w:hAnsi="Times New Roman"/>
          <w:sz w:val="24"/>
          <w:szCs w:val="24"/>
        </w:rPr>
      </w:pPr>
      <w:r w:rsidRPr="003D0BE5">
        <w:rPr>
          <w:rFonts w:ascii="Times New Roman" w:hAnsi="Times New Roman"/>
          <w:sz w:val="24"/>
          <w:szCs w:val="24"/>
        </w:rPr>
        <w:t>Село Бодеевка</w:t>
      </w:r>
    </w:p>
    <w:p w:rsidR="00085179" w:rsidRDefault="00085179" w:rsidP="0008517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15.11.2013 года</w:t>
      </w:r>
    </w:p>
    <w:p w:rsidR="00085179" w:rsidRDefault="00085179" w:rsidP="00085179">
      <w:pPr>
        <w:ind w:left="360"/>
        <w:rPr>
          <w:rFonts w:ascii="Times New Roman" w:hAnsi="Times New Roman"/>
          <w:sz w:val="24"/>
          <w:szCs w:val="24"/>
        </w:rPr>
      </w:pPr>
    </w:p>
    <w:p w:rsidR="00085179" w:rsidRDefault="00085179" w:rsidP="0008517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15.11. 2013  года постановление главы администрации Бодеевского сельского поселения  от 15.11.2013 № 55   «Об утверждении муниципальной программы "Развитие территорий поселения» размещено в местах, предназначенных для обнародования муниципальных правовых актов:</w:t>
      </w:r>
    </w:p>
    <w:p w:rsidR="00085179" w:rsidRPr="00D93179" w:rsidRDefault="00085179" w:rsidP="00085179">
      <w:pPr>
        <w:pStyle w:val="1"/>
        <w:widowControl/>
        <w:suppressAutoHyphens w:val="0"/>
        <w:spacing w:after="200" w:line="276" w:lineRule="auto"/>
        <w:ind w:left="2520"/>
        <w:rPr>
          <w:sz w:val="24"/>
        </w:rPr>
      </w:pPr>
      <w:r>
        <w:rPr>
          <w:sz w:val="24"/>
        </w:rPr>
        <w:t xml:space="preserve">1. </w:t>
      </w:r>
      <w:r w:rsidRPr="00D93179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085179" w:rsidRPr="00D93179" w:rsidRDefault="00085179" w:rsidP="00085179">
      <w:pPr>
        <w:pStyle w:val="1"/>
        <w:widowControl/>
        <w:suppressAutoHyphens w:val="0"/>
        <w:spacing w:after="200" w:line="276" w:lineRule="auto"/>
        <w:ind w:left="2520"/>
        <w:rPr>
          <w:sz w:val="24"/>
        </w:rPr>
      </w:pPr>
      <w:r>
        <w:rPr>
          <w:sz w:val="24"/>
        </w:rPr>
        <w:t xml:space="preserve">2. </w:t>
      </w:r>
      <w:r w:rsidRPr="00D93179">
        <w:rPr>
          <w:sz w:val="24"/>
        </w:rPr>
        <w:t>Стенд у здания Дома культуры по ул. Советская, 40 села Бодеевка;</w:t>
      </w:r>
    </w:p>
    <w:p w:rsidR="00085179" w:rsidRDefault="00085179" w:rsidP="00085179">
      <w:pPr>
        <w:pStyle w:val="1"/>
        <w:widowControl/>
        <w:suppressAutoHyphens w:val="0"/>
        <w:spacing w:after="200" w:line="276" w:lineRule="auto"/>
        <w:ind w:left="2520"/>
        <w:rPr>
          <w:sz w:val="24"/>
        </w:rPr>
      </w:pPr>
      <w:r>
        <w:rPr>
          <w:sz w:val="24"/>
        </w:rPr>
        <w:t>3. Доска объявлений у здания Сельского клуба по улице Центральная, 16 хутора Новозадонский;</w:t>
      </w:r>
    </w:p>
    <w:p w:rsidR="00085179" w:rsidRPr="00D93179" w:rsidRDefault="00085179" w:rsidP="00085179">
      <w:pPr>
        <w:pStyle w:val="1"/>
        <w:widowControl/>
        <w:suppressAutoHyphens w:val="0"/>
        <w:spacing w:after="200" w:line="276" w:lineRule="auto"/>
        <w:ind w:left="2520"/>
        <w:rPr>
          <w:sz w:val="24"/>
        </w:rPr>
      </w:pPr>
      <w:r>
        <w:rPr>
          <w:sz w:val="24"/>
        </w:rPr>
        <w:t xml:space="preserve">4. </w:t>
      </w:r>
      <w:r w:rsidRPr="00D93179">
        <w:rPr>
          <w:sz w:val="24"/>
        </w:rPr>
        <w:t>Доска объявлений у здания  магазина по ул. Тимофеева, 16 –а села Машкино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С.Н. Гуньков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О.В. Гунькова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                                                  А.М. Воронин</w:t>
      </w:r>
    </w:p>
    <w:p w:rsidR="00085179" w:rsidRDefault="00085179" w:rsidP="0008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Е.Н. Серикова</w:t>
      </w:r>
    </w:p>
    <w:p w:rsidR="00085179" w:rsidRDefault="00085179" w:rsidP="000851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В.И. Романова</w:t>
      </w:r>
    </w:p>
    <w:p w:rsidR="008B6FDF" w:rsidRPr="00A9726A" w:rsidRDefault="008B6FDF" w:rsidP="008B6FDF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Pr="00A9726A" w:rsidRDefault="008B6FDF" w:rsidP="008B6FDF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B6FDF" w:rsidRPr="00A9726A" w:rsidRDefault="008B6FDF" w:rsidP="00A9726A">
      <w:pPr>
        <w:widowControl w:val="0"/>
        <w:tabs>
          <w:tab w:val="left" w:pos="870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8B6FDF" w:rsidRPr="00A9726A" w:rsidSect="0077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BC" w:rsidRDefault="004516BC" w:rsidP="00A9726A">
      <w:r>
        <w:separator/>
      </w:r>
    </w:p>
  </w:endnote>
  <w:endnote w:type="continuationSeparator" w:id="1">
    <w:p w:rsidR="004516BC" w:rsidRDefault="004516BC" w:rsidP="00A9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BC" w:rsidRDefault="004516BC" w:rsidP="00A9726A">
      <w:r>
        <w:separator/>
      </w:r>
    </w:p>
  </w:footnote>
  <w:footnote w:type="continuationSeparator" w:id="1">
    <w:p w:rsidR="004516BC" w:rsidRDefault="004516BC" w:rsidP="00A9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202"/>
    <w:rsid w:val="00001427"/>
    <w:rsid w:val="00026297"/>
    <w:rsid w:val="00051287"/>
    <w:rsid w:val="0005269D"/>
    <w:rsid w:val="00053F81"/>
    <w:rsid w:val="00085179"/>
    <w:rsid w:val="0014489F"/>
    <w:rsid w:val="00202932"/>
    <w:rsid w:val="002C5202"/>
    <w:rsid w:val="003A20F5"/>
    <w:rsid w:val="003B461F"/>
    <w:rsid w:val="003F063A"/>
    <w:rsid w:val="004516BC"/>
    <w:rsid w:val="00451BE0"/>
    <w:rsid w:val="004E3B9A"/>
    <w:rsid w:val="00520C85"/>
    <w:rsid w:val="005E27D9"/>
    <w:rsid w:val="006356A7"/>
    <w:rsid w:val="00755CB3"/>
    <w:rsid w:val="00770A30"/>
    <w:rsid w:val="007A3B64"/>
    <w:rsid w:val="007C17C7"/>
    <w:rsid w:val="00817082"/>
    <w:rsid w:val="008B6FDF"/>
    <w:rsid w:val="009379EA"/>
    <w:rsid w:val="00A532D1"/>
    <w:rsid w:val="00A9726A"/>
    <w:rsid w:val="00AA3961"/>
    <w:rsid w:val="00AB3652"/>
    <w:rsid w:val="00B64682"/>
    <w:rsid w:val="00BD1EB0"/>
    <w:rsid w:val="00C374B2"/>
    <w:rsid w:val="00D035D0"/>
    <w:rsid w:val="00D76417"/>
    <w:rsid w:val="00E0507D"/>
    <w:rsid w:val="00EA79F8"/>
    <w:rsid w:val="00F24218"/>
    <w:rsid w:val="00F25D36"/>
    <w:rsid w:val="00F54355"/>
    <w:rsid w:val="00F614E1"/>
    <w:rsid w:val="00F72F37"/>
    <w:rsid w:val="00FA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8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5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5202"/>
    <w:pPr>
      <w:ind w:left="720"/>
      <w:contextualSpacing/>
    </w:pPr>
  </w:style>
  <w:style w:type="paragraph" w:customStyle="1" w:styleId="ConsPlusTitle">
    <w:name w:val="ConsPlusTitle"/>
    <w:uiPriority w:val="99"/>
    <w:rsid w:val="002C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97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726A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7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26A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085179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8125-9053-4FD0-B265-51D2BC9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2013-12-13T04:21:00Z</cp:lastPrinted>
  <dcterms:created xsi:type="dcterms:W3CDTF">2013-11-15T10:06:00Z</dcterms:created>
  <dcterms:modified xsi:type="dcterms:W3CDTF">2013-12-13T04:30:00Z</dcterms:modified>
</cp:coreProperties>
</file>