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B21" w:rsidRDefault="00343B21" w:rsidP="00343B21">
      <w:pPr>
        <w:widowControl w:val="0"/>
        <w:autoSpaceDE w:val="0"/>
        <w:autoSpaceDN w:val="0"/>
        <w:adjustRightInd w:val="0"/>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w:t>
      </w:r>
      <w:r w:rsidRPr="00A03840">
        <w:rPr>
          <w:rFonts w:ascii="Times New Roman" w:eastAsia="Times New Roman" w:hAnsi="Times New Roman"/>
          <w:b/>
          <w:sz w:val="28"/>
          <w:szCs w:val="28"/>
          <w:lang w:eastAsia="ru-RU"/>
        </w:rPr>
        <w:t>ДМИНИСТРАЦИЯ БОДЕВСКОГО СЕЛЬСКОГО ПОСЕ</w:t>
      </w:r>
      <w:r>
        <w:rPr>
          <w:rFonts w:ascii="Times New Roman" w:eastAsia="Times New Roman" w:hAnsi="Times New Roman"/>
          <w:b/>
          <w:sz w:val="28"/>
          <w:szCs w:val="28"/>
          <w:lang w:eastAsia="ru-RU"/>
        </w:rPr>
        <w:t>ЛЕНИЯ</w:t>
      </w:r>
    </w:p>
    <w:p w:rsidR="00343B21" w:rsidRDefault="00343B21" w:rsidP="00343B21">
      <w:pPr>
        <w:widowControl w:val="0"/>
        <w:autoSpaceDE w:val="0"/>
        <w:autoSpaceDN w:val="0"/>
        <w:adjustRightInd w:val="0"/>
        <w:spacing w:after="0"/>
        <w:jc w:val="center"/>
        <w:rPr>
          <w:rFonts w:ascii="Times New Roman" w:eastAsia="Times New Roman" w:hAnsi="Times New Roman"/>
          <w:b/>
          <w:sz w:val="28"/>
          <w:szCs w:val="28"/>
          <w:lang w:eastAsia="ru-RU"/>
        </w:rPr>
      </w:pPr>
      <w:r w:rsidRPr="00A03840">
        <w:rPr>
          <w:rFonts w:ascii="Times New Roman" w:eastAsia="Times New Roman" w:hAnsi="Times New Roman"/>
          <w:b/>
          <w:sz w:val="28"/>
          <w:szCs w:val="28"/>
          <w:lang w:eastAsia="ru-RU"/>
        </w:rPr>
        <w:t xml:space="preserve"> ЛИСКИНСКОГО МУНИЦИПАЛЬНОГО РАЙОНА </w:t>
      </w:r>
    </w:p>
    <w:p w:rsidR="00343B21" w:rsidRPr="00A03840" w:rsidRDefault="00343B21" w:rsidP="00343B21">
      <w:pPr>
        <w:widowControl w:val="0"/>
        <w:autoSpaceDE w:val="0"/>
        <w:autoSpaceDN w:val="0"/>
        <w:adjustRightInd w:val="0"/>
        <w:spacing w:after="0"/>
        <w:jc w:val="center"/>
        <w:rPr>
          <w:rFonts w:ascii="Times New Roman" w:eastAsia="Times New Roman" w:hAnsi="Times New Roman"/>
          <w:b/>
          <w:sz w:val="28"/>
          <w:szCs w:val="28"/>
          <w:lang w:eastAsia="ru-RU"/>
        </w:rPr>
      </w:pPr>
      <w:r w:rsidRPr="00A03840">
        <w:rPr>
          <w:rFonts w:ascii="Times New Roman" w:eastAsia="Times New Roman" w:hAnsi="Times New Roman"/>
          <w:b/>
          <w:sz w:val="28"/>
          <w:szCs w:val="28"/>
          <w:lang w:eastAsia="ru-RU"/>
        </w:rPr>
        <w:t>ВОРОНЕЖСКОЙ ОБЛАСТИ</w:t>
      </w:r>
    </w:p>
    <w:p w:rsidR="00343B21" w:rsidRDefault="00343B21" w:rsidP="00343B21">
      <w:pPr>
        <w:widowControl w:val="0"/>
        <w:autoSpaceDE w:val="0"/>
        <w:autoSpaceDN w:val="0"/>
        <w:adjustRightInd w:val="0"/>
        <w:spacing w:after="0"/>
        <w:jc w:val="center"/>
        <w:rPr>
          <w:rFonts w:ascii="Times New Roman" w:eastAsia="Times New Roman" w:hAnsi="Times New Roman"/>
          <w:b/>
          <w:sz w:val="28"/>
          <w:szCs w:val="28"/>
          <w:lang w:eastAsia="ru-RU"/>
        </w:rPr>
      </w:pPr>
    </w:p>
    <w:p w:rsidR="00343B21" w:rsidRPr="00A03840" w:rsidRDefault="00343B21" w:rsidP="00343B21">
      <w:pPr>
        <w:widowControl w:val="0"/>
        <w:autoSpaceDE w:val="0"/>
        <w:autoSpaceDN w:val="0"/>
        <w:adjustRightInd w:val="0"/>
        <w:spacing w:after="0"/>
        <w:jc w:val="center"/>
        <w:rPr>
          <w:rFonts w:ascii="Times New Roman" w:eastAsia="Times New Roman" w:hAnsi="Times New Roman"/>
          <w:b/>
          <w:sz w:val="28"/>
          <w:szCs w:val="28"/>
          <w:lang w:eastAsia="ru-RU"/>
        </w:rPr>
      </w:pPr>
      <w:r w:rsidRPr="00A03840">
        <w:rPr>
          <w:rFonts w:ascii="Times New Roman" w:eastAsia="Times New Roman" w:hAnsi="Times New Roman"/>
          <w:b/>
          <w:sz w:val="28"/>
          <w:szCs w:val="28"/>
          <w:lang w:eastAsia="ru-RU"/>
        </w:rPr>
        <w:t>ПОСТАНОВЛЕНИЕ</w:t>
      </w:r>
    </w:p>
    <w:p w:rsidR="00343B21" w:rsidRDefault="00343B21" w:rsidP="00343B21">
      <w:pPr>
        <w:tabs>
          <w:tab w:val="left" w:pos="720"/>
          <w:tab w:val="left" w:pos="3555"/>
        </w:tabs>
        <w:spacing w:after="0"/>
        <w:rPr>
          <w:rFonts w:ascii="Times New Roman" w:hAnsi="Times New Roman"/>
          <w:b/>
          <w:sz w:val="26"/>
          <w:szCs w:val="26"/>
        </w:rPr>
      </w:pPr>
      <w:r>
        <w:rPr>
          <w:rFonts w:ascii="Times New Roman" w:hAnsi="Times New Roman"/>
          <w:b/>
          <w:sz w:val="26"/>
          <w:szCs w:val="26"/>
        </w:rPr>
        <w:t>________________________________________________________________</w:t>
      </w:r>
    </w:p>
    <w:p w:rsidR="00343B21" w:rsidRDefault="00343B21" w:rsidP="00343B21">
      <w:pPr>
        <w:tabs>
          <w:tab w:val="left" w:pos="3555"/>
        </w:tabs>
        <w:spacing w:after="0"/>
        <w:rPr>
          <w:rFonts w:ascii="Times New Roman" w:hAnsi="Times New Roman"/>
          <w:sz w:val="28"/>
          <w:szCs w:val="28"/>
          <w:u w:val="single"/>
        </w:rPr>
      </w:pPr>
    </w:p>
    <w:p w:rsidR="00343B21" w:rsidRPr="00B77BB6" w:rsidRDefault="00343B21" w:rsidP="00343B21">
      <w:pPr>
        <w:tabs>
          <w:tab w:val="left" w:pos="3555"/>
        </w:tabs>
        <w:spacing w:after="0"/>
        <w:rPr>
          <w:rFonts w:ascii="Times New Roman" w:hAnsi="Times New Roman"/>
          <w:sz w:val="28"/>
          <w:szCs w:val="28"/>
        </w:rPr>
      </w:pPr>
      <w:r>
        <w:rPr>
          <w:rFonts w:ascii="Times New Roman" w:hAnsi="Times New Roman"/>
          <w:sz w:val="28"/>
          <w:szCs w:val="28"/>
          <w:u w:val="single"/>
        </w:rPr>
        <w:t xml:space="preserve">от " 10 " декабря 2014 </w:t>
      </w:r>
      <w:r w:rsidRPr="00B77BB6">
        <w:rPr>
          <w:rFonts w:ascii="Times New Roman" w:hAnsi="Times New Roman"/>
          <w:sz w:val="28"/>
          <w:szCs w:val="28"/>
          <w:u w:val="single"/>
        </w:rPr>
        <w:t>г. №</w:t>
      </w:r>
      <w:r>
        <w:rPr>
          <w:rFonts w:ascii="Times New Roman" w:hAnsi="Times New Roman"/>
          <w:sz w:val="28"/>
          <w:szCs w:val="28"/>
          <w:u w:val="single"/>
        </w:rPr>
        <w:t xml:space="preserve"> 54</w:t>
      </w:r>
      <w:r w:rsidRPr="00B77BB6">
        <w:rPr>
          <w:rFonts w:ascii="Times New Roman" w:hAnsi="Times New Roman"/>
          <w:sz w:val="28"/>
          <w:szCs w:val="28"/>
        </w:rPr>
        <w:t xml:space="preserve">                            </w:t>
      </w:r>
      <w:r w:rsidRPr="00B77BB6">
        <w:rPr>
          <w:rFonts w:ascii="Times New Roman" w:hAnsi="Times New Roman"/>
          <w:sz w:val="28"/>
          <w:szCs w:val="28"/>
        </w:rPr>
        <w:tab/>
      </w:r>
      <w:r w:rsidRPr="00B77BB6">
        <w:rPr>
          <w:rFonts w:ascii="Times New Roman" w:hAnsi="Times New Roman"/>
          <w:sz w:val="28"/>
          <w:szCs w:val="28"/>
        </w:rPr>
        <w:tab/>
        <w:t xml:space="preserve">                                        </w:t>
      </w:r>
    </w:p>
    <w:p w:rsidR="00343B21" w:rsidRPr="00F25D36" w:rsidRDefault="00343B21" w:rsidP="00343B21">
      <w:pPr>
        <w:tabs>
          <w:tab w:val="left" w:pos="3555"/>
        </w:tabs>
        <w:spacing w:after="0"/>
        <w:rPr>
          <w:rFonts w:ascii="Times New Roman" w:hAnsi="Times New Roman"/>
          <w:b/>
          <w:sz w:val="24"/>
          <w:szCs w:val="24"/>
        </w:rPr>
      </w:pPr>
      <w:r w:rsidRPr="00F25D36">
        <w:rPr>
          <w:rFonts w:ascii="Times New Roman" w:hAnsi="Times New Roman"/>
          <w:sz w:val="24"/>
          <w:szCs w:val="24"/>
        </w:rPr>
        <w:t>с. Бодеевка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5"/>
      </w:tblGrid>
      <w:tr w:rsidR="00343B21" w:rsidRPr="00B77BB6" w:rsidTr="00343B21">
        <w:tc>
          <w:tcPr>
            <w:tcW w:w="10035" w:type="dxa"/>
            <w:tcBorders>
              <w:top w:val="nil"/>
              <w:left w:val="nil"/>
              <w:bottom w:val="nil"/>
              <w:right w:val="nil"/>
            </w:tcBorders>
          </w:tcPr>
          <w:p w:rsidR="00343B21" w:rsidRPr="00B77BB6" w:rsidRDefault="00343B21" w:rsidP="00343B21">
            <w:pPr>
              <w:spacing w:after="0"/>
              <w:rPr>
                <w:sz w:val="28"/>
                <w:szCs w:val="28"/>
              </w:rPr>
            </w:pPr>
          </w:p>
        </w:tc>
      </w:tr>
    </w:tbl>
    <w:p w:rsidR="00343B21" w:rsidRPr="009D4B71" w:rsidRDefault="00343B21" w:rsidP="00343B21">
      <w:pPr>
        <w:spacing w:after="0"/>
        <w:rPr>
          <w:rFonts w:ascii="Times New Roman" w:hAnsi="Times New Roman"/>
          <w:b/>
          <w:sz w:val="28"/>
          <w:szCs w:val="28"/>
        </w:rPr>
      </w:pPr>
      <w:r>
        <w:rPr>
          <w:rFonts w:ascii="Times New Roman" w:hAnsi="Times New Roman"/>
          <w:b/>
          <w:sz w:val="28"/>
          <w:szCs w:val="28"/>
        </w:rPr>
        <w:t>О внесении изменений и дополнений</w:t>
      </w:r>
      <w:r w:rsidRPr="009D4B71">
        <w:rPr>
          <w:rFonts w:ascii="Times New Roman" w:hAnsi="Times New Roman"/>
          <w:b/>
          <w:sz w:val="28"/>
          <w:szCs w:val="28"/>
        </w:rPr>
        <w:t xml:space="preserve"> муниципальной</w:t>
      </w:r>
    </w:p>
    <w:p w:rsidR="00343B21" w:rsidRPr="009D4B71" w:rsidRDefault="00343B21" w:rsidP="00343B21">
      <w:pPr>
        <w:spacing w:after="0"/>
        <w:rPr>
          <w:rFonts w:ascii="Times New Roman" w:hAnsi="Times New Roman"/>
          <w:b/>
          <w:sz w:val="28"/>
          <w:szCs w:val="28"/>
        </w:rPr>
      </w:pPr>
      <w:r w:rsidRPr="009D4B71">
        <w:rPr>
          <w:rFonts w:ascii="Times New Roman" w:hAnsi="Times New Roman"/>
          <w:b/>
          <w:sz w:val="28"/>
          <w:szCs w:val="28"/>
        </w:rPr>
        <w:t>программы "Развитие территории поселения"</w:t>
      </w:r>
    </w:p>
    <w:p w:rsidR="00343B21" w:rsidRPr="009D4B71" w:rsidRDefault="00343B21" w:rsidP="00343B21">
      <w:pPr>
        <w:spacing w:after="0"/>
        <w:jc w:val="center"/>
        <w:rPr>
          <w:rFonts w:ascii="Times New Roman" w:hAnsi="Times New Roman"/>
          <w:b/>
          <w:sz w:val="28"/>
          <w:szCs w:val="28"/>
        </w:rPr>
      </w:pPr>
      <w:r w:rsidRPr="009D4B71">
        <w:rPr>
          <w:rFonts w:ascii="Times New Roman" w:hAnsi="Times New Roman"/>
          <w:b/>
          <w:sz w:val="28"/>
          <w:szCs w:val="28"/>
        </w:rPr>
        <w:t xml:space="preserve">  </w:t>
      </w:r>
    </w:p>
    <w:p w:rsidR="00343B21" w:rsidRDefault="00343B21" w:rsidP="00343B21">
      <w:pPr>
        <w:widowControl w:val="0"/>
        <w:autoSpaceDE w:val="0"/>
        <w:autoSpaceDN w:val="0"/>
        <w:adjustRightInd w:val="0"/>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постановлением администрации Бодеевского  сельского поселения от 01. 11. 2013 г. № 50 «Об утверждении Порядка разработки, реализации и оценки эффективности муниципальных программ Бодеевского сельского поселения», распоряжением администрации Бодеевского сельского поселения от 14.10.2013г. № 16 «Об утверждении перечня  муниципальных программ Бодеевского сельского поселения» администрация Бодеевского сельского поселения</w:t>
      </w:r>
    </w:p>
    <w:p w:rsidR="00343B21" w:rsidRPr="00B77BB6" w:rsidRDefault="00343B21" w:rsidP="00343B21">
      <w:pPr>
        <w:rPr>
          <w:rFonts w:ascii="Times New Roman" w:hAnsi="Times New Roman"/>
          <w:sz w:val="28"/>
          <w:szCs w:val="28"/>
        </w:rPr>
      </w:pPr>
    </w:p>
    <w:p w:rsidR="00343B21" w:rsidRPr="00B77BB6" w:rsidRDefault="00343B21" w:rsidP="00343B21">
      <w:pPr>
        <w:rPr>
          <w:rFonts w:ascii="Times New Roman" w:hAnsi="Times New Roman"/>
          <w:sz w:val="28"/>
          <w:szCs w:val="28"/>
        </w:rPr>
      </w:pPr>
      <w:r>
        <w:rPr>
          <w:rFonts w:ascii="Times New Roman" w:hAnsi="Times New Roman"/>
          <w:b/>
          <w:sz w:val="28"/>
          <w:szCs w:val="28"/>
        </w:rPr>
        <w:t>постановляет:</w:t>
      </w:r>
    </w:p>
    <w:p w:rsidR="00343B21" w:rsidRPr="00B77BB6" w:rsidRDefault="00343B21" w:rsidP="00343B21">
      <w:pPr>
        <w:ind w:firstLine="540"/>
        <w:rPr>
          <w:rFonts w:ascii="Times New Roman" w:hAnsi="Times New Roman"/>
          <w:sz w:val="28"/>
          <w:szCs w:val="28"/>
        </w:rPr>
      </w:pPr>
      <w:r w:rsidRPr="00B77BB6">
        <w:rPr>
          <w:rFonts w:ascii="Times New Roman" w:hAnsi="Times New Roman"/>
          <w:sz w:val="28"/>
          <w:szCs w:val="28"/>
        </w:rPr>
        <w:t xml:space="preserve">1.  </w:t>
      </w:r>
      <w:r w:rsidRPr="00B77BB6">
        <w:rPr>
          <w:rFonts w:ascii="Times New Roman" w:hAnsi="Times New Roman"/>
          <w:color w:val="FFFFFF"/>
          <w:sz w:val="28"/>
          <w:szCs w:val="28"/>
        </w:rPr>
        <w:t>.</w:t>
      </w:r>
      <w:r>
        <w:rPr>
          <w:rFonts w:ascii="Times New Roman" w:hAnsi="Times New Roman"/>
          <w:sz w:val="28"/>
          <w:szCs w:val="28"/>
        </w:rPr>
        <w:t>Внести изменения и дополнения в</w:t>
      </w:r>
      <w:r w:rsidRPr="00B77BB6">
        <w:rPr>
          <w:rFonts w:ascii="Times New Roman" w:hAnsi="Times New Roman"/>
          <w:sz w:val="28"/>
          <w:szCs w:val="28"/>
        </w:rPr>
        <w:t xml:space="preserve"> муниципальную программу «</w:t>
      </w:r>
      <w:r>
        <w:rPr>
          <w:rFonts w:ascii="Times New Roman" w:hAnsi="Times New Roman"/>
          <w:sz w:val="28"/>
          <w:szCs w:val="28"/>
        </w:rPr>
        <w:t>Развитие территории поселения</w:t>
      </w:r>
      <w:r w:rsidRPr="00B77BB6">
        <w:rPr>
          <w:rFonts w:ascii="Times New Roman" w:hAnsi="Times New Roman"/>
          <w:sz w:val="28"/>
          <w:szCs w:val="28"/>
        </w:rPr>
        <w:t xml:space="preserve">» согласно приложению. </w:t>
      </w:r>
    </w:p>
    <w:p w:rsidR="00343B21" w:rsidRPr="00B77BB6" w:rsidRDefault="00343B21" w:rsidP="00343B21">
      <w:pPr>
        <w:autoSpaceDE w:val="0"/>
        <w:autoSpaceDN w:val="0"/>
        <w:adjustRightInd w:val="0"/>
        <w:ind w:firstLine="540"/>
        <w:rPr>
          <w:rFonts w:ascii="Times New Roman" w:hAnsi="Times New Roman"/>
          <w:sz w:val="28"/>
          <w:szCs w:val="28"/>
        </w:rPr>
      </w:pPr>
      <w:r w:rsidRPr="00B77BB6">
        <w:rPr>
          <w:rFonts w:ascii="Times New Roman" w:hAnsi="Times New Roman"/>
          <w:sz w:val="28"/>
          <w:szCs w:val="28"/>
        </w:rPr>
        <w:t>2.    Настоящее постановле</w:t>
      </w:r>
      <w:r>
        <w:rPr>
          <w:rFonts w:ascii="Times New Roman" w:hAnsi="Times New Roman"/>
          <w:sz w:val="28"/>
          <w:szCs w:val="28"/>
        </w:rPr>
        <w:t>ние вступает в силу с 01.01.2015</w:t>
      </w:r>
      <w:r w:rsidRPr="00B77BB6">
        <w:rPr>
          <w:rFonts w:ascii="Times New Roman" w:hAnsi="Times New Roman"/>
          <w:sz w:val="28"/>
          <w:szCs w:val="28"/>
        </w:rPr>
        <w:t xml:space="preserve"> г.</w:t>
      </w:r>
    </w:p>
    <w:p w:rsidR="00343B21" w:rsidRDefault="007660E0" w:rsidP="00343B21">
      <w:pPr>
        <w:autoSpaceDE w:val="0"/>
        <w:autoSpaceDN w:val="0"/>
        <w:adjustRightInd w:val="0"/>
        <w:ind w:firstLine="540"/>
        <w:rPr>
          <w:rFonts w:ascii="Times New Roman" w:hAnsi="Times New Roman"/>
          <w:sz w:val="28"/>
          <w:szCs w:val="28"/>
        </w:rPr>
      </w:pPr>
      <w:r>
        <w:rPr>
          <w:rFonts w:ascii="Times New Roman" w:hAnsi="Times New Roman"/>
          <w:sz w:val="28"/>
          <w:szCs w:val="28"/>
        </w:rPr>
        <w:t>3.  Постановление</w:t>
      </w:r>
      <w:r w:rsidR="00343B21">
        <w:rPr>
          <w:rFonts w:ascii="Times New Roman" w:hAnsi="Times New Roman"/>
          <w:sz w:val="28"/>
          <w:szCs w:val="28"/>
        </w:rPr>
        <w:t xml:space="preserve"> а</w:t>
      </w:r>
      <w:r w:rsidR="00343B21" w:rsidRPr="00B77BB6">
        <w:rPr>
          <w:rFonts w:ascii="Times New Roman" w:hAnsi="Times New Roman"/>
          <w:sz w:val="28"/>
          <w:szCs w:val="28"/>
        </w:rPr>
        <w:t xml:space="preserve">дминистрации </w:t>
      </w:r>
      <w:r w:rsidR="00343B21">
        <w:rPr>
          <w:rFonts w:ascii="Times New Roman" w:hAnsi="Times New Roman"/>
          <w:sz w:val="28"/>
          <w:szCs w:val="28"/>
        </w:rPr>
        <w:t>Бодеевского</w:t>
      </w:r>
      <w:r w:rsidR="00343B21" w:rsidRPr="00B77BB6">
        <w:rPr>
          <w:rFonts w:ascii="Times New Roman" w:hAnsi="Times New Roman"/>
          <w:sz w:val="28"/>
          <w:szCs w:val="28"/>
        </w:rPr>
        <w:t xml:space="preserve"> сельского поселения от </w:t>
      </w:r>
      <w:r w:rsidR="00343B21">
        <w:rPr>
          <w:rFonts w:ascii="Times New Roman" w:hAnsi="Times New Roman"/>
          <w:sz w:val="28"/>
          <w:szCs w:val="28"/>
        </w:rPr>
        <w:t xml:space="preserve">                 15.11.2013 г. № 55" изложить в новой редакции. </w:t>
      </w:r>
    </w:p>
    <w:p w:rsidR="00343B21" w:rsidRDefault="00343B21" w:rsidP="00343B21">
      <w:pPr>
        <w:autoSpaceDE w:val="0"/>
        <w:autoSpaceDN w:val="0"/>
        <w:adjustRightInd w:val="0"/>
        <w:rPr>
          <w:rFonts w:ascii="Times New Roman" w:hAnsi="Times New Roman"/>
          <w:sz w:val="28"/>
          <w:szCs w:val="28"/>
        </w:rPr>
      </w:pPr>
      <w:r>
        <w:rPr>
          <w:rFonts w:ascii="Times New Roman" w:hAnsi="Times New Roman"/>
          <w:sz w:val="28"/>
          <w:szCs w:val="28"/>
        </w:rPr>
        <w:t xml:space="preserve">      4. Контроль над ис</w:t>
      </w:r>
      <w:r w:rsidRPr="00B77BB6">
        <w:rPr>
          <w:rFonts w:ascii="Times New Roman" w:hAnsi="Times New Roman"/>
          <w:sz w:val="28"/>
          <w:szCs w:val="28"/>
        </w:rPr>
        <w:t>пол</w:t>
      </w:r>
      <w:r>
        <w:rPr>
          <w:rFonts w:ascii="Times New Roman" w:hAnsi="Times New Roman"/>
          <w:sz w:val="28"/>
          <w:szCs w:val="28"/>
        </w:rPr>
        <w:t>нением постановления оставляю за собой.</w:t>
      </w:r>
    </w:p>
    <w:p w:rsidR="00343B21" w:rsidRDefault="00343B21" w:rsidP="00343B21">
      <w:pPr>
        <w:autoSpaceDE w:val="0"/>
        <w:autoSpaceDN w:val="0"/>
        <w:adjustRightInd w:val="0"/>
        <w:ind w:firstLine="540"/>
        <w:rPr>
          <w:rFonts w:ascii="Times New Roman" w:hAnsi="Times New Roman"/>
          <w:sz w:val="28"/>
          <w:szCs w:val="28"/>
        </w:rPr>
      </w:pPr>
    </w:p>
    <w:p w:rsidR="00343B21" w:rsidRDefault="00343B21" w:rsidP="00343B21">
      <w:pPr>
        <w:autoSpaceDE w:val="0"/>
        <w:autoSpaceDN w:val="0"/>
        <w:adjustRightInd w:val="0"/>
        <w:ind w:firstLine="540"/>
        <w:rPr>
          <w:rFonts w:ascii="Times New Roman" w:hAnsi="Times New Roman"/>
          <w:sz w:val="28"/>
          <w:szCs w:val="28"/>
        </w:rPr>
      </w:pPr>
    </w:p>
    <w:p w:rsidR="00343B21" w:rsidRDefault="00343B21" w:rsidP="00343B21">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 Глава Бодеевского</w:t>
      </w:r>
    </w:p>
    <w:p w:rsidR="00343B21" w:rsidRDefault="00343B21" w:rsidP="00343B21">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 сельского поселения                                          С.Н. Гуньков</w:t>
      </w:r>
      <w:r w:rsidRPr="00B77BB6">
        <w:rPr>
          <w:rFonts w:ascii="Times New Roman" w:hAnsi="Times New Roman"/>
          <w:sz w:val="28"/>
          <w:szCs w:val="28"/>
        </w:rPr>
        <w:t xml:space="preserve"> </w:t>
      </w:r>
    </w:p>
    <w:p w:rsidR="00343B21" w:rsidRPr="00B77BB6" w:rsidRDefault="00343B21" w:rsidP="00343B21">
      <w:pPr>
        <w:autoSpaceDE w:val="0"/>
        <w:autoSpaceDN w:val="0"/>
        <w:adjustRightInd w:val="0"/>
        <w:spacing w:after="0"/>
        <w:ind w:firstLine="540"/>
        <w:rPr>
          <w:rFonts w:ascii="Times New Roman" w:hAnsi="Times New Roman"/>
          <w:sz w:val="28"/>
          <w:szCs w:val="28"/>
        </w:rPr>
      </w:pPr>
    </w:p>
    <w:p w:rsidR="00343B21" w:rsidRDefault="00343B21" w:rsidP="00343B21">
      <w:pPr>
        <w:widowControl w:val="0"/>
        <w:autoSpaceDE w:val="0"/>
        <w:autoSpaceDN w:val="0"/>
        <w:adjustRightInd w:val="0"/>
        <w:jc w:val="right"/>
        <w:rPr>
          <w:rFonts w:ascii="Times New Roman" w:hAnsi="Times New Roman"/>
          <w:bCs/>
        </w:rPr>
      </w:pPr>
      <w:bookmarkStart w:id="0" w:name="_GoBack"/>
      <w:bookmarkEnd w:id="0"/>
    </w:p>
    <w:p w:rsidR="00343B21" w:rsidRDefault="00343B21" w:rsidP="00343B21">
      <w:pPr>
        <w:widowControl w:val="0"/>
        <w:autoSpaceDE w:val="0"/>
        <w:autoSpaceDN w:val="0"/>
        <w:adjustRightInd w:val="0"/>
        <w:jc w:val="right"/>
        <w:rPr>
          <w:rFonts w:ascii="Times New Roman" w:hAnsi="Times New Roman"/>
          <w:bCs/>
        </w:rPr>
      </w:pPr>
    </w:p>
    <w:p w:rsidR="00343B21" w:rsidRDefault="00343B21" w:rsidP="00F9149D">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lastRenderedPageBreak/>
        <w:t xml:space="preserve">Приложение к постановлению </w:t>
      </w:r>
    </w:p>
    <w:p w:rsidR="00343B21" w:rsidRDefault="00343B21" w:rsidP="00F9149D">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t>администрации</w:t>
      </w:r>
      <w:r>
        <w:rPr>
          <w:rFonts w:ascii="Times New Roman" w:hAnsi="Times New Roman"/>
          <w:bCs/>
        </w:rPr>
        <w:t xml:space="preserve"> </w:t>
      </w:r>
      <w:r w:rsidRPr="00721F8A">
        <w:rPr>
          <w:rFonts w:ascii="Times New Roman" w:hAnsi="Times New Roman"/>
          <w:bCs/>
        </w:rPr>
        <w:t xml:space="preserve">Бодеевского </w:t>
      </w:r>
    </w:p>
    <w:p w:rsidR="00343B21" w:rsidRDefault="00343B21" w:rsidP="00F9149D">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t>сельского поселения</w:t>
      </w:r>
      <w:r>
        <w:rPr>
          <w:rFonts w:ascii="Times New Roman" w:hAnsi="Times New Roman"/>
          <w:bCs/>
        </w:rPr>
        <w:t xml:space="preserve"> Лискинского</w:t>
      </w:r>
    </w:p>
    <w:p w:rsidR="00343B21" w:rsidRDefault="00343B21" w:rsidP="00F9149D">
      <w:pPr>
        <w:widowControl w:val="0"/>
        <w:autoSpaceDE w:val="0"/>
        <w:autoSpaceDN w:val="0"/>
        <w:adjustRightInd w:val="0"/>
        <w:spacing w:after="0" w:line="240" w:lineRule="auto"/>
        <w:jc w:val="right"/>
        <w:rPr>
          <w:rFonts w:ascii="Times New Roman" w:hAnsi="Times New Roman"/>
          <w:bCs/>
        </w:rPr>
      </w:pPr>
      <w:r>
        <w:rPr>
          <w:rFonts w:ascii="Times New Roman" w:hAnsi="Times New Roman"/>
          <w:bCs/>
        </w:rPr>
        <w:t>муниципального района</w:t>
      </w:r>
    </w:p>
    <w:p w:rsidR="00343B21" w:rsidRPr="00721F8A" w:rsidRDefault="00343B21" w:rsidP="00F9149D">
      <w:pPr>
        <w:widowControl w:val="0"/>
        <w:autoSpaceDE w:val="0"/>
        <w:autoSpaceDN w:val="0"/>
        <w:adjustRightInd w:val="0"/>
        <w:spacing w:after="0" w:line="240" w:lineRule="auto"/>
        <w:jc w:val="right"/>
        <w:rPr>
          <w:rFonts w:ascii="Times New Roman" w:hAnsi="Times New Roman"/>
          <w:bCs/>
        </w:rPr>
      </w:pPr>
      <w:r>
        <w:rPr>
          <w:rFonts w:ascii="Times New Roman" w:hAnsi="Times New Roman"/>
          <w:bCs/>
        </w:rPr>
        <w:t>Воронежской области</w:t>
      </w:r>
      <w:r w:rsidRPr="00721F8A">
        <w:rPr>
          <w:rFonts w:ascii="Times New Roman" w:hAnsi="Times New Roman"/>
          <w:bCs/>
        </w:rPr>
        <w:t xml:space="preserve"> </w:t>
      </w:r>
    </w:p>
    <w:p w:rsidR="00343B21" w:rsidRPr="00721F8A" w:rsidRDefault="00343B21" w:rsidP="00F9149D">
      <w:pPr>
        <w:widowControl w:val="0"/>
        <w:autoSpaceDE w:val="0"/>
        <w:autoSpaceDN w:val="0"/>
        <w:adjustRightInd w:val="0"/>
        <w:spacing w:after="0" w:line="240" w:lineRule="auto"/>
        <w:jc w:val="right"/>
        <w:rPr>
          <w:rFonts w:ascii="Times New Roman" w:hAnsi="Times New Roman"/>
          <w:bCs/>
        </w:rPr>
      </w:pPr>
      <w:r>
        <w:rPr>
          <w:rFonts w:ascii="Times New Roman" w:hAnsi="Times New Roman"/>
          <w:bCs/>
        </w:rPr>
        <w:t xml:space="preserve">от </w:t>
      </w:r>
      <w:r w:rsidRPr="00721F8A">
        <w:rPr>
          <w:rFonts w:ascii="Times New Roman" w:hAnsi="Times New Roman"/>
          <w:bCs/>
        </w:rPr>
        <w:t xml:space="preserve"> </w:t>
      </w:r>
      <w:r>
        <w:rPr>
          <w:rFonts w:ascii="Times New Roman" w:hAnsi="Times New Roman"/>
          <w:bCs/>
        </w:rPr>
        <w:t>10.12.</w:t>
      </w:r>
      <w:r w:rsidRPr="00721F8A">
        <w:rPr>
          <w:rFonts w:ascii="Times New Roman" w:hAnsi="Times New Roman"/>
          <w:bCs/>
        </w:rPr>
        <w:t xml:space="preserve"> 20</w:t>
      </w:r>
      <w:r>
        <w:rPr>
          <w:rFonts w:ascii="Times New Roman" w:hAnsi="Times New Roman"/>
          <w:bCs/>
        </w:rPr>
        <w:t>14</w:t>
      </w:r>
      <w:r w:rsidRPr="00721F8A">
        <w:rPr>
          <w:rFonts w:ascii="Times New Roman" w:hAnsi="Times New Roman"/>
          <w:bCs/>
        </w:rPr>
        <w:t xml:space="preserve">  г. № 5</w:t>
      </w:r>
      <w:r>
        <w:rPr>
          <w:rFonts w:ascii="Times New Roman" w:hAnsi="Times New Roman"/>
          <w:bCs/>
        </w:rPr>
        <w:t>4</w:t>
      </w:r>
    </w:p>
    <w:p w:rsidR="00343B21" w:rsidRDefault="00343B21" w:rsidP="00F9149D">
      <w:pPr>
        <w:widowControl w:val="0"/>
        <w:autoSpaceDE w:val="0"/>
        <w:autoSpaceDN w:val="0"/>
        <w:adjustRightInd w:val="0"/>
        <w:spacing w:after="0" w:line="240" w:lineRule="auto"/>
        <w:jc w:val="center"/>
        <w:rPr>
          <w:rFonts w:ascii="Times New Roman" w:hAnsi="Times New Roman"/>
          <w:bCs/>
          <w:sz w:val="28"/>
          <w:szCs w:val="28"/>
        </w:rPr>
      </w:pPr>
    </w:p>
    <w:p w:rsidR="00343B21" w:rsidRPr="00977845" w:rsidRDefault="00343B21" w:rsidP="00F9149D">
      <w:pPr>
        <w:widowControl w:val="0"/>
        <w:autoSpaceDE w:val="0"/>
        <w:autoSpaceDN w:val="0"/>
        <w:adjustRightInd w:val="0"/>
        <w:spacing w:after="0" w:line="240" w:lineRule="auto"/>
        <w:jc w:val="center"/>
        <w:rPr>
          <w:rFonts w:ascii="Times New Roman" w:hAnsi="Times New Roman"/>
          <w:b/>
          <w:bCs/>
          <w:sz w:val="24"/>
          <w:szCs w:val="24"/>
        </w:rPr>
      </w:pPr>
      <w:r w:rsidRPr="00977845">
        <w:rPr>
          <w:rFonts w:ascii="Times New Roman" w:hAnsi="Times New Roman"/>
          <w:b/>
          <w:bCs/>
          <w:sz w:val="24"/>
          <w:szCs w:val="24"/>
        </w:rPr>
        <w:t xml:space="preserve">Муниципальная программа </w:t>
      </w:r>
      <w:r>
        <w:rPr>
          <w:rFonts w:ascii="Times New Roman" w:hAnsi="Times New Roman"/>
          <w:b/>
          <w:bCs/>
          <w:sz w:val="24"/>
          <w:szCs w:val="24"/>
        </w:rPr>
        <w:t>Бодеевского</w:t>
      </w:r>
      <w:r w:rsidRPr="00977845">
        <w:rPr>
          <w:rFonts w:ascii="Times New Roman" w:hAnsi="Times New Roman"/>
          <w:b/>
          <w:bCs/>
          <w:sz w:val="24"/>
          <w:szCs w:val="24"/>
        </w:rPr>
        <w:t xml:space="preserve"> сельского поселения</w:t>
      </w:r>
    </w:p>
    <w:p w:rsidR="00343B21" w:rsidRPr="00977845" w:rsidRDefault="00343B21" w:rsidP="00F9149D">
      <w:pPr>
        <w:widowControl w:val="0"/>
        <w:autoSpaceDE w:val="0"/>
        <w:autoSpaceDN w:val="0"/>
        <w:adjustRightInd w:val="0"/>
        <w:spacing w:after="0" w:line="240" w:lineRule="auto"/>
        <w:jc w:val="center"/>
        <w:rPr>
          <w:rFonts w:ascii="Times New Roman" w:hAnsi="Times New Roman"/>
          <w:b/>
          <w:bCs/>
          <w:sz w:val="24"/>
          <w:szCs w:val="24"/>
        </w:rPr>
      </w:pPr>
      <w:r w:rsidRPr="00977845">
        <w:rPr>
          <w:rFonts w:ascii="Times New Roman" w:hAnsi="Times New Roman"/>
          <w:b/>
          <w:bCs/>
          <w:sz w:val="24"/>
          <w:szCs w:val="24"/>
        </w:rPr>
        <w:t>«</w:t>
      </w:r>
      <w:r w:rsidRPr="00977845">
        <w:rPr>
          <w:rFonts w:ascii="Times New Roman" w:hAnsi="Times New Roman"/>
          <w:b/>
          <w:sz w:val="24"/>
          <w:szCs w:val="24"/>
        </w:rPr>
        <w:t>Развитие</w:t>
      </w:r>
      <w:r>
        <w:rPr>
          <w:rFonts w:ascii="Times New Roman" w:hAnsi="Times New Roman"/>
          <w:b/>
          <w:sz w:val="24"/>
          <w:szCs w:val="24"/>
        </w:rPr>
        <w:t xml:space="preserve"> территории поселения</w:t>
      </w:r>
      <w:r w:rsidRPr="00977845">
        <w:rPr>
          <w:rFonts w:ascii="Times New Roman" w:hAnsi="Times New Roman"/>
          <w:b/>
          <w:bCs/>
          <w:sz w:val="24"/>
          <w:szCs w:val="24"/>
        </w:rPr>
        <w:t>»</w:t>
      </w:r>
    </w:p>
    <w:p w:rsidR="00343B21" w:rsidRPr="00C46B9F" w:rsidRDefault="00343B21" w:rsidP="00F9149D">
      <w:pPr>
        <w:widowControl w:val="0"/>
        <w:autoSpaceDE w:val="0"/>
        <w:autoSpaceDN w:val="0"/>
        <w:adjustRightInd w:val="0"/>
        <w:spacing w:after="0" w:line="240" w:lineRule="auto"/>
        <w:jc w:val="center"/>
        <w:rPr>
          <w:rFonts w:ascii="Times New Roman" w:hAnsi="Times New Roman"/>
          <w:sz w:val="24"/>
          <w:szCs w:val="24"/>
        </w:rPr>
      </w:pPr>
    </w:p>
    <w:p w:rsidR="00343B21" w:rsidRPr="00977845" w:rsidRDefault="00343B21" w:rsidP="00F9149D">
      <w:pPr>
        <w:widowControl w:val="0"/>
        <w:autoSpaceDE w:val="0"/>
        <w:autoSpaceDN w:val="0"/>
        <w:adjustRightInd w:val="0"/>
        <w:spacing w:after="0" w:line="240" w:lineRule="auto"/>
        <w:jc w:val="center"/>
        <w:outlineLvl w:val="1"/>
        <w:rPr>
          <w:rFonts w:ascii="Times New Roman" w:hAnsi="Times New Roman"/>
          <w:b/>
          <w:sz w:val="24"/>
          <w:szCs w:val="24"/>
        </w:rPr>
      </w:pPr>
      <w:r w:rsidRPr="00977845">
        <w:rPr>
          <w:rFonts w:ascii="Times New Roman" w:hAnsi="Times New Roman"/>
          <w:b/>
          <w:sz w:val="24"/>
          <w:szCs w:val="24"/>
        </w:rPr>
        <w:t>ПАСПОРТ</w:t>
      </w:r>
    </w:p>
    <w:p w:rsidR="00343B21" w:rsidRPr="00977845" w:rsidRDefault="00343B21" w:rsidP="00F9149D">
      <w:pPr>
        <w:widowControl w:val="0"/>
        <w:autoSpaceDE w:val="0"/>
        <w:autoSpaceDN w:val="0"/>
        <w:adjustRightInd w:val="0"/>
        <w:spacing w:after="0" w:line="240" w:lineRule="auto"/>
        <w:jc w:val="center"/>
        <w:rPr>
          <w:rFonts w:ascii="Times New Roman" w:hAnsi="Times New Roman"/>
          <w:b/>
          <w:sz w:val="24"/>
          <w:szCs w:val="24"/>
        </w:rPr>
      </w:pPr>
      <w:r w:rsidRPr="00977845">
        <w:rPr>
          <w:rFonts w:ascii="Times New Roman" w:hAnsi="Times New Roman"/>
          <w:b/>
          <w:sz w:val="24"/>
          <w:szCs w:val="24"/>
        </w:rPr>
        <w:t xml:space="preserve">Муниципальной программы </w:t>
      </w:r>
      <w:r>
        <w:rPr>
          <w:rFonts w:ascii="Times New Roman" w:hAnsi="Times New Roman"/>
          <w:b/>
          <w:sz w:val="24"/>
          <w:szCs w:val="24"/>
        </w:rPr>
        <w:t>Бодеевского</w:t>
      </w:r>
      <w:r w:rsidRPr="00977845">
        <w:rPr>
          <w:rFonts w:ascii="Times New Roman" w:hAnsi="Times New Roman"/>
          <w:b/>
          <w:sz w:val="24"/>
          <w:szCs w:val="24"/>
        </w:rPr>
        <w:t xml:space="preserve"> сельского поселения</w:t>
      </w:r>
    </w:p>
    <w:p w:rsidR="00343B21" w:rsidRPr="00977845" w:rsidRDefault="00343B21" w:rsidP="00F9149D">
      <w:pPr>
        <w:widowControl w:val="0"/>
        <w:autoSpaceDE w:val="0"/>
        <w:autoSpaceDN w:val="0"/>
        <w:adjustRightInd w:val="0"/>
        <w:spacing w:after="0" w:line="240" w:lineRule="auto"/>
        <w:jc w:val="center"/>
        <w:rPr>
          <w:rFonts w:ascii="Times New Roman" w:hAnsi="Times New Roman"/>
          <w:b/>
          <w:bCs/>
          <w:sz w:val="24"/>
          <w:szCs w:val="24"/>
        </w:rPr>
      </w:pPr>
      <w:r w:rsidRPr="00977845">
        <w:rPr>
          <w:rFonts w:ascii="Times New Roman" w:hAnsi="Times New Roman"/>
          <w:b/>
          <w:bCs/>
          <w:sz w:val="24"/>
          <w:szCs w:val="24"/>
        </w:rPr>
        <w:t>«</w:t>
      </w:r>
      <w:r w:rsidRPr="00977845">
        <w:rPr>
          <w:rFonts w:ascii="Times New Roman" w:hAnsi="Times New Roman"/>
          <w:b/>
          <w:sz w:val="24"/>
          <w:szCs w:val="24"/>
        </w:rPr>
        <w:t>Развитие</w:t>
      </w:r>
      <w:r>
        <w:rPr>
          <w:rFonts w:ascii="Times New Roman" w:hAnsi="Times New Roman"/>
          <w:b/>
          <w:sz w:val="24"/>
          <w:szCs w:val="24"/>
        </w:rPr>
        <w:t xml:space="preserve"> территории поселения</w:t>
      </w:r>
      <w:r w:rsidRPr="00977845">
        <w:rPr>
          <w:rFonts w:ascii="Times New Roman" w:hAnsi="Times New Roman"/>
          <w:b/>
          <w:bCs/>
          <w:sz w:val="24"/>
          <w:szCs w:val="24"/>
        </w:rPr>
        <w:t>»</w:t>
      </w:r>
    </w:p>
    <w:p w:rsidR="00343B21" w:rsidRPr="00C46B9F" w:rsidRDefault="00343B21" w:rsidP="00F9149D">
      <w:pPr>
        <w:widowControl w:val="0"/>
        <w:autoSpaceDE w:val="0"/>
        <w:autoSpaceDN w:val="0"/>
        <w:adjustRightInd w:val="0"/>
        <w:spacing w:after="0" w:line="240" w:lineRule="auto"/>
        <w:jc w:val="center"/>
        <w:rPr>
          <w:rFonts w:ascii="Times New Roman" w:hAnsi="Times New Roman"/>
          <w:sz w:val="24"/>
          <w:szCs w:val="24"/>
        </w:rPr>
      </w:pPr>
    </w:p>
    <w:tbl>
      <w:tblPr>
        <w:tblW w:w="0" w:type="auto"/>
        <w:tblLook w:val="00A0"/>
      </w:tblPr>
      <w:tblGrid>
        <w:gridCol w:w="2373"/>
        <w:gridCol w:w="7764"/>
      </w:tblGrid>
      <w:tr w:rsidR="00343B21" w:rsidRPr="00C46B9F" w:rsidTr="00343B21">
        <w:tc>
          <w:tcPr>
            <w:tcW w:w="237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 xml:space="preserve">Наименование </w:t>
            </w:r>
            <w:r>
              <w:rPr>
                <w:rFonts w:ascii="Times New Roman" w:hAnsi="Times New Roman"/>
                <w:sz w:val="24"/>
                <w:szCs w:val="24"/>
              </w:rPr>
              <w:t xml:space="preserve"> муниципальной </w:t>
            </w:r>
            <w:r w:rsidRPr="00C46B9F">
              <w:rPr>
                <w:rFonts w:ascii="Times New Roman" w:hAnsi="Times New Roman"/>
                <w:sz w:val="24"/>
                <w:szCs w:val="24"/>
              </w:rPr>
              <w:t>программы</w:t>
            </w:r>
            <w:r>
              <w:rPr>
                <w:rFonts w:ascii="Times New Roman" w:hAnsi="Times New Roman"/>
                <w:sz w:val="24"/>
                <w:szCs w:val="24"/>
              </w:rPr>
              <w:t xml:space="preserve"> Бодеевского сельского поселения</w:t>
            </w:r>
            <w:r w:rsidRPr="00C46B9F">
              <w:rPr>
                <w:rFonts w:ascii="Times New Roman" w:hAnsi="Times New Roman"/>
                <w:sz w:val="24"/>
                <w:szCs w:val="24"/>
              </w:rPr>
              <w:t xml:space="preserve"> </w:t>
            </w:r>
          </w:p>
        </w:tc>
        <w:tc>
          <w:tcPr>
            <w:tcW w:w="7797" w:type="dxa"/>
          </w:tcPr>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r w:rsidRPr="00C46B9F">
              <w:rPr>
                <w:rFonts w:ascii="Times New Roman" w:hAnsi="Times New Roman"/>
                <w:sz w:val="24"/>
                <w:szCs w:val="24"/>
              </w:rPr>
              <w:t>«</w:t>
            </w:r>
            <w:r>
              <w:rPr>
                <w:rFonts w:ascii="Times New Roman" w:hAnsi="Times New Roman"/>
                <w:sz w:val="24"/>
                <w:szCs w:val="24"/>
              </w:rPr>
              <w:t>Развитие территории поселения</w:t>
            </w:r>
            <w:r w:rsidRPr="00C46B9F">
              <w:rPr>
                <w:rFonts w:ascii="Times New Roman" w:hAnsi="Times New Roman"/>
                <w:sz w:val="24"/>
                <w:szCs w:val="24"/>
              </w:rPr>
              <w:t>»</w:t>
            </w:r>
          </w:p>
        </w:tc>
      </w:tr>
      <w:tr w:rsidR="00343B21" w:rsidRPr="00C46B9F" w:rsidTr="00343B21">
        <w:tc>
          <w:tcPr>
            <w:tcW w:w="237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Ответственный исполнитель</w:t>
            </w:r>
            <w:r>
              <w:rPr>
                <w:rFonts w:ascii="Times New Roman" w:hAnsi="Times New Roman"/>
                <w:sz w:val="24"/>
                <w:szCs w:val="24"/>
              </w:rPr>
              <w:t xml:space="preserve"> муниципальной программы </w:t>
            </w:r>
          </w:p>
        </w:tc>
        <w:tc>
          <w:tcPr>
            <w:tcW w:w="7797" w:type="dxa"/>
          </w:tcPr>
          <w:p w:rsidR="00343B21" w:rsidRDefault="00343B21" w:rsidP="00F9149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p w:rsidR="00343B21" w:rsidRDefault="00343B21" w:rsidP="00F9149D">
            <w:pPr>
              <w:widowControl w:val="0"/>
              <w:autoSpaceDE w:val="0"/>
              <w:autoSpaceDN w:val="0"/>
              <w:adjustRightInd w:val="0"/>
              <w:spacing w:after="0" w:line="240" w:lineRule="auto"/>
              <w:ind w:firstLine="567"/>
              <w:rPr>
                <w:rFonts w:ascii="Times New Roman" w:hAnsi="Times New Roman"/>
                <w:sz w:val="24"/>
                <w:szCs w:val="24"/>
              </w:rPr>
            </w:pPr>
          </w:p>
          <w:p w:rsidR="00343B21" w:rsidRDefault="00343B21" w:rsidP="00F9149D">
            <w:pPr>
              <w:widowControl w:val="0"/>
              <w:autoSpaceDE w:val="0"/>
              <w:autoSpaceDN w:val="0"/>
              <w:adjustRightInd w:val="0"/>
              <w:spacing w:after="0" w:line="240" w:lineRule="auto"/>
              <w:ind w:firstLine="567"/>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p>
        </w:tc>
      </w:tr>
      <w:tr w:rsidR="00343B21" w:rsidRPr="00C46B9F" w:rsidTr="00343B21">
        <w:trPr>
          <w:trHeight w:val="80"/>
        </w:trPr>
        <w:tc>
          <w:tcPr>
            <w:tcW w:w="2376" w:type="dxa"/>
          </w:tcPr>
          <w:p w:rsidR="00343B21"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 xml:space="preserve">Ответственный </w:t>
            </w:r>
            <w:r>
              <w:rPr>
                <w:rFonts w:ascii="Times New Roman" w:hAnsi="Times New Roman"/>
                <w:sz w:val="24"/>
                <w:szCs w:val="24"/>
              </w:rPr>
              <w:t xml:space="preserve"> со</w:t>
            </w:r>
            <w:r w:rsidRPr="00C46B9F">
              <w:rPr>
                <w:rFonts w:ascii="Times New Roman" w:hAnsi="Times New Roman"/>
                <w:sz w:val="24"/>
                <w:szCs w:val="24"/>
              </w:rPr>
              <w:t>исполнитель</w:t>
            </w:r>
            <w:r>
              <w:rPr>
                <w:rFonts w:ascii="Times New Roman" w:hAnsi="Times New Roman"/>
                <w:sz w:val="24"/>
                <w:szCs w:val="24"/>
              </w:rPr>
              <w:t xml:space="preserve"> муниципальной программы </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7797" w:type="dxa"/>
          </w:tcPr>
          <w:p w:rsidR="00343B21"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отсутствует</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r>
      <w:tr w:rsidR="00343B21" w:rsidRPr="00C46B9F" w:rsidTr="00343B21">
        <w:tc>
          <w:tcPr>
            <w:tcW w:w="237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 xml:space="preserve">Участники </w:t>
            </w:r>
            <w:r>
              <w:rPr>
                <w:rFonts w:ascii="Times New Roman" w:hAnsi="Times New Roman"/>
                <w:sz w:val="24"/>
                <w:szCs w:val="24"/>
              </w:rPr>
              <w:t xml:space="preserve"> муниципальной</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Программы</w:t>
            </w:r>
            <w:r>
              <w:rPr>
                <w:rFonts w:ascii="Times New Roman" w:hAnsi="Times New Roman"/>
                <w:sz w:val="24"/>
                <w:szCs w:val="24"/>
              </w:rPr>
              <w:t xml:space="preserve"> </w:t>
            </w:r>
          </w:p>
        </w:tc>
        <w:tc>
          <w:tcPr>
            <w:tcW w:w="7797" w:type="dxa"/>
          </w:tcPr>
          <w:p w:rsidR="00343B21" w:rsidRPr="0065404E" w:rsidRDefault="00343B21" w:rsidP="00F9149D">
            <w:pPr>
              <w:widowControl w:val="0"/>
              <w:autoSpaceDE w:val="0"/>
              <w:autoSpaceDN w:val="0"/>
              <w:adjustRightInd w:val="0"/>
              <w:spacing w:after="0" w:line="240" w:lineRule="auto"/>
              <w:ind w:firstLine="567"/>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p>
        </w:tc>
      </w:tr>
      <w:tr w:rsidR="00343B21" w:rsidRPr="00C46B9F" w:rsidTr="00343B21">
        <w:tc>
          <w:tcPr>
            <w:tcW w:w="2376" w:type="dxa"/>
          </w:tcPr>
          <w:p w:rsidR="00343B21"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797" w:type="dxa"/>
          </w:tcPr>
          <w:p w:rsidR="00343B21" w:rsidRDefault="00343B21" w:rsidP="00F9149D">
            <w:pPr>
              <w:pStyle w:val="a4"/>
              <w:widowControl w:val="0"/>
              <w:autoSpaceDE w:val="0"/>
              <w:autoSpaceDN w:val="0"/>
              <w:adjustRightInd w:val="0"/>
              <w:spacing w:after="0" w:line="240" w:lineRule="auto"/>
              <w:ind w:left="0"/>
              <w:rPr>
                <w:rFonts w:ascii="Times New Roman" w:hAnsi="Times New Roman"/>
                <w:sz w:val="24"/>
                <w:szCs w:val="24"/>
              </w:rPr>
            </w:pPr>
          </w:p>
          <w:p w:rsidR="00343B21" w:rsidRDefault="00343B21" w:rsidP="00F9149D">
            <w:pPr>
              <w:pStyle w:val="a4"/>
              <w:widowControl w:val="0"/>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Подпрограмма 1 «Ремонт и содержание муниципальных дорог»</w:t>
            </w:r>
          </w:p>
          <w:p w:rsidR="00343B21" w:rsidRDefault="00343B21" w:rsidP="00F9149D">
            <w:pPr>
              <w:pStyle w:val="a4"/>
              <w:widowControl w:val="0"/>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Подпрограмма 2  «Развитие сети уличного освещения».</w:t>
            </w:r>
          </w:p>
          <w:p w:rsidR="00343B21" w:rsidRDefault="00343B21" w:rsidP="00F9149D">
            <w:pPr>
              <w:pStyle w:val="a4"/>
              <w:widowControl w:val="0"/>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Подпрограмма 3  "Благоустройство территории поселения"</w:t>
            </w:r>
          </w:p>
          <w:p w:rsidR="00343B21" w:rsidRPr="00C46B9F" w:rsidRDefault="00343B21" w:rsidP="00F9149D">
            <w:pPr>
              <w:pStyle w:val="a4"/>
              <w:widowControl w:val="0"/>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Подпрограмма 4 "Содержание мест захоронения и ремонт военно-мемориальных объектов"</w:t>
            </w:r>
          </w:p>
        </w:tc>
      </w:tr>
      <w:tr w:rsidR="00343B21" w:rsidRPr="00C46B9F" w:rsidTr="00343B21">
        <w:tc>
          <w:tcPr>
            <w:tcW w:w="237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7797" w:type="dxa"/>
          </w:tcPr>
          <w:p w:rsidR="00343B21" w:rsidRPr="00C46B9F" w:rsidRDefault="00343B21" w:rsidP="00F9149D">
            <w:pPr>
              <w:spacing w:after="0" w:line="240" w:lineRule="auto"/>
              <w:outlineLvl w:val="2"/>
              <w:rPr>
                <w:rFonts w:ascii="Times New Roman" w:hAnsi="Times New Roman"/>
                <w:sz w:val="24"/>
                <w:szCs w:val="24"/>
                <w:lang w:eastAsia="ru-RU"/>
              </w:rPr>
            </w:pPr>
          </w:p>
        </w:tc>
      </w:tr>
      <w:tr w:rsidR="00343B21" w:rsidRPr="00C46B9F" w:rsidTr="00343B21">
        <w:trPr>
          <w:trHeight w:val="1294"/>
        </w:trPr>
        <w:tc>
          <w:tcPr>
            <w:tcW w:w="237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 xml:space="preserve">Цели </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муниципальной </w:t>
            </w:r>
            <w:r w:rsidRPr="00C46B9F">
              <w:rPr>
                <w:rFonts w:ascii="Times New Roman" w:hAnsi="Times New Roman"/>
                <w:sz w:val="24"/>
                <w:szCs w:val="24"/>
              </w:rPr>
              <w:t xml:space="preserve">программы </w:t>
            </w:r>
          </w:p>
          <w:p w:rsidR="00343B21" w:rsidRPr="00C46B9F" w:rsidRDefault="00343B21" w:rsidP="00F9149D">
            <w:pPr>
              <w:widowControl w:val="0"/>
              <w:autoSpaceDE w:val="0"/>
              <w:autoSpaceDN w:val="0"/>
              <w:adjustRightInd w:val="0"/>
              <w:spacing w:after="0" w:line="240" w:lineRule="auto"/>
              <w:rPr>
                <w:rFonts w:ascii="Times New Roman" w:hAnsi="Times New Roman"/>
                <w:color w:val="00B0F0"/>
                <w:sz w:val="24"/>
                <w:szCs w:val="24"/>
              </w:rPr>
            </w:pPr>
          </w:p>
        </w:tc>
        <w:tc>
          <w:tcPr>
            <w:tcW w:w="7797" w:type="dxa"/>
          </w:tcPr>
          <w:p w:rsidR="00343B21" w:rsidRDefault="00343B21" w:rsidP="00F9149D">
            <w:pPr>
              <w:spacing w:after="0" w:line="240" w:lineRule="auto"/>
              <w:ind w:firstLine="567"/>
              <w:rPr>
                <w:rFonts w:ascii="Times New Roman" w:hAnsi="Times New Roman"/>
                <w:sz w:val="24"/>
                <w:szCs w:val="24"/>
              </w:rPr>
            </w:pPr>
            <w:r w:rsidRPr="00C46B9F">
              <w:rPr>
                <w:rFonts w:ascii="Times New Roman" w:hAnsi="Times New Roman"/>
                <w:sz w:val="24"/>
                <w:szCs w:val="24"/>
              </w:rPr>
              <w:t xml:space="preserve"> </w:t>
            </w:r>
            <w:r>
              <w:rPr>
                <w:rFonts w:ascii="Times New Roman" w:hAnsi="Times New Roman"/>
                <w:sz w:val="24"/>
                <w:szCs w:val="24"/>
              </w:rPr>
              <w:t>Создание системы комплексного благоустройства, направленной на улучшение качества жизни населения;</w:t>
            </w:r>
          </w:p>
          <w:p w:rsidR="00343B21" w:rsidRPr="00C46B9F" w:rsidRDefault="00343B21" w:rsidP="00F9149D">
            <w:pPr>
              <w:spacing w:after="0" w:line="240" w:lineRule="auto"/>
              <w:ind w:firstLine="567"/>
              <w:rPr>
                <w:rFonts w:ascii="Times New Roman" w:hAnsi="Times New Roman"/>
                <w:sz w:val="24"/>
                <w:szCs w:val="24"/>
                <w:lang w:eastAsia="ru-RU"/>
              </w:rPr>
            </w:pPr>
            <w:r>
              <w:rPr>
                <w:rFonts w:ascii="Times New Roman" w:hAnsi="Times New Roman"/>
                <w:sz w:val="24"/>
                <w:szCs w:val="24"/>
              </w:rPr>
              <w:t xml:space="preserve"> повышение  благосостояния и комфортности   проживания населения на территории поселения.</w:t>
            </w:r>
          </w:p>
        </w:tc>
      </w:tr>
      <w:tr w:rsidR="00343B21" w:rsidRPr="00C46B9F" w:rsidTr="00343B21">
        <w:tc>
          <w:tcPr>
            <w:tcW w:w="237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w:t>
            </w:r>
            <w:r w:rsidRPr="00C46B9F">
              <w:rPr>
                <w:rFonts w:ascii="Times New Roman" w:hAnsi="Times New Roman"/>
                <w:sz w:val="24"/>
                <w:szCs w:val="24"/>
              </w:rPr>
              <w:t>адачи</w:t>
            </w:r>
            <w:r>
              <w:rPr>
                <w:rFonts w:ascii="Times New Roman" w:hAnsi="Times New Roman"/>
                <w:sz w:val="24"/>
                <w:szCs w:val="24"/>
              </w:rPr>
              <w:t xml:space="preserve"> муниципальной</w:t>
            </w:r>
            <w:r w:rsidRPr="00C46B9F">
              <w:rPr>
                <w:rFonts w:ascii="Times New Roman" w:hAnsi="Times New Roman"/>
                <w:sz w:val="24"/>
                <w:szCs w:val="24"/>
              </w:rPr>
              <w:t xml:space="preserve"> </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 xml:space="preserve">программы </w:t>
            </w:r>
          </w:p>
          <w:p w:rsidR="00343B21" w:rsidRPr="00C46B9F" w:rsidRDefault="00343B21" w:rsidP="00F9149D">
            <w:pPr>
              <w:widowControl w:val="0"/>
              <w:autoSpaceDE w:val="0"/>
              <w:autoSpaceDN w:val="0"/>
              <w:adjustRightInd w:val="0"/>
              <w:spacing w:after="0" w:line="240" w:lineRule="auto"/>
              <w:rPr>
                <w:rFonts w:ascii="Times New Roman" w:hAnsi="Times New Roman"/>
                <w:color w:val="00B0F0"/>
                <w:sz w:val="24"/>
                <w:szCs w:val="24"/>
              </w:rPr>
            </w:pPr>
          </w:p>
        </w:tc>
        <w:tc>
          <w:tcPr>
            <w:tcW w:w="7797" w:type="dxa"/>
          </w:tcPr>
          <w:p w:rsidR="00343B21" w:rsidRDefault="00343B21" w:rsidP="00F9149D">
            <w:pPr>
              <w:spacing w:after="0" w:line="240" w:lineRule="auto"/>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343B21" w:rsidRDefault="00343B21" w:rsidP="00F9149D">
            <w:pPr>
              <w:spacing w:after="0" w:line="240" w:lineRule="auto"/>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343B21" w:rsidRDefault="00343B21" w:rsidP="00F9149D">
            <w:pPr>
              <w:spacing w:after="0" w:line="240" w:lineRule="auto"/>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343B21" w:rsidRDefault="00343B21" w:rsidP="00F9149D">
            <w:pPr>
              <w:spacing w:after="0" w:line="240" w:lineRule="auto"/>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343B21" w:rsidRDefault="00343B21" w:rsidP="00F9149D">
            <w:pPr>
              <w:spacing w:after="0" w:line="240" w:lineRule="auto"/>
              <w:rPr>
                <w:rFonts w:ascii="Times New Roman" w:hAnsi="Times New Roman"/>
                <w:sz w:val="24"/>
                <w:szCs w:val="24"/>
              </w:rPr>
            </w:pPr>
            <w:r>
              <w:rPr>
                <w:rFonts w:ascii="Times New Roman" w:hAnsi="Times New Roman"/>
                <w:sz w:val="24"/>
                <w:szCs w:val="24"/>
              </w:rPr>
              <w:t xml:space="preserve">- обеспечение сохранности существующей дорожной сети, приоритетное </w:t>
            </w:r>
            <w:r>
              <w:rPr>
                <w:rFonts w:ascii="Times New Roman" w:hAnsi="Times New Roman"/>
                <w:sz w:val="24"/>
                <w:szCs w:val="24"/>
              </w:rPr>
              <w:lastRenderedPageBreak/>
              <w:t>выполнение работ по содержанию, ремонту и модернизации автомобильных дорог местного значения.</w:t>
            </w:r>
          </w:p>
          <w:p w:rsidR="00343B21" w:rsidRPr="00C46B9F" w:rsidRDefault="00343B21" w:rsidP="00F9149D">
            <w:pPr>
              <w:spacing w:after="0" w:line="240" w:lineRule="auto"/>
              <w:rPr>
                <w:rFonts w:ascii="Times New Roman" w:hAnsi="Times New Roman"/>
                <w:sz w:val="24"/>
                <w:szCs w:val="24"/>
              </w:rPr>
            </w:pPr>
          </w:p>
        </w:tc>
      </w:tr>
      <w:tr w:rsidR="00343B21" w:rsidRPr="00C46B9F" w:rsidTr="00343B21">
        <w:tc>
          <w:tcPr>
            <w:tcW w:w="2376" w:type="dxa"/>
          </w:tcPr>
          <w:p w:rsidR="00343B21" w:rsidRPr="00C46B9F" w:rsidRDefault="00343B21" w:rsidP="00F9149D">
            <w:pPr>
              <w:widowControl w:val="0"/>
              <w:autoSpaceDE w:val="0"/>
              <w:autoSpaceDN w:val="0"/>
              <w:adjustRightInd w:val="0"/>
              <w:spacing w:after="0" w:line="240" w:lineRule="auto"/>
              <w:ind w:right="317"/>
              <w:rPr>
                <w:rFonts w:ascii="Times New Roman" w:hAnsi="Times New Roman"/>
                <w:sz w:val="24"/>
                <w:szCs w:val="24"/>
              </w:rPr>
            </w:pPr>
            <w:r w:rsidRPr="00C46B9F">
              <w:rPr>
                <w:rFonts w:ascii="Times New Roman" w:hAnsi="Times New Roman"/>
                <w:sz w:val="24"/>
                <w:szCs w:val="24"/>
              </w:rPr>
              <w:lastRenderedPageBreak/>
              <w:t xml:space="preserve">Целевые индикаторы и показатели </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 xml:space="preserve">программы </w:t>
            </w:r>
          </w:p>
          <w:p w:rsidR="00343B21" w:rsidRDefault="00343B21" w:rsidP="00F9149D">
            <w:pPr>
              <w:widowControl w:val="0"/>
              <w:autoSpaceDE w:val="0"/>
              <w:autoSpaceDN w:val="0"/>
              <w:adjustRightInd w:val="0"/>
              <w:spacing w:after="0" w:line="240" w:lineRule="auto"/>
              <w:rPr>
                <w:rFonts w:ascii="Times New Roman" w:hAnsi="Times New Roman"/>
                <w:color w:val="00B0F0"/>
                <w:sz w:val="24"/>
                <w:szCs w:val="24"/>
              </w:rPr>
            </w:pPr>
          </w:p>
          <w:p w:rsidR="00343B21" w:rsidRPr="00343B21" w:rsidRDefault="00343B21" w:rsidP="00F9149D">
            <w:pPr>
              <w:spacing w:line="240" w:lineRule="auto"/>
              <w:rPr>
                <w:rFonts w:ascii="Times New Roman" w:hAnsi="Times New Roman"/>
                <w:sz w:val="24"/>
                <w:szCs w:val="24"/>
              </w:rPr>
            </w:pPr>
          </w:p>
          <w:p w:rsidR="00343B21" w:rsidRDefault="00343B21" w:rsidP="00F9149D">
            <w:pPr>
              <w:spacing w:line="240" w:lineRule="auto"/>
              <w:rPr>
                <w:rFonts w:ascii="Times New Roman" w:hAnsi="Times New Roman"/>
                <w:sz w:val="24"/>
                <w:szCs w:val="24"/>
              </w:rPr>
            </w:pPr>
          </w:p>
          <w:p w:rsidR="00343B21" w:rsidRPr="00343B21" w:rsidRDefault="00343B21" w:rsidP="00F9149D">
            <w:pPr>
              <w:spacing w:line="240" w:lineRule="auto"/>
              <w:rPr>
                <w:rFonts w:ascii="Times New Roman" w:hAnsi="Times New Roman"/>
                <w:sz w:val="24"/>
                <w:szCs w:val="24"/>
              </w:rPr>
            </w:pPr>
          </w:p>
        </w:tc>
        <w:tc>
          <w:tcPr>
            <w:tcW w:w="7797" w:type="dxa"/>
          </w:tcPr>
          <w:p w:rsidR="00343B21"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 увеличение площади зеленых насаждений,</w:t>
            </w:r>
          </w:p>
          <w:p w:rsidR="00343B21"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p w:rsidR="00343B21"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 доля отремонтированных автомобильных дорог, находящихся в собственности Бодеевского сельского поселения, по отношению к общей протяженности автомобильных дорог,</w:t>
            </w:r>
          </w:p>
          <w:p w:rsidR="00343B21"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 доля улиц, обеспеченных освещением, в % от общего числа улиц,  снижение затрат на оплату электроэнергии уличного освещения.</w:t>
            </w:r>
          </w:p>
          <w:p w:rsidR="00343B21" w:rsidRDefault="00343B21" w:rsidP="00F9149D">
            <w:pPr>
              <w:spacing w:after="0" w:line="240" w:lineRule="auto"/>
              <w:ind w:firstLine="567"/>
              <w:rPr>
                <w:rFonts w:ascii="Times New Roman" w:hAnsi="Times New Roman"/>
                <w:sz w:val="24"/>
                <w:szCs w:val="24"/>
              </w:rPr>
            </w:pPr>
          </w:p>
          <w:p w:rsidR="00343B21" w:rsidRPr="00C46B9F" w:rsidRDefault="00343B21" w:rsidP="00F9149D">
            <w:pPr>
              <w:spacing w:after="0" w:line="240" w:lineRule="auto"/>
              <w:ind w:firstLine="567"/>
              <w:rPr>
                <w:rFonts w:ascii="Times New Roman" w:hAnsi="Times New Roman"/>
                <w:sz w:val="24"/>
                <w:szCs w:val="24"/>
              </w:rPr>
            </w:pPr>
          </w:p>
        </w:tc>
      </w:tr>
      <w:tr w:rsidR="00343B21" w:rsidRPr="00C46B9F" w:rsidTr="00343B21">
        <w:tc>
          <w:tcPr>
            <w:tcW w:w="237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 xml:space="preserve">Этапы и сроки реализации </w:t>
            </w:r>
            <w:r>
              <w:rPr>
                <w:rFonts w:ascii="Times New Roman" w:hAnsi="Times New Roman"/>
                <w:sz w:val="24"/>
                <w:szCs w:val="24"/>
              </w:rPr>
              <w:t>муниципальной</w:t>
            </w:r>
            <w:r w:rsidRPr="00C46B9F">
              <w:rPr>
                <w:rFonts w:ascii="Times New Roman" w:hAnsi="Times New Roman"/>
                <w:sz w:val="24"/>
                <w:szCs w:val="24"/>
              </w:rPr>
              <w:t xml:space="preserve"> программы </w:t>
            </w:r>
            <w:r>
              <w:rPr>
                <w:rFonts w:ascii="Times New Roman" w:hAnsi="Times New Roman"/>
                <w:sz w:val="24"/>
                <w:szCs w:val="24"/>
              </w:rPr>
              <w:t>Бодеевского сельского поселения</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7797" w:type="dxa"/>
          </w:tcPr>
          <w:p w:rsidR="00343B21" w:rsidRPr="00C46B9F" w:rsidRDefault="00343B21" w:rsidP="00F9149D">
            <w:pPr>
              <w:spacing w:after="0" w:line="240" w:lineRule="auto"/>
              <w:ind w:firstLine="567"/>
              <w:rPr>
                <w:rFonts w:ascii="Times New Roman" w:hAnsi="Times New Roman"/>
                <w:sz w:val="24"/>
                <w:szCs w:val="24"/>
              </w:rPr>
            </w:pPr>
            <w:r w:rsidRPr="00C46B9F">
              <w:rPr>
                <w:rFonts w:ascii="Times New Roman" w:hAnsi="Times New Roman"/>
                <w:sz w:val="24"/>
                <w:szCs w:val="24"/>
              </w:rPr>
              <w:t xml:space="preserve">срок </w:t>
            </w:r>
            <w:r>
              <w:rPr>
                <w:rFonts w:ascii="Times New Roman" w:hAnsi="Times New Roman"/>
                <w:sz w:val="24"/>
                <w:szCs w:val="24"/>
              </w:rPr>
              <w:t>реализации программы: 2014 – 2020</w:t>
            </w:r>
            <w:r w:rsidRPr="00C46B9F">
              <w:rPr>
                <w:rFonts w:ascii="Times New Roman" w:hAnsi="Times New Roman"/>
                <w:sz w:val="24"/>
                <w:szCs w:val="24"/>
              </w:rPr>
              <w:t xml:space="preserve"> годы</w:t>
            </w:r>
          </w:p>
          <w:p w:rsidR="00343B21" w:rsidRPr="00C46B9F" w:rsidRDefault="00343B21" w:rsidP="00F9149D">
            <w:pPr>
              <w:spacing w:after="0" w:line="240" w:lineRule="auto"/>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p w:rsidR="00343B21" w:rsidRPr="00C46B9F" w:rsidRDefault="00343B21" w:rsidP="00F9149D">
            <w:pPr>
              <w:widowControl w:val="0"/>
              <w:autoSpaceDE w:val="0"/>
              <w:autoSpaceDN w:val="0"/>
              <w:adjustRightInd w:val="0"/>
              <w:spacing w:after="0" w:line="240" w:lineRule="auto"/>
              <w:rPr>
                <w:rFonts w:ascii="Times New Roman" w:hAnsi="Times New Roman"/>
                <w:color w:val="00B0F0"/>
                <w:sz w:val="24"/>
                <w:szCs w:val="24"/>
              </w:rPr>
            </w:pPr>
          </w:p>
        </w:tc>
      </w:tr>
      <w:tr w:rsidR="00343B21" w:rsidRPr="00C46B9F" w:rsidTr="00343B21">
        <w:tc>
          <w:tcPr>
            <w:tcW w:w="237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 xml:space="preserve">Ресурсное обеспечение </w:t>
            </w:r>
            <w:r>
              <w:rPr>
                <w:rFonts w:ascii="Times New Roman" w:hAnsi="Times New Roman"/>
                <w:sz w:val="24"/>
                <w:szCs w:val="24"/>
              </w:rPr>
              <w:t xml:space="preserve">муниципальной </w:t>
            </w:r>
            <w:r w:rsidRPr="00C46B9F">
              <w:rPr>
                <w:rFonts w:ascii="Times New Roman" w:hAnsi="Times New Roman"/>
                <w:sz w:val="24"/>
                <w:szCs w:val="24"/>
              </w:rPr>
              <w:t xml:space="preserve">программы </w:t>
            </w:r>
          </w:p>
        </w:tc>
        <w:tc>
          <w:tcPr>
            <w:tcW w:w="7797" w:type="dxa"/>
          </w:tcPr>
          <w:p w:rsidR="00343B21" w:rsidRPr="00C46B9F" w:rsidRDefault="00343B21" w:rsidP="00F9149D">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w:t>
            </w:r>
            <w:r>
              <w:rPr>
                <w:rFonts w:ascii="Times New Roman" w:hAnsi="Times New Roman" w:cs="Times New Roman"/>
                <w:sz w:val="24"/>
                <w:szCs w:val="24"/>
              </w:rPr>
              <w:t>ого</w:t>
            </w:r>
            <w:r w:rsidRPr="00C46B9F">
              <w:rPr>
                <w:rFonts w:ascii="Times New Roman" w:hAnsi="Times New Roman" w:cs="Times New Roman"/>
                <w:sz w:val="24"/>
                <w:szCs w:val="24"/>
              </w:rPr>
              <w:t xml:space="preserve"> бюджет</w:t>
            </w:r>
            <w:r>
              <w:rPr>
                <w:rFonts w:ascii="Times New Roman" w:hAnsi="Times New Roman" w:cs="Times New Roman"/>
                <w:sz w:val="24"/>
                <w:szCs w:val="24"/>
              </w:rPr>
              <w:t>а</w:t>
            </w:r>
            <w:r w:rsidRPr="00C46B9F">
              <w:rPr>
                <w:rFonts w:ascii="Times New Roman" w:hAnsi="Times New Roman" w:cs="Times New Roman"/>
                <w:sz w:val="24"/>
                <w:szCs w:val="24"/>
              </w:rPr>
              <w:t xml:space="preserve">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r>
              <w:rPr>
                <w:rFonts w:ascii="Times New Roman" w:hAnsi="Times New Roman" w:cs="Times New Roman"/>
                <w:sz w:val="24"/>
                <w:szCs w:val="24"/>
              </w:rPr>
              <w:t>Бодеевского сельского поселения</w:t>
            </w:r>
            <w:r w:rsidRPr="00C46B9F">
              <w:rPr>
                <w:rFonts w:ascii="Times New Roman" w:hAnsi="Times New Roman" w:cs="Times New Roman"/>
                <w:sz w:val="24"/>
                <w:szCs w:val="24"/>
              </w:rPr>
              <w:t xml:space="preserve"> «О бюджете </w:t>
            </w:r>
            <w:r>
              <w:rPr>
                <w:rFonts w:ascii="Times New Roman" w:hAnsi="Times New Roman" w:cs="Times New Roman"/>
                <w:sz w:val="24"/>
                <w:szCs w:val="24"/>
              </w:rPr>
              <w:t>Бодеевского сельского поселения</w:t>
            </w:r>
            <w:r w:rsidRPr="00C46B9F">
              <w:rPr>
                <w:rFonts w:ascii="Times New Roman" w:hAnsi="Times New Roman" w:cs="Times New Roman"/>
                <w:sz w:val="24"/>
                <w:szCs w:val="24"/>
              </w:rPr>
              <w:t>» на очередной финансовый год и на плановый период.</w:t>
            </w:r>
          </w:p>
          <w:p w:rsidR="00343B21" w:rsidRPr="00C46B9F" w:rsidRDefault="00343B21" w:rsidP="00F9149D">
            <w:pPr>
              <w:pStyle w:val="ConsPlusCell"/>
              <w:ind w:firstLine="567"/>
              <w:rPr>
                <w:rFonts w:ascii="Times New Roman" w:hAnsi="Times New Roman" w:cs="Times New Roman"/>
                <w:sz w:val="24"/>
                <w:szCs w:val="24"/>
              </w:rPr>
            </w:pPr>
          </w:p>
          <w:p w:rsidR="00343B21" w:rsidRPr="007E68B9" w:rsidRDefault="00343B21" w:rsidP="00F9149D">
            <w:pPr>
              <w:pStyle w:val="ConsPlusCell"/>
              <w:ind w:left="33"/>
              <w:rPr>
                <w:rFonts w:ascii="Times New Roman" w:hAnsi="Times New Roman" w:cs="Times New Roman"/>
                <w:sz w:val="24"/>
                <w:szCs w:val="24"/>
              </w:rPr>
            </w:pPr>
            <w:r>
              <w:rPr>
                <w:rFonts w:ascii="Times New Roman" w:hAnsi="Times New Roman" w:cs="Times New Roman"/>
                <w:sz w:val="24"/>
                <w:szCs w:val="24"/>
              </w:rPr>
              <w:t>О</w:t>
            </w:r>
            <w:r w:rsidRPr="007E68B9">
              <w:rPr>
                <w:rFonts w:ascii="Times New Roman" w:hAnsi="Times New Roman" w:cs="Times New Roman"/>
                <w:sz w:val="24"/>
                <w:szCs w:val="24"/>
              </w:rPr>
              <w:t xml:space="preserve">бъем финансирования Программы составляет </w:t>
            </w:r>
            <w:r>
              <w:rPr>
                <w:rFonts w:ascii="Times New Roman" w:hAnsi="Times New Roman" w:cs="Times New Roman"/>
                <w:sz w:val="24"/>
                <w:szCs w:val="24"/>
              </w:rPr>
              <w:t>19377,3</w:t>
            </w:r>
          </w:p>
          <w:p w:rsidR="00343B21" w:rsidRDefault="00343B21" w:rsidP="00F9149D">
            <w:pPr>
              <w:pStyle w:val="ConsPlusCell"/>
              <w:ind w:left="33"/>
              <w:rPr>
                <w:rFonts w:ascii="Times New Roman" w:hAnsi="Times New Roman" w:cs="Times New Roman"/>
                <w:sz w:val="24"/>
                <w:szCs w:val="24"/>
              </w:rPr>
            </w:pPr>
            <w:r w:rsidRPr="007E68B9">
              <w:rPr>
                <w:rFonts w:ascii="Times New Roman" w:hAnsi="Times New Roman" w:cs="Times New Roman"/>
                <w:sz w:val="24"/>
                <w:szCs w:val="24"/>
              </w:rPr>
              <w:t xml:space="preserve"> тыс. рублей, в том числе:</w:t>
            </w:r>
          </w:p>
          <w:p w:rsidR="00343B21" w:rsidRPr="007E68B9" w:rsidRDefault="00343B21" w:rsidP="00F9149D">
            <w:pPr>
              <w:autoSpaceDE w:val="0"/>
              <w:autoSpaceDN w:val="0"/>
              <w:adjustRightInd w:val="0"/>
              <w:spacing w:after="0" w:line="240" w:lineRule="auto"/>
              <w:ind w:left="33"/>
              <w:rPr>
                <w:rFonts w:ascii="Times New Roman" w:hAnsi="Times New Roman"/>
                <w:sz w:val="24"/>
                <w:szCs w:val="24"/>
              </w:rPr>
            </w:pPr>
            <w:r w:rsidRPr="007E68B9">
              <w:rPr>
                <w:rFonts w:ascii="Times New Roman" w:hAnsi="Times New Roman"/>
                <w:sz w:val="24"/>
                <w:szCs w:val="24"/>
              </w:rPr>
              <w:t xml:space="preserve">2014 год – </w:t>
            </w:r>
            <w:r>
              <w:rPr>
                <w:rFonts w:ascii="Times New Roman" w:hAnsi="Times New Roman"/>
                <w:sz w:val="24"/>
                <w:szCs w:val="24"/>
              </w:rPr>
              <w:t>3136,3</w:t>
            </w:r>
            <w:r w:rsidRPr="007E68B9">
              <w:rPr>
                <w:rFonts w:ascii="Times New Roman" w:hAnsi="Times New Roman"/>
                <w:sz w:val="24"/>
                <w:szCs w:val="24"/>
              </w:rPr>
              <w:t xml:space="preserve"> тыс. рублей.</w:t>
            </w:r>
          </w:p>
          <w:p w:rsidR="00343B21" w:rsidRPr="007E68B9" w:rsidRDefault="00343B21" w:rsidP="00F9149D">
            <w:pPr>
              <w:pStyle w:val="ConsPlusCell"/>
              <w:ind w:left="33"/>
              <w:rPr>
                <w:rFonts w:ascii="Times New Roman" w:hAnsi="Times New Roman" w:cs="Times New Roman"/>
                <w:sz w:val="24"/>
                <w:szCs w:val="24"/>
              </w:rPr>
            </w:pPr>
            <w:r w:rsidRPr="007E68B9">
              <w:rPr>
                <w:rFonts w:ascii="Times New Roman" w:hAnsi="Times New Roman" w:cs="Times New Roman"/>
                <w:sz w:val="24"/>
                <w:szCs w:val="24"/>
              </w:rPr>
              <w:t>2015 год –</w:t>
            </w:r>
            <w:r>
              <w:rPr>
                <w:rFonts w:ascii="Times New Roman" w:hAnsi="Times New Roman" w:cs="Times New Roman"/>
                <w:sz w:val="24"/>
                <w:szCs w:val="24"/>
              </w:rPr>
              <w:t xml:space="preserve"> 3019,0</w:t>
            </w:r>
            <w:r w:rsidRPr="007E68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68B9">
              <w:rPr>
                <w:rFonts w:ascii="Times New Roman" w:hAnsi="Times New Roman" w:cs="Times New Roman"/>
                <w:sz w:val="24"/>
                <w:szCs w:val="24"/>
              </w:rPr>
              <w:t>тыс. рублей;</w:t>
            </w:r>
          </w:p>
          <w:p w:rsidR="00343B21" w:rsidRDefault="00343B21" w:rsidP="00F9149D">
            <w:pPr>
              <w:pStyle w:val="ConsPlusCell"/>
              <w:ind w:left="33"/>
              <w:rPr>
                <w:rFonts w:ascii="Times New Roman" w:hAnsi="Times New Roman" w:cs="Times New Roman"/>
                <w:sz w:val="24"/>
                <w:szCs w:val="24"/>
              </w:rPr>
            </w:pPr>
            <w:r w:rsidRPr="007E68B9">
              <w:rPr>
                <w:rFonts w:ascii="Times New Roman" w:hAnsi="Times New Roman" w:cs="Times New Roman"/>
                <w:sz w:val="24"/>
                <w:szCs w:val="24"/>
              </w:rPr>
              <w:t xml:space="preserve">2016 год – </w:t>
            </w:r>
            <w:r>
              <w:rPr>
                <w:rFonts w:ascii="Times New Roman" w:hAnsi="Times New Roman" w:cs="Times New Roman"/>
                <w:sz w:val="24"/>
                <w:szCs w:val="24"/>
              </w:rPr>
              <w:t>2566,0</w:t>
            </w:r>
            <w:r w:rsidRPr="007E68B9">
              <w:rPr>
                <w:rFonts w:ascii="Times New Roman" w:hAnsi="Times New Roman" w:cs="Times New Roman"/>
                <w:sz w:val="24"/>
                <w:szCs w:val="24"/>
              </w:rPr>
              <w:t xml:space="preserve"> тыс. рублей;</w:t>
            </w:r>
          </w:p>
          <w:p w:rsidR="00343B21" w:rsidRDefault="00343B21" w:rsidP="00F9149D">
            <w:pPr>
              <w:pStyle w:val="ConsPlusCell"/>
              <w:ind w:left="33"/>
              <w:rPr>
                <w:rFonts w:ascii="Times New Roman" w:hAnsi="Times New Roman" w:cs="Times New Roman"/>
                <w:sz w:val="24"/>
                <w:szCs w:val="24"/>
              </w:rPr>
            </w:pPr>
            <w:r>
              <w:rPr>
                <w:rFonts w:ascii="Times New Roman" w:hAnsi="Times New Roman" w:cs="Times New Roman"/>
                <w:sz w:val="24"/>
                <w:szCs w:val="24"/>
              </w:rPr>
              <w:t>2017 год-  2664,0 тыс. рублей;</w:t>
            </w:r>
          </w:p>
          <w:p w:rsidR="00343B21" w:rsidRDefault="00343B21" w:rsidP="00F9149D">
            <w:pPr>
              <w:pStyle w:val="ConsPlusCell"/>
              <w:ind w:left="33"/>
              <w:rPr>
                <w:rFonts w:ascii="Times New Roman" w:hAnsi="Times New Roman" w:cs="Times New Roman"/>
                <w:sz w:val="24"/>
                <w:szCs w:val="24"/>
              </w:rPr>
            </w:pPr>
            <w:r>
              <w:rPr>
                <w:rFonts w:ascii="Times New Roman" w:hAnsi="Times New Roman" w:cs="Times New Roman"/>
                <w:sz w:val="24"/>
                <w:szCs w:val="24"/>
              </w:rPr>
              <w:t>2018 год -  2664,0 тыс. рублей;</w:t>
            </w:r>
          </w:p>
          <w:p w:rsidR="00343B21" w:rsidRDefault="00343B21" w:rsidP="00F9149D">
            <w:pPr>
              <w:pStyle w:val="ConsPlusCell"/>
              <w:ind w:left="33"/>
              <w:rPr>
                <w:rFonts w:ascii="Times New Roman" w:hAnsi="Times New Roman" w:cs="Times New Roman"/>
                <w:sz w:val="24"/>
                <w:szCs w:val="24"/>
              </w:rPr>
            </w:pPr>
            <w:r>
              <w:rPr>
                <w:rFonts w:ascii="Times New Roman" w:hAnsi="Times New Roman" w:cs="Times New Roman"/>
                <w:sz w:val="24"/>
                <w:szCs w:val="24"/>
              </w:rPr>
              <w:t>2019 год – 2664,0 тыс. рублей;</w:t>
            </w:r>
          </w:p>
          <w:p w:rsidR="00343B21" w:rsidRPr="007E68B9" w:rsidRDefault="00343B21" w:rsidP="00F9149D">
            <w:pPr>
              <w:pStyle w:val="ConsPlusCell"/>
              <w:ind w:left="33"/>
              <w:rPr>
                <w:rFonts w:ascii="Times New Roman" w:hAnsi="Times New Roman" w:cs="Times New Roman"/>
                <w:sz w:val="24"/>
                <w:szCs w:val="24"/>
              </w:rPr>
            </w:pPr>
            <w:r>
              <w:rPr>
                <w:rFonts w:ascii="Times New Roman" w:hAnsi="Times New Roman" w:cs="Times New Roman"/>
                <w:sz w:val="24"/>
                <w:szCs w:val="24"/>
              </w:rPr>
              <w:t>2020 год -  2664,0 тыс. рублей</w:t>
            </w:r>
          </w:p>
          <w:p w:rsidR="00343B21" w:rsidRPr="00C46B9F" w:rsidRDefault="00343B21" w:rsidP="00F9149D">
            <w:pPr>
              <w:spacing w:after="0" w:line="240" w:lineRule="auto"/>
              <w:rPr>
                <w:rFonts w:ascii="Times New Roman" w:hAnsi="Times New Roman"/>
                <w:color w:val="00B0F0"/>
                <w:sz w:val="24"/>
                <w:szCs w:val="24"/>
              </w:rPr>
            </w:pPr>
          </w:p>
        </w:tc>
      </w:tr>
      <w:tr w:rsidR="00343B21" w:rsidRPr="00C46B9F" w:rsidTr="00343B21">
        <w:tc>
          <w:tcPr>
            <w:tcW w:w="2376" w:type="dxa"/>
          </w:tcPr>
          <w:p w:rsidR="00343B21"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 xml:space="preserve">Ожидаемые результаты реализации </w:t>
            </w:r>
            <w:r>
              <w:rPr>
                <w:rFonts w:ascii="Times New Roman" w:hAnsi="Times New Roman"/>
                <w:sz w:val="24"/>
                <w:szCs w:val="24"/>
              </w:rPr>
              <w:t xml:space="preserve"> муниципальной </w:t>
            </w:r>
            <w:r w:rsidRPr="00C46B9F">
              <w:rPr>
                <w:rFonts w:ascii="Times New Roman" w:hAnsi="Times New Roman"/>
                <w:sz w:val="24"/>
                <w:szCs w:val="24"/>
              </w:rPr>
              <w:t xml:space="preserve">программы </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7797" w:type="dxa"/>
          </w:tcPr>
          <w:p w:rsidR="00343B21" w:rsidRPr="00C46B9F" w:rsidRDefault="00343B21" w:rsidP="00F9149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улучшение условий жизни, повышение комфортности и благосостояния населения поселения.</w:t>
            </w:r>
          </w:p>
        </w:tc>
      </w:tr>
    </w:tbl>
    <w:p w:rsidR="00343B21" w:rsidRDefault="00343B21" w:rsidP="00F9149D">
      <w:pPr>
        <w:widowControl w:val="0"/>
        <w:autoSpaceDE w:val="0"/>
        <w:autoSpaceDN w:val="0"/>
        <w:adjustRightInd w:val="0"/>
        <w:spacing w:line="240" w:lineRule="auto"/>
        <w:jc w:val="center"/>
        <w:outlineLvl w:val="1"/>
        <w:rPr>
          <w:rFonts w:ascii="Times New Roman" w:hAnsi="Times New Roman"/>
          <w:b/>
          <w:sz w:val="24"/>
          <w:szCs w:val="24"/>
        </w:rPr>
      </w:pPr>
    </w:p>
    <w:p w:rsidR="00F9149D" w:rsidRDefault="00F9149D" w:rsidP="00F9149D">
      <w:pPr>
        <w:widowControl w:val="0"/>
        <w:autoSpaceDE w:val="0"/>
        <w:autoSpaceDN w:val="0"/>
        <w:adjustRightInd w:val="0"/>
        <w:spacing w:line="240" w:lineRule="auto"/>
        <w:jc w:val="center"/>
        <w:outlineLvl w:val="1"/>
        <w:rPr>
          <w:rFonts w:ascii="Times New Roman" w:hAnsi="Times New Roman"/>
          <w:b/>
          <w:sz w:val="24"/>
          <w:szCs w:val="24"/>
        </w:rPr>
      </w:pPr>
    </w:p>
    <w:p w:rsidR="00F9149D" w:rsidRDefault="00F9149D" w:rsidP="00F9149D">
      <w:pPr>
        <w:widowControl w:val="0"/>
        <w:autoSpaceDE w:val="0"/>
        <w:autoSpaceDN w:val="0"/>
        <w:adjustRightInd w:val="0"/>
        <w:spacing w:line="240" w:lineRule="auto"/>
        <w:jc w:val="center"/>
        <w:outlineLvl w:val="1"/>
        <w:rPr>
          <w:rFonts w:ascii="Times New Roman" w:hAnsi="Times New Roman"/>
          <w:b/>
          <w:sz w:val="24"/>
          <w:szCs w:val="24"/>
        </w:rPr>
      </w:pPr>
    </w:p>
    <w:p w:rsidR="00F9149D" w:rsidRDefault="00F9149D" w:rsidP="00F9149D">
      <w:pPr>
        <w:widowControl w:val="0"/>
        <w:autoSpaceDE w:val="0"/>
        <w:autoSpaceDN w:val="0"/>
        <w:adjustRightInd w:val="0"/>
        <w:spacing w:line="240" w:lineRule="auto"/>
        <w:jc w:val="center"/>
        <w:outlineLvl w:val="1"/>
        <w:rPr>
          <w:rFonts w:ascii="Times New Roman" w:hAnsi="Times New Roman"/>
          <w:b/>
          <w:sz w:val="24"/>
          <w:szCs w:val="24"/>
        </w:rPr>
      </w:pPr>
    </w:p>
    <w:p w:rsidR="00F9149D" w:rsidRDefault="00F9149D" w:rsidP="00F9149D">
      <w:pPr>
        <w:widowControl w:val="0"/>
        <w:autoSpaceDE w:val="0"/>
        <w:autoSpaceDN w:val="0"/>
        <w:adjustRightInd w:val="0"/>
        <w:spacing w:line="240" w:lineRule="auto"/>
        <w:jc w:val="center"/>
        <w:outlineLvl w:val="1"/>
        <w:rPr>
          <w:rFonts w:ascii="Times New Roman" w:hAnsi="Times New Roman"/>
          <w:b/>
          <w:sz w:val="24"/>
          <w:szCs w:val="24"/>
        </w:rPr>
      </w:pPr>
    </w:p>
    <w:p w:rsidR="00F9149D" w:rsidRDefault="00F9149D" w:rsidP="00F9149D">
      <w:pPr>
        <w:widowControl w:val="0"/>
        <w:autoSpaceDE w:val="0"/>
        <w:autoSpaceDN w:val="0"/>
        <w:adjustRightInd w:val="0"/>
        <w:spacing w:line="240" w:lineRule="auto"/>
        <w:jc w:val="center"/>
        <w:outlineLvl w:val="1"/>
        <w:rPr>
          <w:rFonts w:ascii="Times New Roman" w:hAnsi="Times New Roman"/>
          <w:b/>
          <w:sz w:val="24"/>
          <w:szCs w:val="24"/>
        </w:rPr>
      </w:pPr>
    </w:p>
    <w:p w:rsidR="00F9149D" w:rsidRDefault="00F9149D" w:rsidP="00F9149D">
      <w:pPr>
        <w:widowControl w:val="0"/>
        <w:autoSpaceDE w:val="0"/>
        <w:autoSpaceDN w:val="0"/>
        <w:adjustRightInd w:val="0"/>
        <w:spacing w:line="240" w:lineRule="auto"/>
        <w:jc w:val="center"/>
        <w:outlineLvl w:val="1"/>
        <w:rPr>
          <w:rFonts w:ascii="Times New Roman" w:hAnsi="Times New Roman"/>
          <w:b/>
          <w:sz w:val="24"/>
          <w:szCs w:val="24"/>
        </w:rPr>
      </w:pPr>
    </w:p>
    <w:p w:rsidR="00F9149D" w:rsidRDefault="00F9149D" w:rsidP="00F9149D">
      <w:pPr>
        <w:widowControl w:val="0"/>
        <w:autoSpaceDE w:val="0"/>
        <w:autoSpaceDN w:val="0"/>
        <w:adjustRightInd w:val="0"/>
        <w:spacing w:line="240" w:lineRule="auto"/>
        <w:jc w:val="center"/>
        <w:outlineLvl w:val="1"/>
        <w:rPr>
          <w:rFonts w:ascii="Times New Roman" w:hAnsi="Times New Roman"/>
          <w:b/>
          <w:sz w:val="24"/>
          <w:szCs w:val="24"/>
        </w:rPr>
      </w:pPr>
    </w:p>
    <w:p w:rsidR="00343B21" w:rsidRPr="007E68B9" w:rsidRDefault="00343B21" w:rsidP="00F9149D">
      <w:pPr>
        <w:widowControl w:val="0"/>
        <w:autoSpaceDE w:val="0"/>
        <w:autoSpaceDN w:val="0"/>
        <w:adjustRightInd w:val="0"/>
        <w:spacing w:after="0" w:line="240" w:lineRule="auto"/>
        <w:jc w:val="center"/>
        <w:outlineLvl w:val="1"/>
        <w:rPr>
          <w:rFonts w:ascii="Times New Roman" w:hAnsi="Times New Roman"/>
          <w:b/>
          <w:sz w:val="24"/>
          <w:szCs w:val="24"/>
        </w:rPr>
      </w:pPr>
      <w:r w:rsidRPr="007E68B9">
        <w:rPr>
          <w:rFonts w:ascii="Times New Roman" w:hAnsi="Times New Roman"/>
          <w:b/>
          <w:sz w:val="24"/>
          <w:szCs w:val="24"/>
        </w:rPr>
        <w:t>Раздел 1</w:t>
      </w:r>
      <w:r>
        <w:rPr>
          <w:rFonts w:ascii="Times New Roman" w:hAnsi="Times New Roman"/>
          <w:b/>
          <w:sz w:val="24"/>
          <w:szCs w:val="24"/>
        </w:rPr>
        <w:t>. Общая характеристика уровня благоустройства территории</w:t>
      </w:r>
      <w:r w:rsidRPr="007E68B9">
        <w:rPr>
          <w:rFonts w:ascii="Times New Roman" w:hAnsi="Times New Roman"/>
          <w:b/>
          <w:sz w:val="24"/>
          <w:szCs w:val="24"/>
        </w:rPr>
        <w:t xml:space="preserve">  </w:t>
      </w:r>
    </w:p>
    <w:p w:rsidR="00343B21" w:rsidRDefault="00343B21" w:rsidP="00F9149D">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Бодеевского</w:t>
      </w:r>
      <w:r w:rsidRPr="007E68B9">
        <w:rPr>
          <w:rFonts w:ascii="Times New Roman" w:hAnsi="Times New Roman"/>
          <w:b/>
          <w:sz w:val="24"/>
          <w:szCs w:val="24"/>
        </w:rPr>
        <w:t xml:space="preserve"> </w:t>
      </w:r>
      <w:r>
        <w:rPr>
          <w:rFonts w:ascii="Times New Roman" w:hAnsi="Times New Roman"/>
          <w:b/>
          <w:sz w:val="24"/>
          <w:szCs w:val="24"/>
        </w:rPr>
        <w:t>сельского поселения</w:t>
      </w:r>
    </w:p>
    <w:p w:rsidR="00343B21" w:rsidRPr="007E68B9" w:rsidRDefault="00343B21" w:rsidP="00F9149D">
      <w:pPr>
        <w:widowControl w:val="0"/>
        <w:autoSpaceDE w:val="0"/>
        <w:autoSpaceDN w:val="0"/>
        <w:adjustRightInd w:val="0"/>
        <w:spacing w:after="0" w:line="240" w:lineRule="auto"/>
        <w:jc w:val="center"/>
        <w:outlineLvl w:val="1"/>
        <w:rPr>
          <w:rFonts w:ascii="Times New Roman" w:hAnsi="Times New Roman"/>
          <w:b/>
          <w:sz w:val="24"/>
          <w:szCs w:val="24"/>
        </w:rPr>
      </w:pPr>
    </w:p>
    <w:p w:rsidR="00343B21" w:rsidRPr="00962295" w:rsidRDefault="00343B21" w:rsidP="00F9149D">
      <w:pPr>
        <w:autoSpaceDE w:val="0"/>
        <w:autoSpaceDN w:val="0"/>
        <w:adjustRightInd w:val="0"/>
        <w:spacing w:after="0" w:line="240" w:lineRule="auto"/>
        <w:ind w:firstLine="540"/>
        <w:rPr>
          <w:rFonts w:ascii="Times New Roman" w:hAnsi="Times New Roman"/>
          <w:sz w:val="24"/>
          <w:szCs w:val="24"/>
        </w:rPr>
      </w:pPr>
      <w:r w:rsidRPr="00962295">
        <w:rPr>
          <w:rFonts w:ascii="Times New Roman" w:hAnsi="Times New Roman"/>
          <w:sz w:val="24"/>
          <w:szCs w:val="24"/>
        </w:rPr>
        <w:t>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ливневые канализации</w:t>
      </w:r>
      <w:r>
        <w:rPr>
          <w:rFonts w:ascii="Times New Roman" w:hAnsi="Times New Roman"/>
          <w:sz w:val="24"/>
          <w:szCs w:val="24"/>
        </w:rPr>
        <w:t>, сети наружного освещения, качество автомобильных дорог</w:t>
      </w:r>
      <w:r w:rsidRPr="00962295">
        <w:rPr>
          <w:rFonts w:ascii="Times New Roman" w:hAnsi="Times New Roman"/>
          <w:sz w:val="24"/>
          <w:szCs w:val="24"/>
        </w:rPr>
        <w:t xml:space="preserve"> не обеспечивают комфортных условий для жизни и деятельности населения, нуждаются в капитальном ремонте и реконструкции.</w:t>
      </w:r>
    </w:p>
    <w:p w:rsidR="00343B21" w:rsidRPr="00962295" w:rsidRDefault="00343B21" w:rsidP="00F9149D">
      <w:pPr>
        <w:autoSpaceDE w:val="0"/>
        <w:autoSpaceDN w:val="0"/>
        <w:adjustRightInd w:val="0"/>
        <w:spacing w:after="0" w:line="240" w:lineRule="auto"/>
        <w:ind w:firstLine="540"/>
        <w:rPr>
          <w:rFonts w:ascii="Times New Roman" w:hAnsi="Times New Roman"/>
          <w:sz w:val="24"/>
          <w:szCs w:val="24"/>
        </w:rPr>
      </w:pPr>
      <w:r w:rsidRPr="00962295">
        <w:rPr>
          <w:rFonts w:ascii="Times New Roman" w:hAnsi="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343B21" w:rsidRPr="00962295" w:rsidRDefault="00343B21" w:rsidP="00F9149D">
      <w:pPr>
        <w:autoSpaceDE w:val="0"/>
        <w:autoSpaceDN w:val="0"/>
        <w:adjustRightInd w:val="0"/>
        <w:spacing w:after="0" w:line="240" w:lineRule="auto"/>
        <w:ind w:firstLine="540"/>
        <w:rPr>
          <w:rFonts w:ascii="Times New Roman" w:hAnsi="Times New Roman"/>
          <w:sz w:val="24"/>
          <w:szCs w:val="24"/>
        </w:rPr>
      </w:pPr>
      <w:r w:rsidRPr="00962295">
        <w:rPr>
          <w:rFonts w:ascii="Times New Roman" w:hAnsi="Times New Roman"/>
          <w:sz w:val="24"/>
          <w:szCs w:val="24"/>
        </w:rPr>
        <w:t xml:space="preserve">Существующая сеть наружного освещения не отвечает современным требованиям, </w:t>
      </w:r>
      <w:r>
        <w:rPr>
          <w:rFonts w:ascii="Times New Roman" w:hAnsi="Times New Roman"/>
          <w:sz w:val="24"/>
          <w:szCs w:val="24"/>
        </w:rPr>
        <w:t xml:space="preserve">износ сетей составляет 70%. </w:t>
      </w:r>
    </w:p>
    <w:p w:rsidR="00343B21" w:rsidRPr="00962295" w:rsidRDefault="00343B21" w:rsidP="00F9149D">
      <w:pPr>
        <w:autoSpaceDE w:val="0"/>
        <w:autoSpaceDN w:val="0"/>
        <w:adjustRightInd w:val="0"/>
        <w:spacing w:after="0" w:line="240" w:lineRule="auto"/>
        <w:ind w:firstLine="540"/>
        <w:rPr>
          <w:rFonts w:ascii="Times New Roman" w:hAnsi="Times New Roman"/>
          <w:sz w:val="24"/>
          <w:szCs w:val="24"/>
        </w:rPr>
      </w:pPr>
      <w:r w:rsidRPr="00962295">
        <w:rPr>
          <w:rFonts w:ascii="Times New Roman" w:hAnsi="Times New Roman"/>
          <w:sz w:val="24"/>
          <w:szCs w:val="24"/>
        </w:rPr>
        <w:t xml:space="preserve">В </w:t>
      </w:r>
      <w:r>
        <w:rPr>
          <w:rFonts w:ascii="Times New Roman" w:hAnsi="Times New Roman"/>
          <w:sz w:val="24"/>
          <w:szCs w:val="24"/>
        </w:rPr>
        <w:t xml:space="preserve"> поселении функционирует 1 фонтан, </w:t>
      </w:r>
      <w:r w:rsidRPr="00962295">
        <w:rPr>
          <w:rFonts w:ascii="Times New Roman" w:hAnsi="Times New Roman"/>
          <w:sz w:val="24"/>
          <w:szCs w:val="24"/>
        </w:rPr>
        <w:t xml:space="preserve"> которы</w:t>
      </w:r>
      <w:r>
        <w:rPr>
          <w:rFonts w:ascii="Times New Roman" w:hAnsi="Times New Roman"/>
          <w:sz w:val="24"/>
          <w:szCs w:val="24"/>
        </w:rPr>
        <w:t>й требуе</w:t>
      </w:r>
      <w:r w:rsidRPr="00962295">
        <w:rPr>
          <w:rFonts w:ascii="Times New Roman" w:hAnsi="Times New Roman"/>
          <w:sz w:val="24"/>
          <w:szCs w:val="24"/>
        </w:rPr>
        <w:t xml:space="preserve">т </w:t>
      </w:r>
      <w:r>
        <w:rPr>
          <w:rFonts w:ascii="Times New Roman" w:hAnsi="Times New Roman"/>
          <w:sz w:val="24"/>
          <w:szCs w:val="24"/>
        </w:rPr>
        <w:t>постоянного ухода</w:t>
      </w:r>
      <w:r w:rsidRPr="00962295">
        <w:rPr>
          <w:rFonts w:ascii="Times New Roman" w:hAnsi="Times New Roman"/>
          <w:sz w:val="24"/>
          <w:szCs w:val="24"/>
        </w:rPr>
        <w:t>.</w:t>
      </w:r>
    </w:p>
    <w:p w:rsidR="00343B21" w:rsidRDefault="00343B21" w:rsidP="00F9149D">
      <w:pPr>
        <w:autoSpaceDE w:val="0"/>
        <w:autoSpaceDN w:val="0"/>
        <w:adjustRightInd w:val="0"/>
        <w:spacing w:after="0" w:line="240" w:lineRule="auto"/>
        <w:ind w:firstLine="540"/>
        <w:rPr>
          <w:rFonts w:ascii="Times New Roman" w:hAnsi="Times New Roman"/>
          <w:sz w:val="24"/>
          <w:szCs w:val="24"/>
        </w:rPr>
      </w:pPr>
      <w:r w:rsidRPr="00962295">
        <w:rPr>
          <w:rFonts w:ascii="Times New Roman" w:hAnsi="Times New Roman"/>
          <w:sz w:val="24"/>
          <w:szCs w:val="24"/>
        </w:rPr>
        <w:t>На территории поселен</w:t>
      </w:r>
      <w:r>
        <w:rPr>
          <w:rFonts w:ascii="Times New Roman" w:hAnsi="Times New Roman"/>
          <w:sz w:val="24"/>
          <w:szCs w:val="24"/>
        </w:rPr>
        <w:t>ия расположено 4</w:t>
      </w:r>
      <w:r w:rsidRPr="00962295">
        <w:rPr>
          <w:rFonts w:ascii="Times New Roman" w:hAnsi="Times New Roman"/>
          <w:sz w:val="24"/>
          <w:szCs w:val="24"/>
        </w:rPr>
        <w:t xml:space="preserve"> кладбищ</w:t>
      </w:r>
      <w:r>
        <w:rPr>
          <w:rFonts w:ascii="Times New Roman" w:hAnsi="Times New Roman"/>
          <w:sz w:val="24"/>
          <w:szCs w:val="24"/>
        </w:rPr>
        <w:t>а, общей площадью 11,9</w:t>
      </w:r>
      <w:r w:rsidRPr="00962295">
        <w:rPr>
          <w:rFonts w:ascii="Times New Roman" w:hAnsi="Times New Roman"/>
          <w:sz w:val="24"/>
          <w:szCs w:val="24"/>
        </w:rPr>
        <w:t xml:space="preserve"> га, из которых 3</w:t>
      </w:r>
      <w:r>
        <w:rPr>
          <w:rFonts w:ascii="Times New Roman" w:hAnsi="Times New Roman"/>
          <w:sz w:val="24"/>
          <w:szCs w:val="24"/>
        </w:rPr>
        <w:t xml:space="preserve"> закрыты для захоронений</w:t>
      </w:r>
      <w:r w:rsidRPr="00962295">
        <w:rPr>
          <w:rFonts w:ascii="Times New Roman" w:hAnsi="Times New Roman"/>
          <w:sz w:val="24"/>
          <w:szCs w:val="24"/>
        </w:rPr>
        <w:t>. Существующий уровень благоустройства кладбищ не отвечает санитарным нормам и правилам</w:t>
      </w:r>
      <w:r>
        <w:rPr>
          <w:rFonts w:ascii="Times New Roman" w:hAnsi="Times New Roman"/>
          <w:sz w:val="24"/>
          <w:szCs w:val="24"/>
        </w:rPr>
        <w:t>.</w:t>
      </w:r>
    </w:p>
    <w:p w:rsidR="00343B21" w:rsidRPr="00962295" w:rsidRDefault="00343B21" w:rsidP="00F9149D">
      <w:pPr>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Общая протяженность автомобильных дорог, находящихся в муниципальной собственности Бодеевского сельского поселения, составляет 81,1 км, с улучшенным покрытием - 4,8 км.</w:t>
      </w:r>
    </w:p>
    <w:p w:rsidR="00343B21" w:rsidRPr="00962295" w:rsidRDefault="00343B21" w:rsidP="00F9149D">
      <w:pPr>
        <w:autoSpaceDE w:val="0"/>
        <w:autoSpaceDN w:val="0"/>
        <w:adjustRightInd w:val="0"/>
        <w:spacing w:after="0" w:line="240" w:lineRule="auto"/>
        <w:ind w:firstLine="540"/>
        <w:rPr>
          <w:rFonts w:ascii="Times New Roman" w:hAnsi="Times New Roman"/>
          <w:sz w:val="24"/>
          <w:szCs w:val="24"/>
        </w:rPr>
      </w:pPr>
      <w:r w:rsidRPr="00962295">
        <w:rPr>
          <w:rFonts w:ascii="Times New Roman" w:hAnsi="Times New Roman"/>
          <w:sz w:val="24"/>
          <w:szCs w:val="24"/>
        </w:rPr>
        <w:t>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343B21" w:rsidRPr="00962295" w:rsidRDefault="00343B21" w:rsidP="00F9149D">
      <w:pPr>
        <w:autoSpaceDE w:val="0"/>
        <w:autoSpaceDN w:val="0"/>
        <w:adjustRightInd w:val="0"/>
        <w:spacing w:after="0" w:line="240" w:lineRule="auto"/>
        <w:ind w:firstLine="540"/>
        <w:rPr>
          <w:rFonts w:ascii="Times New Roman" w:hAnsi="Times New Roman"/>
          <w:sz w:val="24"/>
          <w:szCs w:val="24"/>
        </w:rPr>
      </w:pPr>
    </w:p>
    <w:p w:rsidR="00343B21" w:rsidRPr="00977845" w:rsidRDefault="00343B21" w:rsidP="00F9149D">
      <w:pPr>
        <w:widowControl w:val="0"/>
        <w:autoSpaceDE w:val="0"/>
        <w:autoSpaceDN w:val="0"/>
        <w:adjustRightInd w:val="0"/>
        <w:spacing w:after="0" w:line="240" w:lineRule="auto"/>
        <w:jc w:val="center"/>
        <w:rPr>
          <w:rFonts w:ascii="Times New Roman" w:hAnsi="Times New Roman"/>
          <w:b/>
          <w:bCs/>
          <w:sz w:val="24"/>
          <w:szCs w:val="24"/>
        </w:rPr>
      </w:pPr>
      <w:r w:rsidRPr="007E68B9">
        <w:rPr>
          <w:rFonts w:ascii="Times New Roman" w:hAnsi="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Pr>
          <w:rFonts w:ascii="Times New Roman" w:hAnsi="Times New Roman"/>
          <w:b/>
          <w:sz w:val="24"/>
          <w:szCs w:val="24"/>
        </w:rPr>
        <w:t>Бодеевского</w:t>
      </w:r>
      <w:r w:rsidRPr="007E68B9">
        <w:rPr>
          <w:rFonts w:ascii="Times New Roman" w:hAnsi="Times New Roman"/>
          <w:b/>
          <w:sz w:val="24"/>
          <w:szCs w:val="24"/>
        </w:rPr>
        <w:t xml:space="preserve"> сельского поселения </w:t>
      </w:r>
      <w:r w:rsidRPr="00977845">
        <w:rPr>
          <w:rFonts w:ascii="Times New Roman" w:hAnsi="Times New Roman"/>
          <w:b/>
          <w:bCs/>
          <w:sz w:val="24"/>
          <w:szCs w:val="24"/>
        </w:rPr>
        <w:t>«</w:t>
      </w:r>
      <w:r w:rsidRPr="00977845">
        <w:rPr>
          <w:rFonts w:ascii="Times New Roman" w:hAnsi="Times New Roman"/>
          <w:b/>
          <w:sz w:val="24"/>
          <w:szCs w:val="24"/>
        </w:rPr>
        <w:t>Развитие</w:t>
      </w:r>
      <w:r>
        <w:rPr>
          <w:rFonts w:ascii="Times New Roman" w:hAnsi="Times New Roman"/>
          <w:b/>
          <w:sz w:val="24"/>
          <w:szCs w:val="24"/>
        </w:rPr>
        <w:t xml:space="preserve"> территории поселения</w:t>
      </w:r>
      <w:r w:rsidRPr="00977845">
        <w:rPr>
          <w:rFonts w:ascii="Times New Roman" w:hAnsi="Times New Roman"/>
          <w:b/>
          <w:bCs/>
          <w:sz w:val="24"/>
          <w:szCs w:val="24"/>
        </w:rPr>
        <w:t>»</w:t>
      </w:r>
    </w:p>
    <w:p w:rsidR="00343B21" w:rsidRPr="00C46B9F" w:rsidRDefault="00343B21" w:rsidP="00F9149D">
      <w:pPr>
        <w:widowControl w:val="0"/>
        <w:autoSpaceDE w:val="0"/>
        <w:autoSpaceDN w:val="0"/>
        <w:adjustRightInd w:val="0"/>
        <w:spacing w:after="0" w:line="240" w:lineRule="auto"/>
        <w:jc w:val="center"/>
        <w:rPr>
          <w:rFonts w:ascii="Times New Roman" w:hAnsi="Times New Roman"/>
          <w:sz w:val="24"/>
          <w:szCs w:val="24"/>
        </w:rPr>
      </w:pPr>
    </w:p>
    <w:p w:rsidR="00343B21" w:rsidRDefault="00343B21" w:rsidP="00F9149D">
      <w:pPr>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Главной целью п</w:t>
      </w:r>
      <w:r w:rsidRPr="00962295">
        <w:rPr>
          <w:rFonts w:ascii="Times New Roman" w:hAnsi="Times New Roman"/>
          <w:sz w:val="24"/>
          <w:szCs w:val="24"/>
        </w:rPr>
        <w:t>рограммы является:</w:t>
      </w:r>
    </w:p>
    <w:p w:rsidR="00343B21" w:rsidRPr="00962295"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343B21" w:rsidRDefault="00343B21" w:rsidP="00F9149D">
      <w:pPr>
        <w:autoSpaceDE w:val="0"/>
        <w:autoSpaceDN w:val="0"/>
        <w:adjustRightInd w:val="0"/>
        <w:spacing w:after="0" w:line="240" w:lineRule="auto"/>
        <w:ind w:firstLine="540"/>
        <w:rPr>
          <w:rFonts w:ascii="Times New Roman" w:hAnsi="Times New Roman"/>
          <w:sz w:val="24"/>
          <w:szCs w:val="24"/>
        </w:rPr>
      </w:pPr>
      <w:r w:rsidRPr="00962295">
        <w:rPr>
          <w:rFonts w:ascii="Times New Roman" w:hAnsi="Times New Roman"/>
          <w:sz w:val="24"/>
          <w:szCs w:val="24"/>
        </w:rPr>
        <w:t>Программа разрабатывается на среднесрочный период с возможной ежегодной,  корректировкой.</w:t>
      </w:r>
    </w:p>
    <w:p w:rsidR="00343B21" w:rsidRDefault="00343B21" w:rsidP="00F9149D">
      <w:pPr>
        <w:autoSpaceDE w:val="0"/>
        <w:autoSpaceDN w:val="0"/>
        <w:adjustRightInd w:val="0"/>
        <w:spacing w:after="0" w:line="240" w:lineRule="auto"/>
        <w:ind w:firstLine="540"/>
        <w:rPr>
          <w:rFonts w:ascii="Times New Roman" w:hAnsi="Times New Roman"/>
          <w:sz w:val="24"/>
          <w:szCs w:val="24"/>
        </w:rPr>
      </w:pPr>
      <w:r w:rsidRPr="0077756C">
        <w:rPr>
          <w:rFonts w:ascii="Times New Roman" w:hAnsi="Times New Roman"/>
          <w:sz w:val="24"/>
          <w:szCs w:val="24"/>
        </w:rPr>
        <w:t xml:space="preserve"> </w:t>
      </w:r>
      <w:r w:rsidRPr="00C46B9F">
        <w:rPr>
          <w:rFonts w:ascii="Times New Roman" w:hAnsi="Times New Roman"/>
          <w:sz w:val="24"/>
          <w:szCs w:val="24"/>
        </w:rPr>
        <w:t>Достижение цели</w:t>
      </w:r>
      <w:r>
        <w:rPr>
          <w:rFonts w:ascii="Times New Roman" w:hAnsi="Times New Roman"/>
          <w:sz w:val="24"/>
          <w:szCs w:val="24"/>
        </w:rPr>
        <w:t xml:space="preserve"> п</w:t>
      </w:r>
      <w:r w:rsidRPr="00C46B9F">
        <w:rPr>
          <w:rFonts w:ascii="Times New Roman" w:hAnsi="Times New Roman"/>
          <w:sz w:val="24"/>
          <w:szCs w:val="24"/>
        </w:rPr>
        <w:t>рограммы потребует решения следующих задач:</w:t>
      </w:r>
    </w:p>
    <w:p w:rsidR="00343B21" w:rsidRDefault="00343B21" w:rsidP="00F9149D">
      <w:pPr>
        <w:spacing w:after="0" w:line="240" w:lineRule="auto"/>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343B21" w:rsidRDefault="00343B21" w:rsidP="00F9149D">
      <w:pPr>
        <w:spacing w:after="0" w:line="240" w:lineRule="auto"/>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343B21" w:rsidRDefault="00343B21" w:rsidP="00F9149D">
      <w:pPr>
        <w:spacing w:after="0" w:line="240" w:lineRule="auto"/>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343B21" w:rsidRDefault="00343B21" w:rsidP="00F9149D">
      <w:pPr>
        <w:spacing w:after="0" w:line="240" w:lineRule="auto"/>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343B21" w:rsidRPr="00C46B9F" w:rsidRDefault="00343B21" w:rsidP="00F9149D">
      <w:pPr>
        <w:spacing w:after="0" w:line="240" w:lineRule="auto"/>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О</w:t>
      </w:r>
      <w:r>
        <w:rPr>
          <w:rFonts w:ascii="Times New Roman" w:hAnsi="Times New Roman"/>
          <w:sz w:val="24"/>
          <w:szCs w:val="24"/>
        </w:rPr>
        <w:t>ценка результатов реализации п</w:t>
      </w:r>
      <w:r w:rsidRPr="00C46B9F">
        <w:rPr>
          <w:rFonts w:ascii="Times New Roman" w:hAnsi="Times New Roman"/>
          <w:sz w:val="24"/>
          <w:szCs w:val="24"/>
        </w:rPr>
        <w:t>рограммы осуществляется в соответствии с показателями, сформированными на основе данных государственного статистического наблюдения.</w:t>
      </w:r>
    </w:p>
    <w:p w:rsidR="00343B21" w:rsidRDefault="00343B21" w:rsidP="00F9149D">
      <w:pPr>
        <w:spacing w:after="0" w:line="240" w:lineRule="auto"/>
        <w:rPr>
          <w:rFonts w:ascii="Times New Roman" w:hAnsi="Times New Roman"/>
          <w:sz w:val="24"/>
          <w:szCs w:val="24"/>
        </w:rPr>
      </w:pPr>
      <w:r w:rsidRPr="00C46B9F">
        <w:rPr>
          <w:rFonts w:ascii="Times New Roman" w:hAnsi="Times New Roman"/>
          <w:sz w:val="24"/>
          <w:szCs w:val="24"/>
        </w:rPr>
        <w:t xml:space="preserve">Подробные значения целевых показателей </w:t>
      </w:r>
      <w:r>
        <w:rPr>
          <w:rFonts w:ascii="Times New Roman" w:hAnsi="Times New Roman"/>
          <w:sz w:val="24"/>
          <w:szCs w:val="24"/>
        </w:rPr>
        <w:t>п</w:t>
      </w:r>
      <w:r w:rsidRPr="00C46B9F">
        <w:rPr>
          <w:rFonts w:ascii="Times New Roman" w:hAnsi="Times New Roman"/>
          <w:sz w:val="24"/>
          <w:szCs w:val="24"/>
        </w:rPr>
        <w:t xml:space="preserve">рограммы представлены в таблице № </w:t>
      </w:r>
      <w:r>
        <w:rPr>
          <w:rFonts w:ascii="Times New Roman" w:hAnsi="Times New Roman"/>
          <w:sz w:val="24"/>
          <w:szCs w:val="24"/>
        </w:rPr>
        <w:t xml:space="preserve">1. </w:t>
      </w:r>
    </w:p>
    <w:p w:rsidR="00343B21" w:rsidRPr="00C46B9F" w:rsidRDefault="00343B21" w:rsidP="00F9149D">
      <w:pPr>
        <w:spacing w:after="0" w:line="240" w:lineRule="auto"/>
        <w:rPr>
          <w:rFonts w:ascii="Times New Roman" w:hAnsi="Times New Roman"/>
          <w:sz w:val="24"/>
          <w:szCs w:val="24"/>
        </w:rPr>
      </w:pPr>
      <w:r>
        <w:rPr>
          <w:rFonts w:ascii="Times New Roman" w:hAnsi="Times New Roman"/>
          <w:sz w:val="24"/>
          <w:szCs w:val="24"/>
        </w:rPr>
        <w:t>Реализация программы окажет благоприятное воздействие на условия проживания населения на территории Бодеевского сельского поселения, их экономическую сферу и экологическую обстановку.</w:t>
      </w:r>
    </w:p>
    <w:p w:rsidR="00343B21" w:rsidRPr="00C46B9F" w:rsidRDefault="00343B21" w:rsidP="00F9149D">
      <w:pPr>
        <w:tabs>
          <w:tab w:val="left" w:pos="459"/>
          <w:tab w:val="left" w:pos="1134"/>
        </w:tabs>
        <w:autoSpaceDE w:val="0"/>
        <w:autoSpaceDN w:val="0"/>
        <w:adjustRightInd w:val="0"/>
        <w:spacing w:after="0" w:line="240" w:lineRule="auto"/>
        <w:rPr>
          <w:rFonts w:ascii="Times New Roman" w:hAnsi="Times New Roman"/>
          <w:sz w:val="24"/>
          <w:szCs w:val="24"/>
        </w:rPr>
      </w:pPr>
      <w:bookmarkStart w:id="1" w:name="sub_1085"/>
      <w:r w:rsidRPr="00C46B9F">
        <w:rPr>
          <w:rFonts w:ascii="Times New Roman" w:hAnsi="Times New Roman"/>
          <w:sz w:val="24"/>
          <w:szCs w:val="24"/>
        </w:rPr>
        <w:lastRenderedPageBreak/>
        <w:t xml:space="preserve">Основными ожидаемыми результатами </w:t>
      </w:r>
      <w:r>
        <w:rPr>
          <w:rFonts w:ascii="Times New Roman" w:hAnsi="Times New Roman"/>
          <w:sz w:val="24"/>
          <w:szCs w:val="24"/>
        </w:rPr>
        <w:t>реализации программы является улучшение условий, повышение комфортности и благосостояния населения поселения.</w:t>
      </w:r>
    </w:p>
    <w:p w:rsidR="00343B21" w:rsidRDefault="00343B21" w:rsidP="00F9149D">
      <w:pPr>
        <w:spacing w:after="0" w:line="240" w:lineRule="auto"/>
        <w:jc w:val="center"/>
        <w:rPr>
          <w:rFonts w:ascii="Times New Roman" w:hAnsi="Times New Roman"/>
          <w:sz w:val="24"/>
          <w:szCs w:val="24"/>
        </w:rPr>
      </w:pPr>
    </w:p>
    <w:p w:rsidR="00343B21" w:rsidRPr="00C46B9F" w:rsidRDefault="00343B21" w:rsidP="00F9149D">
      <w:pPr>
        <w:spacing w:after="0" w:line="240" w:lineRule="auto"/>
        <w:jc w:val="center"/>
        <w:rPr>
          <w:rFonts w:ascii="Times New Roman" w:hAnsi="Times New Roman"/>
          <w:sz w:val="24"/>
          <w:szCs w:val="24"/>
        </w:rPr>
      </w:pPr>
    </w:p>
    <w:p w:rsidR="00343B21" w:rsidRDefault="00343B21" w:rsidP="00F9149D">
      <w:pPr>
        <w:spacing w:after="0" w:line="240" w:lineRule="auto"/>
        <w:jc w:val="center"/>
        <w:rPr>
          <w:rFonts w:ascii="Times New Roman" w:hAnsi="Times New Roman"/>
          <w:b/>
          <w:sz w:val="24"/>
          <w:szCs w:val="24"/>
        </w:rPr>
      </w:pPr>
      <w:r w:rsidRPr="00C4689C">
        <w:rPr>
          <w:rFonts w:ascii="Times New Roman" w:hAnsi="Times New Roman"/>
          <w:b/>
          <w:sz w:val="24"/>
          <w:szCs w:val="24"/>
        </w:rPr>
        <w:t xml:space="preserve">Раздел 3. Характеристика основных мероприятий муниципальной программы </w:t>
      </w:r>
      <w:r>
        <w:rPr>
          <w:rFonts w:ascii="Times New Roman" w:hAnsi="Times New Roman"/>
          <w:b/>
          <w:sz w:val="24"/>
          <w:szCs w:val="24"/>
        </w:rPr>
        <w:t>Бодеевского сельского поселения "Развитие территории поселения"</w:t>
      </w:r>
    </w:p>
    <w:p w:rsidR="00343B21" w:rsidRPr="007E68B9" w:rsidRDefault="00343B21" w:rsidP="00F9149D">
      <w:pPr>
        <w:spacing w:after="0" w:line="240" w:lineRule="auto"/>
        <w:jc w:val="center"/>
        <w:rPr>
          <w:rFonts w:ascii="Times New Roman" w:hAnsi="Times New Roman"/>
          <w:b/>
          <w:sz w:val="24"/>
          <w:szCs w:val="24"/>
        </w:rPr>
      </w:pPr>
    </w:p>
    <w:p w:rsidR="00343B21" w:rsidRPr="00C46B9F" w:rsidRDefault="00343B21" w:rsidP="00F9149D">
      <w:pPr>
        <w:spacing w:after="0" w:line="240" w:lineRule="auto"/>
        <w:rPr>
          <w:rFonts w:ascii="Times New Roman" w:hAnsi="Times New Roman"/>
          <w:sz w:val="24"/>
          <w:szCs w:val="24"/>
        </w:rPr>
      </w:pPr>
      <w:r w:rsidRPr="00C46B9F">
        <w:rPr>
          <w:rFonts w:ascii="Times New Roman" w:hAnsi="Times New Roman"/>
          <w:sz w:val="24"/>
          <w:szCs w:val="24"/>
        </w:rPr>
        <w:t>Основное мероприятие 1.</w:t>
      </w:r>
      <w:r>
        <w:rPr>
          <w:rFonts w:ascii="Times New Roman" w:hAnsi="Times New Roman"/>
          <w:sz w:val="24"/>
          <w:szCs w:val="24"/>
        </w:rPr>
        <w:t>1</w:t>
      </w:r>
      <w:r w:rsidRPr="00C46B9F">
        <w:rPr>
          <w:rFonts w:ascii="Times New Roman" w:hAnsi="Times New Roman"/>
          <w:sz w:val="24"/>
          <w:szCs w:val="24"/>
        </w:rPr>
        <w:t>.</w:t>
      </w:r>
      <w:r>
        <w:rPr>
          <w:rFonts w:ascii="Times New Roman" w:hAnsi="Times New Roman"/>
          <w:sz w:val="24"/>
          <w:szCs w:val="24"/>
        </w:rPr>
        <w:t xml:space="preserve"> «Ремонт и содержание муниципальных дорог</w:t>
      </w:r>
      <w:r w:rsidRPr="00C46B9F">
        <w:rPr>
          <w:rFonts w:ascii="Times New Roman" w:hAnsi="Times New Roman"/>
          <w:sz w:val="24"/>
          <w:szCs w:val="24"/>
        </w:rPr>
        <w:t>»</w:t>
      </w:r>
    </w:p>
    <w:p w:rsidR="00343B21" w:rsidRDefault="00343B21" w:rsidP="00F9149D">
      <w:pPr>
        <w:spacing w:after="0" w:line="240" w:lineRule="auto"/>
        <w:rPr>
          <w:rFonts w:ascii="Times New Roman" w:hAnsi="Times New Roman"/>
          <w:sz w:val="24"/>
          <w:szCs w:val="24"/>
        </w:rPr>
      </w:pPr>
      <w:r w:rsidRPr="00C46B9F">
        <w:rPr>
          <w:rFonts w:ascii="Times New Roman" w:hAnsi="Times New Roman"/>
          <w:sz w:val="24"/>
          <w:szCs w:val="24"/>
        </w:rPr>
        <w:t xml:space="preserve">Для реализации мер, направленных на развитие </w:t>
      </w:r>
      <w:r>
        <w:rPr>
          <w:rFonts w:ascii="Times New Roman" w:hAnsi="Times New Roman"/>
          <w:sz w:val="24"/>
          <w:szCs w:val="24"/>
        </w:rPr>
        <w:t>сети автомобильных дорог</w:t>
      </w:r>
      <w:r w:rsidRPr="00C46B9F">
        <w:rPr>
          <w:rFonts w:ascii="Times New Roman" w:hAnsi="Times New Roman"/>
          <w:sz w:val="24"/>
          <w:szCs w:val="24"/>
          <w:lang w:eastAsia="ru-RU"/>
        </w:rPr>
        <w:t xml:space="preserve">, </w:t>
      </w:r>
      <w:r>
        <w:rPr>
          <w:rFonts w:ascii="Times New Roman" w:hAnsi="Times New Roman"/>
          <w:sz w:val="24"/>
          <w:szCs w:val="24"/>
          <w:lang w:eastAsia="ru-RU"/>
        </w:rPr>
        <w:t>запланированы</w:t>
      </w:r>
      <w:r w:rsidRPr="00C46B9F">
        <w:rPr>
          <w:rFonts w:ascii="Times New Roman" w:hAnsi="Times New Roman"/>
          <w:sz w:val="24"/>
          <w:szCs w:val="24"/>
        </w:rPr>
        <w:t xml:space="preserve"> следующие мероприятия: </w:t>
      </w:r>
    </w:p>
    <w:p w:rsidR="00343B21" w:rsidRDefault="00343B21" w:rsidP="00F9149D">
      <w:pPr>
        <w:spacing w:after="0" w:line="240" w:lineRule="auto"/>
        <w:rPr>
          <w:rFonts w:ascii="Times New Roman" w:hAnsi="Times New Roman"/>
          <w:sz w:val="24"/>
          <w:szCs w:val="24"/>
        </w:rPr>
      </w:pPr>
      <w:r>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343B21" w:rsidRPr="00C46B9F" w:rsidRDefault="00343B21" w:rsidP="00F9149D">
      <w:pPr>
        <w:spacing w:after="0" w:line="240" w:lineRule="auto"/>
        <w:rPr>
          <w:rFonts w:ascii="Times New Roman" w:hAnsi="Times New Roman"/>
          <w:sz w:val="24"/>
          <w:szCs w:val="24"/>
        </w:rPr>
      </w:pPr>
      <w:r w:rsidRPr="00C46B9F">
        <w:rPr>
          <w:rFonts w:ascii="Times New Roman" w:hAnsi="Times New Roman"/>
          <w:sz w:val="24"/>
          <w:szCs w:val="24"/>
        </w:rPr>
        <w:t>Основное мероприятие 1.</w:t>
      </w:r>
      <w:r>
        <w:rPr>
          <w:rFonts w:ascii="Times New Roman" w:hAnsi="Times New Roman"/>
          <w:sz w:val="24"/>
          <w:szCs w:val="24"/>
        </w:rPr>
        <w:t>2</w:t>
      </w:r>
      <w:r w:rsidRPr="00C46B9F">
        <w:rPr>
          <w:rFonts w:ascii="Times New Roman" w:hAnsi="Times New Roman"/>
          <w:sz w:val="24"/>
          <w:szCs w:val="24"/>
        </w:rPr>
        <w:t>.</w:t>
      </w:r>
      <w:r>
        <w:rPr>
          <w:rFonts w:ascii="Times New Roman" w:hAnsi="Times New Roman"/>
          <w:sz w:val="24"/>
          <w:szCs w:val="24"/>
        </w:rPr>
        <w:t xml:space="preserve"> «Развитие сети уличного освещения</w:t>
      </w:r>
      <w:r w:rsidRPr="00C46B9F">
        <w:rPr>
          <w:rFonts w:ascii="Times New Roman" w:hAnsi="Times New Roman"/>
          <w:sz w:val="24"/>
          <w:szCs w:val="24"/>
        </w:rPr>
        <w:t>»</w:t>
      </w:r>
    </w:p>
    <w:p w:rsidR="00343B21" w:rsidRDefault="00343B21" w:rsidP="00F9149D">
      <w:pPr>
        <w:spacing w:after="0" w:line="240" w:lineRule="auto"/>
        <w:rPr>
          <w:rFonts w:ascii="Times New Roman" w:hAnsi="Times New Roman"/>
          <w:sz w:val="24"/>
          <w:szCs w:val="24"/>
        </w:rPr>
      </w:pPr>
      <w:r w:rsidRPr="00C46B9F">
        <w:rPr>
          <w:rFonts w:ascii="Times New Roman" w:hAnsi="Times New Roman"/>
          <w:sz w:val="24"/>
          <w:szCs w:val="24"/>
        </w:rPr>
        <w:t xml:space="preserve">Для реализации мер, направленных на </w:t>
      </w:r>
      <w:r>
        <w:rPr>
          <w:rFonts w:ascii="Times New Roman" w:hAnsi="Times New Roman"/>
          <w:sz w:val="24"/>
          <w:szCs w:val="24"/>
        </w:rPr>
        <w:t>развитие сети уличного освещения</w:t>
      </w:r>
      <w:r w:rsidRPr="00C46B9F">
        <w:rPr>
          <w:rFonts w:ascii="Times New Roman" w:hAnsi="Times New Roman"/>
          <w:sz w:val="24"/>
          <w:szCs w:val="24"/>
          <w:lang w:eastAsia="ru-RU"/>
        </w:rPr>
        <w:t xml:space="preserve">, </w:t>
      </w:r>
      <w:r w:rsidRPr="00C46B9F">
        <w:rPr>
          <w:rFonts w:ascii="Times New Roman" w:hAnsi="Times New Roman"/>
          <w:sz w:val="24"/>
          <w:szCs w:val="24"/>
        </w:rPr>
        <w:t>запланированы следующие мероприятия:</w:t>
      </w:r>
    </w:p>
    <w:p w:rsidR="00343B21" w:rsidRDefault="00343B21" w:rsidP="00F9149D">
      <w:pPr>
        <w:spacing w:after="0" w:line="240" w:lineRule="auto"/>
        <w:rPr>
          <w:rFonts w:ascii="Times New Roman" w:hAnsi="Times New Roman"/>
          <w:sz w:val="24"/>
          <w:szCs w:val="24"/>
        </w:rPr>
      </w:pPr>
      <w:r>
        <w:rPr>
          <w:rFonts w:ascii="Times New Roman" w:hAnsi="Times New Roman"/>
          <w:sz w:val="24"/>
          <w:szCs w:val="24"/>
        </w:rPr>
        <w:t>- расходы на приобретение фонарей  уличного освещения и оплату электроэнергии,</w:t>
      </w:r>
    </w:p>
    <w:p w:rsidR="00343B21" w:rsidRDefault="00343B21" w:rsidP="00F9149D">
      <w:pPr>
        <w:spacing w:after="0" w:line="240" w:lineRule="auto"/>
        <w:rPr>
          <w:rFonts w:ascii="Times New Roman" w:hAnsi="Times New Roman"/>
          <w:sz w:val="24"/>
          <w:szCs w:val="24"/>
        </w:rPr>
      </w:pPr>
      <w:r>
        <w:rPr>
          <w:rFonts w:ascii="Times New Roman" w:hAnsi="Times New Roman"/>
          <w:sz w:val="24"/>
          <w:szCs w:val="24"/>
        </w:rPr>
        <w:t>- повышение энергетической эффективности  и снижение затрат на оплату электроэнергии.</w:t>
      </w:r>
    </w:p>
    <w:p w:rsidR="00343B21" w:rsidRPr="00C46B9F" w:rsidRDefault="00343B21" w:rsidP="00F9149D">
      <w:pPr>
        <w:widowControl w:val="0"/>
        <w:autoSpaceDE w:val="0"/>
        <w:autoSpaceDN w:val="0"/>
        <w:adjustRightInd w:val="0"/>
        <w:spacing w:after="0" w:line="240" w:lineRule="auto"/>
        <w:outlineLvl w:val="4"/>
        <w:rPr>
          <w:rFonts w:ascii="Times New Roman" w:hAnsi="Times New Roman"/>
          <w:sz w:val="24"/>
          <w:szCs w:val="24"/>
        </w:rPr>
      </w:pPr>
      <w:r w:rsidRPr="00C46B9F">
        <w:rPr>
          <w:rFonts w:ascii="Times New Roman" w:hAnsi="Times New Roman"/>
          <w:sz w:val="24"/>
          <w:szCs w:val="24"/>
        </w:rPr>
        <w:t>Основное мероприятие 1.</w:t>
      </w:r>
      <w:r>
        <w:rPr>
          <w:rFonts w:ascii="Times New Roman" w:hAnsi="Times New Roman"/>
          <w:sz w:val="24"/>
          <w:szCs w:val="24"/>
        </w:rPr>
        <w:t>3</w:t>
      </w:r>
      <w:r w:rsidRPr="00C46B9F">
        <w:rPr>
          <w:rFonts w:ascii="Times New Roman" w:hAnsi="Times New Roman"/>
          <w:sz w:val="24"/>
          <w:szCs w:val="24"/>
        </w:rPr>
        <w:t>.</w:t>
      </w:r>
      <w:r>
        <w:rPr>
          <w:rFonts w:ascii="Times New Roman" w:hAnsi="Times New Roman"/>
          <w:sz w:val="24"/>
          <w:szCs w:val="24"/>
        </w:rPr>
        <w:t xml:space="preserve">  «Благоустройство территории поселения</w:t>
      </w:r>
      <w:r w:rsidRPr="00C46B9F">
        <w:rPr>
          <w:rFonts w:ascii="Times New Roman" w:hAnsi="Times New Roman"/>
          <w:sz w:val="24"/>
          <w:szCs w:val="24"/>
        </w:rPr>
        <w:t>»</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Для реализации мер, направленных на благоустройство территории поселения, запланированы  следующие мероприятия:</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ликвидация несанкционированных свалок,</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вывоз твердых бытовых отходов,</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содержание мест вывоза бытовых отходов в соответствие с санитарными нормами,</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озеленение мест отдыха, разбивка клумб, парка,</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содержание, ремонт, реконструкция детской площадки,</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строительство спортивных объектов.</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Основное мероприятие 1.4. "Содержание мест захоронения и ремонт военно-мемориальных объектов".</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ритуальных услуг,</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содержание мест захоронений,</w:t>
      </w:r>
    </w:p>
    <w:p w:rsidR="00343B21" w:rsidRPr="00C46B9F" w:rsidRDefault="00343B21" w:rsidP="00F9149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-ремонт военно-мемориальных объектов.</w:t>
      </w:r>
    </w:p>
    <w:p w:rsidR="00343B21" w:rsidRPr="00C46B9F" w:rsidRDefault="00343B21" w:rsidP="00F9149D">
      <w:pPr>
        <w:widowControl w:val="0"/>
        <w:autoSpaceDE w:val="0"/>
        <w:autoSpaceDN w:val="0"/>
        <w:adjustRightInd w:val="0"/>
        <w:spacing w:after="0" w:line="240" w:lineRule="auto"/>
        <w:rPr>
          <w:rFonts w:ascii="Times New Roman" w:hAnsi="Times New Roman"/>
          <w:color w:val="00B0F0"/>
          <w:sz w:val="24"/>
          <w:szCs w:val="24"/>
        </w:rPr>
      </w:pPr>
    </w:p>
    <w:p w:rsidR="00343B21" w:rsidRDefault="00343B21" w:rsidP="00F9149D">
      <w:pPr>
        <w:spacing w:after="0" w:line="240" w:lineRule="auto"/>
        <w:jc w:val="center"/>
        <w:rPr>
          <w:rFonts w:ascii="Times New Roman" w:hAnsi="Times New Roman"/>
          <w:b/>
          <w:sz w:val="24"/>
          <w:szCs w:val="24"/>
        </w:rPr>
      </w:pPr>
      <w:r w:rsidRPr="0082074B">
        <w:rPr>
          <w:rFonts w:ascii="Times New Roman" w:hAnsi="Times New Roman"/>
          <w:b/>
          <w:sz w:val="24"/>
          <w:szCs w:val="24"/>
        </w:rPr>
        <w:t xml:space="preserve">Раздел 4. Информация по ресурсному обеспечению муниципальной программы </w:t>
      </w:r>
      <w:r>
        <w:rPr>
          <w:rFonts w:ascii="Times New Roman" w:hAnsi="Times New Roman"/>
          <w:b/>
          <w:sz w:val="24"/>
          <w:szCs w:val="24"/>
        </w:rPr>
        <w:t>Бодеевского</w:t>
      </w:r>
      <w:r w:rsidRPr="0082074B">
        <w:rPr>
          <w:rFonts w:ascii="Times New Roman" w:hAnsi="Times New Roman"/>
          <w:b/>
          <w:sz w:val="24"/>
          <w:szCs w:val="24"/>
        </w:rPr>
        <w:t xml:space="preserve"> сельского поселения «</w:t>
      </w:r>
      <w:r w:rsidRPr="007E68B9">
        <w:rPr>
          <w:rFonts w:ascii="Times New Roman" w:hAnsi="Times New Roman"/>
          <w:b/>
          <w:sz w:val="24"/>
          <w:szCs w:val="24"/>
        </w:rPr>
        <w:t xml:space="preserve">Развитие </w:t>
      </w:r>
      <w:r>
        <w:rPr>
          <w:rFonts w:ascii="Times New Roman" w:hAnsi="Times New Roman"/>
          <w:b/>
          <w:sz w:val="24"/>
          <w:szCs w:val="24"/>
        </w:rPr>
        <w:t>территорий поселения</w:t>
      </w:r>
      <w:r w:rsidRPr="0082074B">
        <w:rPr>
          <w:rFonts w:ascii="Times New Roman" w:hAnsi="Times New Roman"/>
          <w:b/>
          <w:sz w:val="24"/>
          <w:szCs w:val="24"/>
        </w:rPr>
        <w:t>»</w:t>
      </w:r>
    </w:p>
    <w:p w:rsidR="00343B21" w:rsidRPr="0082074B" w:rsidRDefault="00343B21" w:rsidP="00F9149D">
      <w:pPr>
        <w:spacing w:after="0" w:line="240" w:lineRule="auto"/>
        <w:jc w:val="center"/>
        <w:rPr>
          <w:rFonts w:ascii="Times New Roman" w:hAnsi="Times New Roman"/>
          <w:b/>
          <w:sz w:val="24"/>
          <w:szCs w:val="24"/>
        </w:rPr>
      </w:pPr>
    </w:p>
    <w:p w:rsidR="00343B21" w:rsidRDefault="00343B21" w:rsidP="00F9149D">
      <w:pPr>
        <w:pStyle w:val="ConsPlusCell"/>
        <w:ind w:left="33" w:firstLine="676"/>
        <w:rPr>
          <w:rFonts w:ascii="Times New Roman" w:hAnsi="Times New Roman" w:cs="Times New Roman"/>
          <w:sz w:val="24"/>
          <w:szCs w:val="24"/>
        </w:rPr>
      </w:pPr>
      <w:r w:rsidRPr="007E68B9">
        <w:rPr>
          <w:rFonts w:ascii="Times New Roman" w:hAnsi="Times New Roman" w:cs="Times New Roman"/>
          <w:sz w:val="24"/>
          <w:szCs w:val="24"/>
        </w:rPr>
        <w:t>Общий объем финансирования</w:t>
      </w:r>
      <w:r>
        <w:rPr>
          <w:rFonts w:ascii="Times New Roman" w:hAnsi="Times New Roman" w:cs="Times New Roman"/>
          <w:sz w:val="24"/>
          <w:szCs w:val="24"/>
        </w:rPr>
        <w:t xml:space="preserve">  п</w:t>
      </w:r>
      <w:r w:rsidRPr="007E68B9">
        <w:rPr>
          <w:rFonts w:ascii="Times New Roman" w:hAnsi="Times New Roman" w:cs="Times New Roman"/>
          <w:sz w:val="24"/>
          <w:szCs w:val="24"/>
        </w:rPr>
        <w:t xml:space="preserve">рограммы составляет </w:t>
      </w:r>
      <w:r>
        <w:rPr>
          <w:rFonts w:ascii="Times New Roman" w:hAnsi="Times New Roman" w:cs="Times New Roman"/>
          <w:sz w:val="24"/>
          <w:szCs w:val="24"/>
        </w:rPr>
        <w:t>19377,3 тыс. рублей</w:t>
      </w:r>
    </w:p>
    <w:p w:rsidR="00343B21" w:rsidRPr="007E68B9" w:rsidRDefault="00343B21" w:rsidP="00F9149D">
      <w:pPr>
        <w:autoSpaceDE w:val="0"/>
        <w:autoSpaceDN w:val="0"/>
        <w:adjustRightInd w:val="0"/>
        <w:spacing w:after="0" w:line="240" w:lineRule="auto"/>
        <w:ind w:left="33"/>
        <w:rPr>
          <w:rFonts w:ascii="Times New Roman" w:hAnsi="Times New Roman"/>
          <w:sz w:val="24"/>
          <w:szCs w:val="24"/>
        </w:rPr>
      </w:pPr>
      <w:r w:rsidRPr="007E68B9">
        <w:rPr>
          <w:rFonts w:ascii="Times New Roman" w:hAnsi="Times New Roman"/>
          <w:sz w:val="24"/>
          <w:szCs w:val="24"/>
        </w:rPr>
        <w:t xml:space="preserve">2014 год – </w:t>
      </w:r>
      <w:r>
        <w:rPr>
          <w:rFonts w:ascii="Times New Roman" w:hAnsi="Times New Roman"/>
          <w:sz w:val="24"/>
          <w:szCs w:val="24"/>
        </w:rPr>
        <w:t>3136,3</w:t>
      </w:r>
      <w:r w:rsidRPr="007E68B9">
        <w:rPr>
          <w:rFonts w:ascii="Times New Roman" w:hAnsi="Times New Roman"/>
          <w:sz w:val="24"/>
          <w:szCs w:val="24"/>
        </w:rPr>
        <w:t xml:space="preserve"> тыс. рублей.</w:t>
      </w:r>
    </w:p>
    <w:p w:rsidR="00343B21" w:rsidRPr="007E68B9" w:rsidRDefault="00343B21" w:rsidP="00F9149D">
      <w:pPr>
        <w:pStyle w:val="ConsPlusCell"/>
        <w:ind w:left="33"/>
        <w:rPr>
          <w:rFonts w:ascii="Times New Roman" w:hAnsi="Times New Roman" w:cs="Times New Roman"/>
          <w:sz w:val="24"/>
          <w:szCs w:val="24"/>
        </w:rPr>
      </w:pPr>
      <w:r w:rsidRPr="007E68B9">
        <w:rPr>
          <w:rFonts w:ascii="Times New Roman" w:hAnsi="Times New Roman" w:cs="Times New Roman"/>
          <w:sz w:val="24"/>
          <w:szCs w:val="24"/>
        </w:rPr>
        <w:t>2015 год –</w:t>
      </w:r>
      <w:r>
        <w:rPr>
          <w:rFonts w:ascii="Times New Roman" w:hAnsi="Times New Roman" w:cs="Times New Roman"/>
          <w:sz w:val="24"/>
          <w:szCs w:val="24"/>
        </w:rPr>
        <w:t xml:space="preserve"> </w:t>
      </w:r>
      <w:r w:rsidRPr="007E68B9">
        <w:rPr>
          <w:rFonts w:ascii="Times New Roman" w:hAnsi="Times New Roman" w:cs="Times New Roman"/>
          <w:sz w:val="24"/>
          <w:szCs w:val="24"/>
        </w:rPr>
        <w:t xml:space="preserve"> </w:t>
      </w:r>
      <w:r>
        <w:rPr>
          <w:rFonts w:ascii="Times New Roman" w:hAnsi="Times New Roman" w:cs="Times New Roman"/>
          <w:sz w:val="24"/>
          <w:szCs w:val="24"/>
        </w:rPr>
        <w:t>3019,0</w:t>
      </w:r>
      <w:r w:rsidRPr="007E68B9">
        <w:rPr>
          <w:rFonts w:ascii="Times New Roman" w:hAnsi="Times New Roman" w:cs="Times New Roman"/>
          <w:sz w:val="24"/>
          <w:szCs w:val="24"/>
        </w:rPr>
        <w:t>тыс. рублей;</w:t>
      </w:r>
    </w:p>
    <w:p w:rsidR="00343B21" w:rsidRDefault="00343B21" w:rsidP="00F9149D">
      <w:pPr>
        <w:pStyle w:val="ConsPlusCell"/>
        <w:ind w:left="33"/>
        <w:rPr>
          <w:rFonts w:ascii="Times New Roman" w:hAnsi="Times New Roman" w:cs="Times New Roman"/>
          <w:sz w:val="24"/>
          <w:szCs w:val="24"/>
        </w:rPr>
      </w:pPr>
      <w:r w:rsidRPr="007E68B9">
        <w:rPr>
          <w:rFonts w:ascii="Times New Roman" w:hAnsi="Times New Roman" w:cs="Times New Roman"/>
          <w:sz w:val="24"/>
          <w:szCs w:val="24"/>
        </w:rPr>
        <w:t xml:space="preserve">2016 год – </w:t>
      </w:r>
      <w:r>
        <w:rPr>
          <w:rFonts w:ascii="Times New Roman" w:hAnsi="Times New Roman" w:cs="Times New Roman"/>
          <w:sz w:val="24"/>
          <w:szCs w:val="24"/>
        </w:rPr>
        <w:t>2566,0</w:t>
      </w:r>
      <w:r w:rsidRPr="007E68B9">
        <w:rPr>
          <w:rFonts w:ascii="Times New Roman" w:hAnsi="Times New Roman" w:cs="Times New Roman"/>
          <w:sz w:val="24"/>
          <w:szCs w:val="24"/>
        </w:rPr>
        <w:t xml:space="preserve"> тыс. рублей;</w:t>
      </w:r>
    </w:p>
    <w:p w:rsidR="00343B21" w:rsidRDefault="00343B21" w:rsidP="00F9149D">
      <w:pPr>
        <w:pStyle w:val="ConsPlusCell"/>
        <w:ind w:left="33"/>
        <w:rPr>
          <w:rFonts w:ascii="Times New Roman" w:hAnsi="Times New Roman" w:cs="Times New Roman"/>
          <w:sz w:val="24"/>
          <w:szCs w:val="24"/>
        </w:rPr>
      </w:pPr>
      <w:r>
        <w:rPr>
          <w:rFonts w:ascii="Times New Roman" w:hAnsi="Times New Roman" w:cs="Times New Roman"/>
          <w:sz w:val="24"/>
          <w:szCs w:val="24"/>
        </w:rPr>
        <w:t>2017 год-  2664,0 тыс. рублей;</w:t>
      </w:r>
    </w:p>
    <w:p w:rsidR="00343B21" w:rsidRDefault="00343B21" w:rsidP="00F9149D">
      <w:pPr>
        <w:pStyle w:val="ConsPlusCell"/>
        <w:ind w:left="33"/>
        <w:rPr>
          <w:rFonts w:ascii="Times New Roman" w:hAnsi="Times New Roman" w:cs="Times New Roman"/>
          <w:sz w:val="24"/>
          <w:szCs w:val="24"/>
        </w:rPr>
      </w:pPr>
      <w:r>
        <w:rPr>
          <w:rFonts w:ascii="Times New Roman" w:hAnsi="Times New Roman" w:cs="Times New Roman"/>
          <w:sz w:val="24"/>
          <w:szCs w:val="24"/>
        </w:rPr>
        <w:t>2018 год -  2664,0 тыс. рублей;</w:t>
      </w:r>
    </w:p>
    <w:p w:rsidR="00343B21" w:rsidRDefault="00343B21" w:rsidP="00F9149D">
      <w:pPr>
        <w:pStyle w:val="ConsPlusCell"/>
        <w:ind w:left="33"/>
        <w:rPr>
          <w:rFonts w:ascii="Times New Roman" w:hAnsi="Times New Roman" w:cs="Times New Roman"/>
          <w:sz w:val="24"/>
          <w:szCs w:val="24"/>
        </w:rPr>
      </w:pPr>
      <w:r>
        <w:rPr>
          <w:rFonts w:ascii="Times New Roman" w:hAnsi="Times New Roman" w:cs="Times New Roman"/>
          <w:sz w:val="24"/>
          <w:szCs w:val="24"/>
        </w:rPr>
        <w:t>2019 год - 2664,0 тыс. рублей;</w:t>
      </w:r>
    </w:p>
    <w:p w:rsidR="00343B21" w:rsidRPr="007E68B9" w:rsidRDefault="00343B21" w:rsidP="00F9149D">
      <w:pPr>
        <w:pStyle w:val="ConsPlusCell"/>
        <w:ind w:left="33"/>
        <w:rPr>
          <w:rFonts w:ascii="Times New Roman" w:hAnsi="Times New Roman" w:cs="Times New Roman"/>
          <w:sz w:val="24"/>
          <w:szCs w:val="24"/>
        </w:rPr>
      </w:pPr>
      <w:r>
        <w:rPr>
          <w:rFonts w:ascii="Times New Roman" w:hAnsi="Times New Roman" w:cs="Times New Roman"/>
          <w:sz w:val="24"/>
          <w:szCs w:val="24"/>
        </w:rPr>
        <w:t>2020 год -  2664,0тыс. рублей</w:t>
      </w:r>
    </w:p>
    <w:p w:rsidR="00343B21" w:rsidRPr="00B82C50" w:rsidRDefault="00343B21" w:rsidP="00F9149D">
      <w:pPr>
        <w:pStyle w:val="ConsPlusCell"/>
        <w:ind w:left="33" w:firstLine="676"/>
        <w:rPr>
          <w:rFonts w:ascii="Times New Roman" w:hAnsi="Times New Roman" w:cs="Times New Roman"/>
          <w:color w:val="FF0000"/>
          <w:sz w:val="24"/>
          <w:szCs w:val="24"/>
        </w:rPr>
      </w:pPr>
    </w:p>
    <w:bookmarkEnd w:id="1"/>
    <w:p w:rsidR="00343B21" w:rsidRDefault="00343B21" w:rsidP="00343B21">
      <w:pPr>
        <w:widowControl w:val="0"/>
        <w:autoSpaceDE w:val="0"/>
        <w:autoSpaceDN w:val="0"/>
        <w:adjustRightInd w:val="0"/>
        <w:jc w:val="center"/>
        <w:outlineLvl w:val="3"/>
        <w:rPr>
          <w:rFonts w:ascii="Times New Roman" w:hAnsi="Times New Roman"/>
          <w:b/>
          <w:sz w:val="24"/>
          <w:szCs w:val="24"/>
        </w:rPr>
      </w:pPr>
    </w:p>
    <w:p w:rsidR="00EC398F" w:rsidRDefault="00EC398F" w:rsidP="00343B21">
      <w:pPr>
        <w:widowControl w:val="0"/>
        <w:autoSpaceDE w:val="0"/>
        <w:autoSpaceDN w:val="0"/>
        <w:adjustRightInd w:val="0"/>
        <w:jc w:val="center"/>
        <w:outlineLvl w:val="3"/>
        <w:rPr>
          <w:rFonts w:ascii="Times New Roman" w:hAnsi="Times New Roman"/>
          <w:b/>
          <w:sz w:val="24"/>
          <w:szCs w:val="24"/>
        </w:rPr>
      </w:pPr>
    </w:p>
    <w:p w:rsidR="00EC398F" w:rsidRDefault="00EC398F" w:rsidP="00343B21">
      <w:pPr>
        <w:widowControl w:val="0"/>
        <w:autoSpaceDE w:val="0"/>
        <w:autoSpaceDN w:val="0"/>
        <w:adjustRightInd w:val="0"/>
        <w:jc w:val="center"/>
        <w:outlineLvl w:val="3"/>
        <w:rPr>
          <w:rFonts w:ascii="Times New Roman" w:hAnsi="Times New Roman"/>
          <w:b/>
          <w:sz w:val="24"/>
          <w:szCs w:val="24"/>
        </w:rPr>
      </w:pPr>
    </w:p>
    <w:p w:rsidR="00EC398F" w:rsidRDefault="00EC398F" w:rsidP="00343B21">
      <w:pPr>
        <w:widowControl w:val="0"/>
        <w:autoSpaceDE w:val="0"/>
        <w:autoSpaceDN w:val="0"/>
        <w:adjustRightInd w:val="0"/>
        <w:jc w:val="center"/>
        <w:outlineLvl w:val="3"/>
        <w:rPr>
          <w:rFonts w:ascii="Times New Roman" w:hAnsi="Times New Roman"/>
          <w:b/>
          <w:sz w:val="24"/>
          <w:szCs w:val="24"/>
        </w:rPr>
      </w:pPr>
    </w:p>
    <w:p w:rsidR="00343B21" w:rsidRPr="007E68B9" w:rsidRDefault="00343B21" w:rsidP="00F9149D">
      <w:pPr>
        <w:widowControl w:val="0"/>
        <w:autoSpaceDE w:val="0"/>
        <w:autoSpaceDN w:val="0"/>
        <w:adjustRightInd w:val="0"/>
        <w:spacing w:after="0" w:line="240" w:lineRule="auto"/>
        <w:jc w:val="center"/>
        <w:outlineLvl w:val="3"/>
        <w:rPr>
          <w:rFonts w:ascii="Times New Roman" w:hAnsi="Times New Roman"/>
          <w:b/>
          <w:sz w:val="24"/>
          <w:szCs w:val="24"/>
        </w:rPr>
      </w:pPr>
      <w:r>
        <w:rPr>
          <w:rFonts w:ascii="Times New Roman" w:hAnsi="Times New Roman"/>
          <w:b/>
          <w:sz w:val="24"/>
          <w:szCs w:val="24"/>
        </w:rPr>
        <w:lastRenderedPageBreak/>
        <w:t>ПА</w:t>
      </w:r>
      <w:r w:rsidRPr="007E68B9">
        <w:rPr>
          <w:rFonts w:ascii="Times New Roman" w:hAnsi="Times New Roman"/>
          <w:b/>
          <w:sz w:val="24"/>
          <w:szCs w:val="24"/>
        </w:rPr>
        <w:t>СПОРТ</w:t>
      </w:r>
    </w:p>
    <w:p w:rsidR="00343B21" w:rsidRDefault="00343B21" w:rsidP="00F9149D">
      <w:pPr>
        <w:widowControl w:val="0"/>
        <w:autoSpaceDE w:val="0"/>
        <w:autoSpaceDN w:val="0"/>
        <w:adjustRightInd w:val="0"/>
        <w:spacing w:after="0" w:line="240" w:lineRule="auto"/>
        <w:jc w:val="center"/>
        <w:rPr>
          <w:rFonts w:ascii="Times New Roman" w:hAnsi="Times New Roman"/>
          <w:b/>
          <w:sz w:val="24"/>
          <w:szCs w:val="24"/>
        </w:rPr>
      </w:pPr>
      <w:r w:rsidRPr="007E68B9">
        <w:rPr>
          <w:rFonts w:ascii="Times New Roman" w:hAnsi="Times New Roman"/>
          <w:b/>
          <w:sz w:val="24"/>
          <w:szCs w:val="24"/>
        </w:rPr>
        <w:t>подпрограммы «</w:t>
      </w:r>
      <w:r>
        <w:rPr>
          <w:rFonts w:ascii="Times New Roman" w:hAnsi="Times New Roman"/>
          <w:b/>
          <w:sz w:val="24"/>
          <w:szCs w:val="24"/>
        </w:rPr>
        <w:t>Ремонт и содержание муниципальных дорог</w:t>
      </w:r>
      <w:r w:rsidRPr="007E68B9">
        <w:rPr>
          <w:rFonts w:ascii="Times New Roman" w:hAnsi="Times New Roman"/>
          <w:b/>
          <w:sz w:val="24"/>
          <w:szCs w:val="24"/>
        </w:rPr>
        <w:t>»</w:t>
      </w:r>
    </w:p>
    <w:tbl>
      <w:tblPr>
        <w:tblpPr w:leftFromText="180" w:rightFromText="180" w:vertAnchor="text" w:horzAnchor="margin" w:tblpXSpec="center" w:tblpY="11"/>
        <w:tblW w:w="10438" w:type="dxa"/>
        <w:tblLayout w:type="fixed"/>
        <w:tblLook w:val="00A0"/>
      </w:tblPr>
      <w:tblGrid>
        <w:gridCol w:w="3516"/>
        <w:gridCol w:w="6922"/>
      </w:tblGrid>
      <w:tr w:rsidR="00343B21" w:rsidRPr="00C46B9F" w:rsidTr="00343B21">
        <w:trPr>
          <w:trHeight w:val="506"/>
        </w:trPr>
        <w:tc>
          <w:tcPr>
            <w:tcW w:w="351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22" w:type="dxa"/>
          </w:tcPr>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Ремонт и содержание муниципальных дорог</w:t>
            </w:r>
            <w:r w:rsidRPr="007E68B9">
              <w:rPr>
                <w:rFonts w:ascii="Times New Roman" w:hAnsi="Times New Roman"/>
                <w:sz w:val="24"/>
                <w:szCs w:val="24"/>
              </w:rPr>
              <w:t xml:space="preserve"> </w:t>
            </w:r>
          </w:p>
        </w:tc>
      </w:tr>
      <w:tr w:rsidR="00343B21" w:rsidRPr="00C46B9F" w:rsidTr="00343B21">
        <w:trPr>
          <w:trHeight w:val="750"/>
        </w:trPr>
        <w:tc>
          <w:tcPr>
            <w:tcW w:w="351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Ответственный исполнитель</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программы</w:t>
            </w:r>
          </w:p>
        </w:tc>
        <w:tc>
          <w:tcPr>
            <w:tcW w:w="6922" w:type="dxa"/>
          </w:tcPr>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343B21" w:rsidRPr="00C46B9F" w:rsidTr="00343B21">
        <w:trPr>
          <w:trHeight w:val="506"/>
        </w:trPr>
        <w:tc>
          <w:tcPr>
            <w:tcW w:w="351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22" w:type="dxa"/>
          </w:tcPr>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r w:rsidRPr="00C46B9F">
              <w:rPr>
                <w:rFonts w:ascii="Times New Roman" w:hAnsi="Times New Roman"/>
                <w:sz w:val="24"/>
                <w:szCs w:val="24"/>
              </w:rPr>
              <w:t>отсутствуют</w:t>
            </w:r>
          </w:p>
        </w:tc>
      </w:tr>
      <w:tr w:rsidR="00343B21" w:rsidRPr="00C46B9F" w:rsidTr="00343B21">
        <w:trPr>
          <w:trHeight w:val="750"/>
        </w:trPr>
        <w:tc>
          <w:tcPr>
            <w:tcW w:w="351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Участники 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6922" w:type="dxa"/>
          </w:tcPr>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343B21" w:rsidRPr="00C46B9F" w:rsidTr="00343B21">
        <w:trPr>
          <w:trHeight w:val="1010"/>
        </w:trPr>
        <w:tc>
          <w:tcPr>
            <w:tcW w:w="351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Программно-целевые инструменты</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6922" w:type="dxa"/>
          </w:tcPr>
          <w:p w:rsidR="00343B21" w:rsidRPr="00C46B9F" w:rsidRDefault="00343B21" w:rsidP="00F9149D">
            <w:pPr>
              <w:spacing w:after="0" w:line="240" w:lineRule="auto"/>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343B21" w:rsidRPr="00C46B9F" w:rsidTr="00343B21">
        <w:trPr>
          <w:trHeight w:val="765"/>
        </w:trPr>
        <w:tc>
          <w:tcPr>
            <w:tcW w:w="351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Цели 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b/>
                <w:color w:val="365F91"/>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color w:val="365F91"/>
                <w:sz w:val="24"/>
                <w:szCs w:val="24"/>
              </w:rPr>
            </w:pPr>
          </w:p>
        </w:tc>
        <w:tc>
          <w:tcPr>
            <w:tcW w:w="6922" w:type="dxa"/>
          </w:tcPr>
          <w:p w:rsidR="00343B21" w:rsidRPr="00C46B9F" w:rsidRDefault="00343B21" w:rsidP="00F9149D">
            <w:pPr>
              <w:spacing w:after="0" w:line="240" w:lineRule="auto"/>
              <w:rPr>
                <w:rFonts w:ascii="Times New Roman" w:hAnsi="Times New Roman"/>
                <w:sz w:val="24"/>
                <w:szCs w:val="24"/>
              </w:rPr>
            </w:pPr>
            <w:r>
              <w:rPr>
                <w:rFonts w:ascii="Times New Roman" w:hAnsi="Times New Roman"/>
                <w:sz w:val="24"/>
                <w:szCs w:val="24"/>
              </w:rPr>
              <w:t>Удовлетворение потребностей населения и хозяйствующих субъектов Бодеевского сельского поселения в транспортной инфраструктуре.</w:t>
            </w:r>
          </w:p>
        </w:tc>
      </w:tr>
      <w:tr w:rsidR="00343B21" w:rsidRPr="00C46B9F" w:rsidTr="00343B21">
        <w:trPr>
          <w:trHeight w:val="2020"/>
        </w:trPr>
        <w:tc>
          <w:tcPr>
            <w:tcW w:w="351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Задачи 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6922" w:type="dxa"/>
          </w:tcPr>
          <w:p w:rsidR="00343B21" w:rsidRDefault="00343B21" w:rsidP="00F9149D">
            <w:pPr>
              <w:spacing w:after="0" w:line="240" w:lineRule="auto"/>
              <w:ind w:firstLine="567"/>
              <w:rPr>
                <w:rFonts w:ascii="Times New Roman" w:hAnsi="Times New Roman"/>
                <w:sz w:val="24"/>
                <w:szCs w:val="24"/>
              </w:rPr>
            </w:pPr>
          </w:p>
          <w:p w:rsidR="00343B21"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общего пользования местного значения,</w:t>
            </w:r>
          </w:p>
          <w:p w:rsidR="00343B21" w:rsidRPr="00C46B9F"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 обеспечение нормативного содержания, выполнение ремонта, реконструкции сети автомобильных дорог общего пользования местного значения.</w:t>
            </w:r>
          </w:p>
        </w:tc>
      </w:tr>
      <w:tr w:rsidR="00343B21" w:rsidRPr="00C46B9F" w:rsidTr="00343B21">
        <w:trPr>
          <w:trHeight w:val="1010"/>
        </w:trPr>
        <w:tc>
          <w:tcPr>
            <w:tcW w:w="351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Целевые индикаторы</w:t>
            </w:r>
            <w:r>
              <w:rPr>
                <w:rFonts w:ascii="Times New Roman" w:hAnsi="Times New Roman"/>
                <w:sz w:val="24"/>
                <w:szCs w:val="24"/>
              </w:rPr>
              <w:t xml:space="preserve"> </w:t>
            </w:r>
            <w:r w:rsidRPr="00C46B9F">
              <w:rPr>
                <w:rFonts w:ascii="Times New Roman" w:hAnsi="Times New Roman"/>
                <w:sz w:val="24"/>
                <w:szCs w:val="24"/>
              </w:rPr>
              <w:t xml:space="preserve"> </w:t>
            </w:r>
            <w:r>
              <w:rPr>
                <w:rFonts w:ascii="Times New Roman" w:hAnsi="Times New Roman"/>
                <w:sz w:val="24"/>
                <w:szCs w:val="24"/>
              </w:rPr>
              <w:t xml:space="preserve">и </w:t>
            </w:r>
            <w:r w:rsidRPr="00C46B9F">
              <w:rPr>
                <w:rFonts w:ascii="Times New Roman" w:hAnsi="Times New Roman"/>
                <w:sz w:val="24"/>
                <w:szCs w:val="24"/>
              </w:rPr>
              <w:t>показатели 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6922" w:type="dxa"/>
          </w:tcPr>
          <w:p w:rsidR="00343B21" w:rsidRPr="00C46B9F" w:rsidRDefault="00343B21" w:rsidP="00F9149D">
            <w:pPr>
              <w:spacing w:after="0" w:line="240" w:lineRule="auto"/>
              <w:ind w:firstLine="567"/>
              <w:rPr>
                <w:rFonts w:ascii="Times New Roman" w:hAnsi="Times New Roman"/>
                <w:sz w:val="24"/>
                <w:szCs w:val="24"/>
              </w:rPr>
            </w:pPr>
          </w:p>
          <w:p w:rsidR="00343B21"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 доля отремонтированных автомобильных дорог общего пользования местного значения,</w:t>
            </w:r>
          </w:p>
          <w:p w:rsidR="00343B21"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 доля автомобильных дорог общего пользования местного значения, не отвечающих нормативным требованиям, в общей протяженности муниципальных дорог,</w:t>
            </w:r>
          </w:p>
          <w:p w:rsidR="00343B21" w:rsidRPr="00C46B9F"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 число обоснованных жалоб на ненадлежащее качество автомобильных дорог общего пользования местного значения.</w:t>
            </w:r>
          </w:p>
        </w:tc>
      </w:tr>
      <w:tr w:rsidR="00343B21" w:rsidRPr="00C46B9F" w:rsidTr="00343B21">
        <w:trPr>
          <w:trHeight w:val="1010"/>
        </w:trPr>
        <w:tc>
          <w:tcPr>
            <w:tcW w:w="351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6922" w:type="dxa"/>
          </w:tcPr>
          <w:p w:rsidR="00343B21" w:rsidRPr="00C46B9F" w:rsidRDefault="00343B21" w:rsidP="00F9149D">
            <w:pPr>
              <w:pStyle w:val="ConsPlusCell"/>
              <w:ind w:firstLine="567"/>
              <w:rPr>
                <w:rFonts w:ascii="Times New Roman" w:hAnsi="Times New Roman" w:cs="Times New Roman"/>
                <w:sz w:val="24"/>
                <w:szCs w:val="24"/>
              </w:rPr>
            </w:pPr>
          </w:p>
          <w:p w:rsidR="00343B21" w:rsidRPr="00C46B9F" w:rsidRDefault="00343B21" w:rsidP="00F9149D">
            <w:pPr>
              <w:spacing w:after="0" w:line="240" w:lineRule="auto"/>
              <w:ind w:firstLine="567"/>
              <w:rPr>
                <w:rFonts w:ascii="Times New Roman" w:hAnsi="Times New Roman"/>
                <w:sz w:val="24"/>
                <w:szCs w:val="24"/>
              </w:rPr>
            </w:pPr>
            <w:r w:rsidRPr="00C46B9F">
              <w:rPr>
                <w:rFonts w:ascii="Times New Roman" w:hAnsi="Times New Roman"/>
                <w:sz w:val="24"/>
                <w:szCs w:val="24"/>
              </w:rPr>
              <w:t>срок реализации программы: 2014 – 20</w:t>
            </w:r>
            <w:r>
              <w:rPr>
                <w:rFonts w:ascii="Times New Roman" w:hAnsi="Times New Roman"/>
                <w:sz w:val="24"/>
                <w:szCs w:val="24"/>
              </w:rPr>
              <w:t>20</w:t>
            </w:r>
            <w:r w:rsidRPr="00C46B9F">
              <w:rPr>
                <w:rFonts w:ascii="Times New Roman" w:hAnsi="Times New Roman"/>
                <w:sz w:val="24"/>
                <w:szCs w:val="24"/>
              </w:rPr>
              <w:t xml:space="preserve"> годы</w:t>
            </w:r>
          </w:p>
          <w:p w:rsidR="00343B21" w:rsidRPr="00C46B9F" w:rsidRDefault="00343B21" w:rsidP="00F9149D">
            <w:pPr>
              <w:spacing w:after="0" w:line="240" w:lineRule="auto"/>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p>
        </w:tc>
      </w:tr>
      <w:tr w:rsidR="00343B21" w:rsidRPr="00C46B9F" w:rsidTr="00343B21">
        <w:trPr>
          <w:trHeight w:val="2511"/>
        </w:trPr>
        <w:tc>
          <w:tcPr>
            <w:tcW w:w="351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 xml:space="preserve">Ресурсное </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обеспечение 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6922" w:type="dxa"/>
          </w:tcPr>
          <w:p w:rsidR="00343B21" w:rsidRPr="00C46B9F" w:rsidRDefault="00343B21" w:rsidP="00F9149D">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w:t>
            </w:r>
            <w:r>
              <w:rPr>
                <w:rFonts w:ascii="Times New Roman" w:hAnsi="Times New Roman" w:cs="Times New Roman"/>
                <w:sz w:val="24"/>
                <w:szCs w:val="24"/>
              </w:rPr>
              <w:t xml:space="preserve"> в объемах, предусмотренных п</w:t>
            </w:r>
            <w:r w:rsidRPr="00C46B9F">
              <w:rPr>
                <w:rFonts w:ascii="Times New Roman" w:hAnsi="Times New Roman" w:cs="Times New Roman"/>
                <w:sz w:val="24"/>
                <w:szCs w:val="24"/>
              </w:rPr>
              <w:t xml:space="preserve">рограммой и утвержденных </w:t>
            </w:r>
            <w:r>
              <w:rPr>
                <w:rFonts w:ascii="Times New Roman" w:hAnsi="Times New Roman" w:cs="Times New Roman"/>
                <w:sz w:val="24"/>
                <w:szCs w:val="24"/>
              </w:rPr>
              <w:t>р</w:t>
            </w:r>
            <w:r w:rsidRPr="00C46B9F">
              <w:rPr>
                <w:rFonts w:ascii="Times New Roman" w:hAnsi="Times New Roman" w:cs="Times New Roman"/>
                <w:sz w:val="24"/>
                <w:szCs w:val="24"/>
              </w:rPr>
              <w:t>ешением Со</w:t>
            </w:r>
            <w:r>
              <w:rPr>
                <w:rFonts w:ascii="Times New Roman" w:hAnsi="Times New Roman" w:cs="Times New Roman"/>
                <w:sz w:val="24"/>
                <w:szCs w:val="24"/>
              </w:rPr>
              <w:t xml:space="preserve">вета народных </w:t>
            </w:r>
            <w:r w:rsidRPr="00C46B9F">
              <w:rPr>
                <w:rFonts w:ascii="Times New Roman" w:hAnsi="Times New Roman" w:cs="Times New Roman"/>
                <w:sz w:val="24"/>
                <w:szCs w:val="24"/>
              </w:rPr>
              <w:t xml:space="preserve">депутатов </w:t>
            </w:r>
            <w:r>
              <w:rPr>
                <w:rFonts w:ascii="Times New Roman" w:hAnsi="Times New Roman" w:cs="Times New Roman"/>
                <w:sz w:val="24"/>
                <w:szCs w:val="24"/>
              </w:rPr>
              <w:t>Бодеевского</w:t>
            </w:r>
            <w:r w:rsidRPr="00C46B9F">
              <w:rPr>
                <w:rFonts w:ascii="Times New Roman" w:hAnsi="Times New Roman" w:cs="Times New Roman"/>
                <w:sz w:val="24"/>
                <w:szCs w:val="24"/>
              </w:rPr>
              <w:t xml:space="preserve"> </w:t>
            </w:r>
            <w:r>
              <w:rPr>
                <w:rFonts w:ascii="Times New Roman" w:hAnsi="Times New Roman" w:cs="Times New Roman"/>
                <w:sz w:val="24"/>
                <w:szCs w:val="24"/>
              </w:rPr>
              <w:t>поселения</w:t>
            </w:r>
            <w:r w:rsidRPr="00C46B9F">
              <w:rPr>
                <w:rFonts w:ascii="Times New Roman" w:hAnsi="Times New Roman" w:cs="Times New Roman"/>
                <w:sz w:val="24"/>
                <w:szCs w:val="24"/>
              </w:rPr>
              <w:t xml:space="preserve"> на очередной финансовый год.</w:t>
            </w:r>
          </w:p>
          <w:p w:rsidR="00343B21" w:rsidRPr="00C46B9F" w:rsidRDefault="00343B21" w:rsidP="00F9149D">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343B21" w:rsidRPr="00C46B9F" w:rsidRDefault="00343B21" w:rsidP="00F9149D">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10036,0   </w:t>
            </w:r>
            <w:r w:rsidRPr="00C46B9F">
              <w:rPr>
                <w:rFonts w:ascii="Times New Roman" w:hAnsi="Times New Roman" w:cs="Times New Roman"/>
                <w:sz w:val="24"/>
                <w:szCs w:val="24"/>
              </w:rPr>
              <w:t xml:space="preserve"> тыс. рублей, в том числе:</w:t>
            </w:r>
          </w:p>
          <w:p w:rsidR="00343B21" w:rsidRPr="00C46B9F" w:rsidRDefault="00343B21" w:rsidP="00F9149D">
            <w:pPr>
              <w:autoSpaceDE w:val="0"/>
              <w:autoSpaceDN w:val="0"/>
              <w:adjustRightInd w:val="0"/>
              <w:spacing w:after="0" w:line="240" w:lineRule="auto"/>
              <w:ind w:firstLine="567"/>
              <w:rPr>
                <w:rFonts w:ascii="Times New Roman" w:hAnsi="Times New Roman"/>
                <w:sz w:val="24"/>
                <w:szCs w:val="24"/>
              </w:rPr>
            </w:pPr>
            <w:r w:rsidRPr="00C46B9F">
              <w:rPr>
                <w:rFonts w:ascii="Times New Roman" w:hAnsi="Times New Roman"/>
                <w:sz w:val="24"/>
                <w:szCs w:val="24"/>
              </w:rPr>
              <w:t xml:space="preserve">2014 год – </w:t>
            </w:r>
            <w:r>
              <w:rPr>
                <w:rFonts w:ascii="Times New Roman" w:hAnsi="Times New Roman"/>
                <w:sz w:val="24"/>
                <w:szCs w:val="24"/>
              </w:rPr>
              <w:t>2276,0</w:t>
            </w:r>
            <w:r w:rsidRPr="00C46B9F">
              <w:rPr>
                <w:rFonts w:ascii="Times New Roman" w:hAnsi="Times New Roman"/>
                <w:sz w:val="24"/>
                <w:szCs w:val="24"/>
              </w:rPr>
              <w:t xml:space="preserve">  тыс. рублей.</w:t>
            </w:r>
          </w:p>
          <w:p w:rsidR="00343B21" w:rsidRPr="00C46B9F" w:rsidRDefault="00343B21" w:rsidP="00F9149D">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2015 год – </w:t>
            </w:r>
            <w:r>
              <w:rPr>
                <w:rFonts w:ascii="Times New Roman" w:hAnsi="Times New Roman" w:cs="Times New Roman"/>
                <w:sz w:val="24"/>
                <w:szCs w:val="24"/>
              </w:rPr>
              <w:t>1113,0</w:t>
            </w:r>
            <w:r w:rsidRPr="00C46B9F">
              <w:rPr>
                <w:rFonts w:ascii="Times New Roman" w:hAnsi="Times New Roman" w:cs="Times New Roman"/>
                <w:sz w:val="24"/>
                <w:szCs w:val="24"/>
              </w:rPr>
              <w:t xml:space="preserve"> тыс. рублей;</w:t>
            </w:r>
          </w:p>
          <w:p w:rsidR="00343B21" w:rsidRDefault="00343B21" w:rsidP="00F9149D">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Pr>
                <w:rFonts w:ascii="Times New Roman" w:hAnsi="Times New Roman" w:cs="Times New Roman"/>
                <w:sz w:val="24"/>
                <w:szCs w:val="24"/>
              </w:rPr>
              <w:t>1323,0</w:t>
            </w:r>
            <w:r w:rsidRPr="00C46B9F">
              <w:rPr>
                <w:rFonts w:ascii="Times New Roman" w:hAnsi="Times New Roman" w:cs="Times New Roman"/>
                <w:sz w:val="24"/>
                <w:szCs w:val="24"/>
              </w:rPr>
              <w:t xml:space="preserve"> тыс. рублей;</w:t>
            </w:r>
          </w:p>
          <w:p w:rsidR="00343B21" w:rsidRDefault="00343B21" w:rsidP="00F9149D">
            <w:pPr>
              <w:spacing w:after="0" w:line="240" w:lineRule="auto"/>
              <w:rPr>
                <w:lang w:eastAsia="ru-RU"/>
              </w:rPr>
            </w:pPr>
          </w:p>
          <w:p w:rsidR="00343B21" w:rsidRPr="00F72F37" w:rsidRDefault="00343B21" w:rsidP="00F9149D">
            <w:pPr>
              <w:spacing w:after="0" w:line="240" w:lineRule="auto"/>
              <w:rPr>
                <w:lang w:eastAsia="ru-RU"/>
              </w:rPr>
            </w:pPr>
          </w:p>
        </w:tc>
      </w:tr>
      <w:tr w:rsidR="00343B21" w:rsidRPr="00C46B9F" w:rsidTr="00343B21">
        <w:trPr>
          <w:trHeight w:val="160"/>
        </w:trPr>
        <w:tc>
          <w:tcPr>
            <w:tcW w:w="3516" w:type="dxa"/>
          </w:tcPr>
          <w:p w:rsidR="00343B21" w:rsidRPr="00C46B9F" w:rsidRDefault="00343B21" w:rsidP="00F9149D">
            <w:pPr>
              <w:widowControl w:val="0"/>
              <w:autoSpaceDE w:val="0"/>
              <w:autoSpaceDN w:val="0"/>
              <w:adjustRightInd w:val="0"/>
              <w:spacing w:after="0" w:line="240" w:lineRule="auto"/>
              <w:rPr>
                <w:rFonts w:ascii="Times New Roman" w:hAnsi="Times New Roman"/>
                <w:color w:val="365F91"/>
                <w:sz w:val="24"/>
                <w:szCs w:val="24"/>
              </w:rPr>
            </w:pPr>
          </w:p>
        </w:tc>
        <w:tc>
          <w:tcPr>
            <w:tcW w:w="6922" w:type="dxa"/>
          </w:tcPr>
          <w:p w:rsidR="00343B21" w:rsidRPr="00266A1D" w:rsidRDefault="00343B21" w:rsidP="00F9149D">
            <w:pPr>
              <w:widowControl w:val="0"/>
              <w:autoSpaceDE w:val="0"/>
              <w:autoSpaceDN w:val="0"/>
              <w:adjustRightInd w:val="0"/>
              <w:spacing w:after="0" w:line="240" w:lineRule="auto"/>
              <w:rPr>
                <w:rFonts w:ascii="Times New Roman" w:hAnsi="Times New Roman"/>
                <w:sz w:val="24"/>
                <w:szCs w:val="24"/>
              </w:rPr>
            </w:pPr>
            <w:r w:rsidRPr="00266A1D">
              <w:rPr>
                <w:rFonts w:ascii="Times New Roman" w:hAnsi="Times New Roman"/>
                <w:sz w:val="24"/>
                <w:szCs w:val="24"/>
              </w:rPr>
              <w:t xml:space="preserve">          2017 год - 1331,0 тыс. рублей;</w:t>
            </w:r>
          </w:p>
          <w:p w:rsidR="00343B21" w:rsidRPr="00266A1D" w:rsidRDefault="00343B21" w:rsidP="00F9149D">
            <w:pPr>
              <w:widowControl w:val="0"/>
              <w:autoSpaceDE w:val="0"/>
              <w:autoSpaceDN w:val="0"/>
              <w:adjustRightInd w:val="0"/>
              <w:spacing w:after="0" w:line="240" w:lineRule="auto"/>
              <w:rPr>
                <w:rFonts w:ascii="Times New Roman" w:hAnsi="Times New Roman"/>
                <w:sz w:val="24"/>
                <w:szCs w:val="24"/>
              </w:rPr>
            </w:pPr>
            <w:r w:rsidRPr="00266A1D">
              <w:rPr>
                <w:rFonts w:ascii="Times New Roman" w:hAnsi="Times New Roman"/>
                <w:sz w:val="24"/>
                <w:szCs w:val="24"/>
              </w:rPr>
              <w:lastRenderedPageBreak/>
              <w:t xml:space="preserve">         </w:t>
            </w:r>
            <w:r>
              <w:rPr>
                <w:rFonts w:ascii="Times New Roman" w:hAnsi="Times New Roman"/>
                <w:sz w:val="24"/>
                <w:szCs w:val="24"/>
              </w:rPr>
              <w:t xml:space="preserve"> </w:t>
            </w:r>
            <w:r w:rsidRPr="00266A1D">
              <w:rPr>
                <w:rFonts w:ascii="Times New Roman" w:hAnsi="Times New Roman"/>
                <w:sz w:val="24"/>
                <w:szCs w:val="24"/>
              </w:rPr>
              <w:t>2018 год - 1331,0 тыс. рублей;</w:t>
            </w:r>
          </w:p>
          <w:p w:rsidR="00343B21" w:rsidRPr="00266A1D" w:rsidRDefault="00343B21" w:rsidP="00F9149D">
            <w:pPr>
              <w:widowControl w:val="0"/>
              <w:autoSpaceDE w:val="0"/>
              <w:autoSpaceDN w:val="0"/>
              <w:adjustRightInd w:val="0"/>
              <w:spacing w:after="0" w:line="240" w:lineRule="auto"/>
              <w:rPr>
                <w:rFonts w:ascii="Times New Roman" w:hAnsi="Times New Roman"/>
                <w:sz w:val="24"/>
                <w:szCs w:val="24"/>
              </w:rPr>
            </w:pPr>
            <w:r w:rsidRPr="00266A1D">
              <w:rPr>
                <w:rFonts w:ascii="Times New Roman" w:hAnsi="Times New Roman"/>
                <w:sz w:val="24"/>
                <w:szCs w:val="24"/>
              </w:rPr>
              <w:t xml:space="preserve">         </w:t>
            </w:r>
            <w:r>
              <w:rPr>
                <w:rFonts w:ascii="Times New Roman" w:hAnsi="Times New Roman"/>
                <w:sz w:val="24"/>
                <w:szCs w:val="24"/>
              </w:rPr>
              <w:t xml:space="preserve"> </w:t>
            </w:r>
            <w:r w:rsidRPr="00266A1D">
              <w:rPr>
                <w:rFonts w:ascii="Times New Roman" w:hAnsi="Times New Roman"/>
                <w:sz w:val="24"/>
                <w:szCs w:val="24"/>
              </w:rPr>
              <w:t>2019 год - 1331,0 тыс.рублей;</w:t>
            </w:r>
          </w:p>
          <w:p w:rsidR="00343B21" w:rsidRPr="00266A1D" w:rsidRDefault="00343B21" w:rsidP="00F9149D">
            <w:pPr>
              <w:widowControl w:val="0"/>
              <w:autoSpaceDE w:val="0"/>
              <w:autoSpaceDN w:val="0"/>
              <w:adjustRightInd w:val="0"/>
              <w:spacing w:after="0" w:line="240" w:lineRule="auto"/>
              <w:rPr>
                <w:rFonts w:ascii="Times New Roman" w:hAnsi="Times New Roman"/>
                <w:b/>
                <w:sz w:val="24"/>
                <w:szCs w:val="24"/>
              </w:rPr>
            </w:pPr>
            <w:r w:rsidRPr="00266A1D">
              <w:rPr>
                <w:rFonts w:ascii="Times New Roman" w:hAnsi="Times New Roman"/>
                <w:sz w:val="24"/>
                <w:szCs w:val="24"/>
              </w:rPr>
              <w:t xml:space="preserve">          2020 год - 1331,0 тыс. рублей.</w:t>
            </w:r>
          </w:p>
          <w:p w:rsidR="00343B21" w:rsidRPr="00C46B9F" w:rsidRDefault="00343B21" w:rsidP="00F9149D">
            <w:pPr>
              <w:widowControl w:val="0"/>
              <w:autoSpaceDE w:val="0"/>
              <w:autoSpaceDN w:val="0"/>
              <w:adjustRightInd w:val="0"/>
              <w:spacing w:after="0" w:line="240" w:lineRule="auto"/>
              <w:rPr>
                <w:rFonts w:ascii="Times New Roman" w:hAnsi="Times New Roman"/>
                <w:b/>
                <w:color w:val="365F91"/>
                <w:sz w:val="24"/>
                <w:szCs w:val="24"/>
              </w:rPr>
            </w:pPr>
          </w:p>
        </w:tc>
      </w:tr>
      <w:tr w:rsidR="00343B21" w:rsidRPr="00C46B9F" w:rsidTr="00343B21">
        <w:trPr>
          <w:trHeight w:val="1010"/>
        </w:trPr>
        <w:tc>
          <w:tcPr>
            <w:tcW w:w="3516"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lastRenderedPageBreak/>
              <w:t>Ожидаемые результаты реализации 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color w:val="365F91"/>
                <w:sz w:val="24"/>
                <w:szCs w:val="24"/>
              </w:rPr>
            </w:pPr>
          </w:p>
        </w:tc>
        <w:tc>
          <w:tcPr>
            <w:tcW w:w="6922" w:type="dxa"/>
          </w:tcPr>
          <w:p w:rsidR="00343B21" w:rsidRDefault="00343B21" w:rsidP="00F9149D">
            <w:pPr>
              <w:spacing w:after="0" w:line="240" w:lineRule="auto"/>
              <w:ind w:firstLine="720"/>
              <w:rPr>
                <w:rFonts w:ascii="Times New Roman" w:hAnsi="Times New Roman"/>
                <w:sz w:val="24"/>
                <w:szCs w:val="24"/>
              </w:rPr>
            </w:pPr>
            <w:r>
              <w:rPr>
                <w:rFonts w:ascii="Times New Roman" w:hAnsi="Times New Roman"/>
                <w:sz w:val="24"/>
                <w:szCs w:val="24"/>
              </w:rP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43B21" w:rsidRPr="00C46B9F"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 xml:space="preserve">Приведение автомобильных дорог общего пользования местного значения в соответствие с нормативными требованиями и стандартами качества. </w:t>
            </w:r>
          </w:p>
        </w:tc>
      </w:tr>
      <w:tr w:rsidR="00343B21" w:rsidRPr="00C46B9F" w:rsidTr="00343B21">
        <w:trPr>
          <w:trHeight w:val="245"/>
        </w:trPr>
        <w:tc>
          <w:tcPr>
            <w:tcW w:w="3516" w:type="dxa"/>
          </w:tcPr>
          <w:p w:rsidR="00343B21" w:rsidRPr="00C46B9F" w:rsidRDefault="00343B21" w:rsidP="00EC398F">
            <w:pPr>
              <w:widowControl w:val="0"/>
              <w:autoSpaceDE w:val="0"/>
              <w:autoSpaceDN w:val="0"/>
              <w:adjustRightInd w:val="0"/>
              <w:spacing w:after="0"/>
              <w:rPr>
                <w:rFonts w:ascii="Times New Roman" w:hAnsi="Times New Roman"/>
                <w:color w:val="365F91"/>
                <w:sz w:val="24"/>
                <w:szCs w:val="24"/>
              </w:rPr>
            </w:pPr>
          </w:p>
        </w:tc>
        <w:tc>
          <w:tcPr>
            <w:tcW w:w="6922" w:type="dxa"/>
          </w:tcPr>
          <w:p w:rsidR="00343B21" w:rsidRPr="00C46B9F" w:rsidRDefault="00343B21" w:rsidP="00EC398F">
            <w:pPr>
              <w:widowControl w:val="0"/>
              <w:autoSpaceDE w:val="0"/>
              <w:autoSpaceDN w:val="0"/>
              <w:adjustRightInd w:val="0"/>
              <w:spacing w:after="0"/>
              <w:rPr>
                <w:rFonts w:ascii="Times New Roman" w:hAnsi="Times New Roman"/>
                <w:b/>
                <w:color w:val="365F91"/>
                <w:sz w:val="24"/>
                <w:szCs w:val="24"/>
              </w:rPr>
            </w:pPr>
          </w:p>
        </w:tc>
      </w:tr>
    </w:tbl>
    <w:p w:rsidR="00343B21" w:rsidRPr="00BA0E67" w:rsidRDefault="00343B21" w:rsidP="00F9149D">
      <w:pPr>
        <w:widowControl w:val="0"/>
        <w:autoSpaceDE w:val="0"/>
        <w:autoSpaceDN w:val="0"/>
        <w:adjustRightInd w:val="0"/>
        <w:spacing w:after="0" w:line="240" w:lineRule="auto"/>
        <w:jc w:val="center"/>
        <w:rPr>
          <w:rFonts w:ascii="Times New Roman" w:hAnsi="Times New Roman"/>
          <w:b/>
          <w:sz w:val="24"/>
          <w:szCs w:val="24"/>
        </w:rPr>
      </w:pPr>
      <w:r w:rsidRPr="00BA0E67">
        <w:rPr>
          <w:rFonts w:ascii="Times New Roman" w:hAnsi="Times New Roman"/>
          <w:b/>
          <w:sz w:val="24"/>
          <w:szCs w:val="24"/>
        </w:rPr>
        <w:t>Раздел 1. Характеристика сферы реализации подпрограммы</w:t>
      </w:r>
    </w:p>
    <w:p w:rsidR="00343B21" w:rsidRPr="00BA0E67" w:rsidRDefault="00343B21" w:rsidP="00F9149D">
      <w:pPr>
        <w:widowControl w:val="0"/>
        <w:autoSpaceDE w:val="0"/>
        <w:autoSpaceDN w:val="0"/>
        <w:adjustRightInd w:val="0"/>
        <w:spacing w:line="240" w:lineRule="auto"/>
        <w:ind w:firstLine="567"/>
        <w:jc w:val="center"/>
        <w:rPr>
          <w:rFonts w:ascii="Times New Roman" w:hAnsi="Times New Roman"/>
          <w:b/>
          <w:sz w:val="24"/>
          <w:szCs w:val="24"/>
        </w:rPr>
      </w:pPr>
      <w:r w:rsidRPr="00BA0E67">
        <w:rPr>
          <w:rFonts w:ascii="Times New Roman" w:hAnsi="Times New Roman"/>
          <w:b/>
          <w:sz w:val="24"/>
          <w:szCs w:val="24"/>
        </w:rPr>
        <w:t>«</w:t>
      </w:r>
      <w:r>
        <w:rPr>
          <w:rFonts w:ascii="Times New Roman" w:hAnsi="Times New Roman"/>
          <w:b/>
          <w:sz w:val="24"/>
          <w:szCs w:val="24"/>
        </w:rPr>
        <w:t>Ремонт и содержание муниципальных дорог</w:t>
      </w:r>
      <w:r w:rsidRPr="00BA0E67">
        <w:rPr>
          <w:rFonts w:ascii="Times New Roman" w:hAnsi="Times New Roman"/>
          <w:b/>
          <w:sz w:val="24"/>
          <w:szCs w:val="24"/>
        </w:rPr>
        <w:t>»</w:t>
      </w:r>
    </w:p>
    <w:p w:rsidR="00343B21" w:rsidRPr="00C46B9F" w:rsidRDefault="00343B21" w:rsidP="00F9149D">
      <w:pPr>
        <w:widowControl w:val="0"/>
        <w:autoSpaceDE w:val="0"/>
        <w:autoSpaceDN w:val="0"/>
        <w:adjustRightInd w:val="0"/>
        <w:spacing w:line="240" w:lineRule="auto"/>
        <w:jc w:val="center"/>
        <w:rPr>
          <w:rFonts w:ascii="Times New Roman" w:hAnsi="Times New Roman"/>
          <w:color w:val="365F91"/>
          <w:sz w:val="24"/>
          <w:szCs w:val="24"/>
        </w:rPr>
      </w:pPr>
    </w:p>
    <w:p w:rsidR="00343B21" w:rsidRDefault="00343B21" w:rsidP="00F9149D">
      <w:pPr>
        <w:widowControl w:val="0"/>
        <w:autoSpaceDE w:val="0"/>
        <w:autoSpaceDN w:val="0"/>
        <w:adjustRightInd w:val="0"/>
        <w:spacing w:line="240" w:lineRule="auto"/>
        <w:ind w:firstLine="567"/>
        <w:rPr>
          <w:rFonts w:ascii="Times New Roman" w:hAnsi="Times New Roman"/>
          <w:sz w:val="24"/>
          <w:szCs w:val="24"/>
        </w:rPr>
      </w:pPr>
      <w:r w:rsidRPr="00C46B9F">
        <w:rPr>
          <w:rFonts w:ascii="Times New Roman" w:hAnsi="Times New Roman"/>
          <w:sz w:val="24"/>
          <w:szCs w:val="24"/>
        </w:rPr>
        <w:t>Подпрограмма «</w:t>
      </w:r>
      <w:r>
        <w:rPr>
          <w:rFonts w:ascii="Times New Roman" w:hAnsi="Times New Roman"/>
          <w:sz w:val="24"/>
          <w:szCs w:val="24"/>
        </w:rPr>
        <w:t>Ремонт и содержание муниципальных дорог</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4"/>
          <w:szCs w:val="24"/>
        </w:rPr>
        <w:t>Бодеевского</w:t>
      </w:r>
      <w:r w:rsidRPr="00C46B9F">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«Развитие</w:t>
      </w:r>
      <w:r>
        <w:rPr>
          <w:rFonts w:ascii="Times New Roman" w:hAnsi="Times New Roman"/>
          <w:sz w:val="24"/>
          <w:szCs w:val="24"/>
        </w:rPr>
        <w:t xml:space="preserve"> территории п</w:t>
      </w:r>
      <w:r w:rsidRPr="0082074B">
        <w:rPr>
          <w:rFonts w:ascii="Times New Roman" w:hAnsi="Times New Roman"/>
          <w:sz w:val="24"/>
          <w:szCs w:val="24"/>
        </w:rPr>
        <w:t>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43B21" w:rsidRPr="00C46B9F" w:rsidRDefault="00343B21" w:rsidP="00F9149D">
      <w:pPr>
        <w:widowControl w:val="0"/>
        <w:autoSpaceDE w:val="0"/>
        <w:autoSpaceDN w:val="0"/>
        <w:adjustRightInd w:val="0"/>
        <w:spacing w:line="240" w:lineRule="auto"/>
        <w:jc w:val="center"/>
        <w:rPr>
          <w:rFonts w:ascii="Times New Roman" w:hAnsi="Times New Roman"/>
          <w:sz w:val="24"/>
          <w:szCs w:val="24"/>
        </w:rPr>
      </w:pPr>
    </w:p>
    <w:p w:rsidR="00343B21" w:rsidRDefault="00343B21" w:rsidP="00F9149D">
      <w:pPr>
        <w:spacing w:line="240" w:lineRule="auto"/>
        <w:jc w:val="center"/>
        <w:rPr>
          <w:rFonts w:ascii="Times New Roman" w:hAnsi="Times New Roman"/>
          <w:b/>
          <w:sz w:val="24"/>
          <w:szCs w:val="24"/>
        </w:rPr>
      </w:pPr>
      <w:r w:rsidRPr="00BA0E67">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Pr>
          <w:rFonts w:ascii="Times New Roman" w:hAnsi="Times New Roman"/>
          <w:b/>
          <w:sz w:val="24"/>
          <w:szCs w:val="24"/>
        </w:rPr>
        <w:t>Ремонт и содержание муниципальных дорог</w:t>
      </w:r>
      <w:r w:rsidRPr="00BA0E67">
        <w:rPr>
          <w:rFonts w:ascii="Times New Roman" w:hAnsi="Times New Roman"/>
          <w:b/>
          <w:sz w:val="24"/>
          <w:szCs w:val="24"/>
        </w:rPr>
        <w:t>»</w:t>
      </w:r>
    </w:p>
    <w:p w:rsidR="00343B21" w:rsidRPr="00BA0E67" w:rsidRDefault="00343B21" w:rsidP="00F9149D">
      <w:pPr>
        <w:spacing w:line="240" w:lineRule="auto"/>
        <w:jc w:val="center"/>
        <w:rPr>
          <w:rFonts w:ascii="Times New Roman" w:hAnsi="Times New Roman"/>
          <w:b/>
          <w:sz w:val="24"/>
          <w:szCs w:val="24"/>
        </w:rPr>
      </w:pPr>
    </w:p>
    <w:p w:rsidR="00343B21" w:rsidRPr="00C46B9F" w:rsidRDefault="00343B21" w:rsidP="00F9149D">
      <w:pPr>
        <w:widowControl w:val="0"/>
        <w:autoSpaceDE w:val="0"/>
        <w:autoSpaceDN w:val="0"/>
        <w:adjustRightInd w:val="0"/>
        <w:spacing w:line="240" w:lineRule="auto"/>
        <w:ind w:firstLine="708"/>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4"/>
          <w:szCs w:val="24"/>
        </w:rPr>
        <w:t>Бодеевского сельского</w:t>
      </w:r>
      <w:r w:rsidRPr="00C46B9F">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«Развитие </w:t>
      </w:r>
      <w:r>
        <w:rPr>
          <w:rFonts w:ascii="Times New Roman" w:hAnsi="Times New Roman"/>
          <w:sz w:val="24"/>
          <w:szCs w:val="24"/>
        </w:rPr>
        <w:t>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w:t>
      </w:r>
      <w:r>
        <w:rPr>
          <w:rFonts w:ascii="Times New Roman" w:hAnsi="Times New Roman"/>
          <w:sz w:val="24"/>
          <w:szCs w:val="24"/>
        </w:rPr>
        <w:t>ечено посредством решения задач,</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43B21" w:rsidRPr="00C46B9F" w:rsidRDefault="00343B21" w:rsidP="00F9149D">
      <w:pPr>
        <w:widowControl w:val="0"/>
        <w:autoSpaceDE w:val="0"/>
        <w:autoSpaceDN w:val="0"/>
        <w:adjustRightInd w:val="0"/>
        <w:spacing w:line="240" w:lineRule="auto"/>
        <w:ind w:firstLine="708"/>
        <w:rPr>
          <w:rFonts w:ascii="Times New Roman" w:hAnsi="Times New Roman"/>
          <w:sz w:val="24"/>
          <w:szCs w:val="24"/>
        </w:rPr>
      </w:pPr>
      <w:r w:rsidRPr="00C46B9F">
        <w:rPr>
          <w:rFonts w:ascii="Times New Roman" w:hAnsi="Times New Roman"/>
          <w:sz w:val="24"/>
          <w:szCs w:val="24"/>
        </w:rPr>
        <w:t>Показател</w:t>
      </w:r>
      <w:r>
        <w:rPr>
          <w:rFonts w:ascii="Times New Roman" w:hAnsi="Times New Roman"/>
          <w:sz w:val="24"/>
          <w:szCs w:val="24"/>
        </w:rPr>
        <w:t>и</w:t>
      </w:r>
      <w:r w:rsidRPr="00C46B9F">
        <w:rPr>
          <w:rFonts w:ascii="Times New Roman" w:hAnsi="Times New Roman"/>
          <w:sz w:val="24"/>
          <w:szCs w:val="24"/>
        </w:rPr>
        <w:t xml:space="preserve"> подпрограммы </w:t>
      </w:r>
      <w:r>
        <w:rPr>
          <w:rFonts w:ascii="Times New Roman" w:hAnsi="Times New Roman"/>
          <w:sz w:val="24"/>
          <w:szCs w:val="24"/>
        </w:rPr>
        <w:t xml:space="preserve">  указаны</w:t>
      </w:r>
      <w:r w:rsidRPr="00C46B9F">
        <w:rPr>
          <w:rFonts w:ascii="Times New Roman" w:hAnsi="Times New Roman"/>
          <w:sz w:val="24"/>
          <w:szCs w:val="24"/>
        </w:rPr>
        <w:t xml:space="preserve"> в таблице № 1 к </w:t>
      </w:r>
      <w:r>
        <w:rPr>
          <w:rFonts w:ascii="Times New Roman" w:hAnsi="Times New Roman"/>
          <w:sz w:val="24"/>
          <w:szCs w:val="24"/>
        </w:rPr>
        <w:t>муниципальной программе</w:t>
      </w:r>
      <w:r w:rsidRPr="00C46B9F">
        <w:rPr>
          <w:rFonts w:ascii="Times New Roman" w:hAnsi="Times New Roman"/>
          <w:sz w:val="24"/>
          <w:szCs w:val="24"/>
        </w:rPr>
        <w:t xml:space="preserve"> </w:t>
      </w:r>
      <w:r>
        <w:rPr>
          <w:rFonts w:ascii="Times New Roman" w:hAnsi="Times New Roman"/>
          <w:sz w:val="24"/>
          <w:szCs w:val="24"/>
        </w:rPr>
        <w:t>Бодеевского</w:t>
      </w:r>
      <w:r w:rsidRPr="00C46B9F">
        <w:rPr>
          <w:rFonts w:ascii="Times New Roman" w:hAnsi="Times New Roman"/>
          <w:sz w:val="24"/>
          <w:szCs w:val="24"/>
        </w:rPr>
        <w:t xml:space="preserve"> </w:t>
      </w:r>
      <w:r>
        <w:rPr>
          <w:rFonts w:ascii="Times New Roman" w:hAnsi="Times New Roman"/>
          <w:sz w:val="24"/>
          <w:szCs w:val="24"/>
        </w:rPr>
        <w:t xml:space="preserve"> сельского 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xml:space="preserve">». </w:t>
      </w:r>
    </w:p>
    <w:p w:rsidR="00343B21" w:rsidRPr="00C46B9F" w:rsidRDefault="00343B21" w:rsidP="00F9149D">
      <w:pPr>
        <w:spacing w:line="240" w:lineRule="auto"/>
        <w:ind w:firstLine="720"/>
        <w:rPr>
          <w:rFonts w:ascii="Times New Roman" w:hAnsi="Times New Roman"/>
          <w:sz w:val="24"/>
          <w:szCs w:val="24"/>
        </w:rPr>
      </w:pPr>
      <w:r w:rsidRPr="00C46B9F">
        <w:rPr>
          <w:rFonts w:ascii="Times New Roman" w:hAnsi="Times New Roman"/>
          <w:sz w:val="24"/>
          <w:szCs w:val="24"/>
        </w:rPr>
        <w:t xml:space="preserve">Основными ожидаемыми результатами реализации подпрограммы является </w:t>
      </w:r>
      <w:r>
        <w:rPr>
          <w:rFonts w:ascii="Times New Roman" w:hAnsi="Times New Roman"/>
          <w:sz w:val="24"/>
          <w:szCs w:val="24"/>
        </w:rPr>
        <w:t>приведение автомобильных дорог общего пользования местного значения в соответствие с нормативными требованиями и стандартами качества.</w:t>
      </w:r>
    </w:p>
    <w:p w:rsidR="00343B21" w:rsidRPr="00C46B9F" w:rsidRDefault="00343B21" w:rsidP="00F9149D">
      <w:pPr>
        <w:widowControl w:val="0"/>
        <w:autoSpaceDE w:val="0"/>
        <w:autoSpaceDN w:val="0"/>
        <w:adjustRightInd w:val="0"/>
        <w:spacing w:line="240" w:lineRule="auto"/>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20</w:t>
      </w:r>
      <w:r w:rsidRPr="00C46B9F">
        <w:rPr>
          <w:rFonts w:ascii="Times New Roman" w:hAnsi="Times New Roman"/>
          <w:sz w:val="24"/>
          <w:szCs w:val="24"/>
        </w:rPr>
        <w:t xml:space="preserve"> годах в один этап.</w:t>
      </w:r>
    </w:p>
    <w:p w:rsidR="00343B21" w:rsidRPr="00C46B9F" w:rsidRDefault="00343B21" w:rsidP="00F9149D">
      <w:pPr>
        <w:spacing w:line="240" w:lineRule="auto"/>
        <w:ind w:firstLine="720"/>
        <w:rPr>
          <w:rFonts w:ascii="Times New Roman" w:hAnsi="Times New Roman"/>
          <w:sz w:val="24"/>
          <w:szCs w:val="24"/>
        </w:rPr>
      </w:pPr>
    </w:p>
    <w:p w:rsidR="00343B21" w:rsidRPr="00BA0E67" w:rsidRDefault="00343B21" w:rsidP="00F9149D">
      <w:pPr>
        <w:spacing w:line="240" w:lineRule="auto"/>
        <w:jc w:val="center"/>
        <w:rPr>
          <w:rFonts w:ascii="Times New Roman" w:hAnsi="Times New Roman"/>
          <w:b/>
          <w:sz w:val="24"/>
          <w:szCs w:val="24"/>
        </w:rPr>
      </w:pPr>
      <w:r w:rsidRPr="00BA0E67">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w:t>
      </w:r>
      <w:r>
        <w:rPr>
          <w:rFonts w:ascii="Times New Roman" w:hAnsi="Times New Roman"/>
          <w:b/>
          <w:sz w:val="24"/>
          <w:szCs w:val="24"/>
        </w:rPr>
        <w:t>Ремонт и содержание муниципальных дорог"</w:t>
      </w:r>
    </w:p>
    <w:p w:rsidR="00343B21" w:rsidRPr="00C46B9F" w:rsidRDefault="00343B21" w:rsidP="00F9149D">
      <w:pPr>
        <w:spacing w:line="240" w:lineRule="auto"/>
        <w:rPr>
          <w:rFonts w:ascii="Times New Roman" w:hAnsi="Times New Roman"/>
          <w:sz w:val="24"/>
          <w:szCs w:val="24"/>
        </w:rPr>
      </w:pPr>
      <w:r w:rsidRPr="00C46B9F">
        <w:rPr>
          <w:rFonts w:ascii="Times New Roman" w:hAnsi="Times New Roman"/>
          <w:sz w:val="24"/>
          <w:szCs w:val="24"/>
        </w:rPr>
        <w:t>Подпрограмма включает основное мероприятие:</w:t>
      </w:r>
    </w:p>
    <w:p w:rsidR="00343B21" w:rsidRDefault="00343B21" w:rsidP="00F9149D">
      <w:pPr>
        <w:spacing w:line="240" w:lineRule="auto"/>
        <w:jc w:val="center"/>
        <w:rPr>
          <w:rFonts w:ascii="Times New Roman" w:hAnsi="Times New Roman"/>
          <w:sz w:val="24"/>
          <w:szCs w:val="24"/>
        </w:rPr>
      </w:pPr>
      <w:r>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343B21" w:rsidRPr="00C46B9F" w:rsidRDefault="00343B21" w:rsidP="00F9149D">
      <w:pPr>
        <w:spacing w:line="240" w:lineRule="auto"/>
        <w:jc w:val="center"/>
        <w:rPr>
          <w:rFonts w:ascii="Times New Roman" w:hAnsi="Times New Roman"/>
          <w:sz w:val="24"/>
          <w:szCs w:val="24"/>
        </w:rPr>
      </w:pPr>
    </w:p>
    <w:p w:rsidR="00343B21" w:rsidRDefault="00343B21" w:rsidP="00F9149D">
      <w:pPr>
        <w:spacing w:line="240" w:lineRule="auto"/>
        <w:jc w:val="center"/>
        <w:rPr>
          <w:rFonts w:ascii="Times New Roman" w:hAnsi="Times New Roman"/>
          <w:b/>
          <w:sz w:val="24"/>
          <w:szCs w:val="24"/>
        </w:rPr>
      </w:pPr>
      <w:r w:rsidRPr="00BA0E67">
        <w:rPr>
          <w:rFonts w:ascii="Times New Roman" w:hAnsi="Times New Roman"/>
          <w:b/>
          <w:sz w:val="24"/>
          <w:szCs w:val="24"/>
        </w:rPr>
        <w:t>Раздел 4. Информация по ресурсному обеспечению подпрограммы «</w:t>
      </w:r>
      <w:r>
        <w:rPr>
          <w:rFonts w:ascii="Times New Roman" w:hAnsi="Times New Roman"/>
          <w:b/>
          <w:sz w:val="24"/>
          <w:szCs w:val="24"/>
        </w:rPr>
        <w:t>Ремонт и содержание муниципальных дорог</w:t>
      </w:r>
      <w:r w:rsidRPr="00BA0E67">
        <w:rPr>
          <w:rFonts w:ascii="Times New Roman" w:hAnsi="Times New Roman"/>
          <w:b/>
          <w:sz w:val="24"/>
          <w:szCs w:val="24"/>
        </w:rPr>
        <w:t xml:space="preserve">» </w:t>
      </w:r>
    </w:p>
    <w:p w:rsidR="00343B21" w:rsidRPr="00BA0E67" w:rsidRDefault="00343B21" w:rsidP="00F9149D">
      <w:pPr>
        <w:spacing w:line="240" w:lineRule="auto"/>
        <w:jc w:val="center"/>
        <w:rPr>
          <w:rFonts w:ascii="Times New Roman" w:hAnsi="Times New Roman"/>
          <w:b/>
          <w:sz w:val="24"/>
          <w:szCs w:val="24"/>
        </w:rPr>
      </w:pPr>
    </w:p>
    <w:p w:rsidR="00343B21" w:rsidRPr="00C46B9F" w:rsidRDefault="00343B21" w:rsidP="00F9149D">
      <w:pPr>
        <w:spacing w:line="240" w:lineRule="auto"/>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 рамках текущ</w:t>
      </w:r>
      <w:r>
        <w:rPr>
          <w:rFonts w:ascii="Times New Roman" w:hAnsi="Times New Roman"/>
          <w:sz w:val="24"/>
          <w:szCs w:val="24"/>
        </w:rPr>
        <w:t>его финансирования  а</w:t>
      </w:r>
      <w:r w:rsidRPr="00C46B9F">
        <w:rPr>
          <w:rFonts w:ascii="Times New Roman" w:hAnsi="Times New Roman"/>
          <w:sz w:val="24"/>
          <w:szCs w:val="24"/>
        </w:rPr>
        <w:t xml:space="preserve">дминистрации </w:t>
      </w:r>
      <w:r>
        <w:rPr>
          <w:rFonts w:ascii="Times New Roman" w:hAnsi="Times New Roman"/>
          <w:sz w:val="24"/>
          <w:szCs w:val="24"/>
        </w:rPr>
        <w:t>Бодеевского</w:t>
      </w:r>
      <w:r w:rsidRPr="00C46B9F">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w:t>
      </w:r>
    </w:p>
    <w:p w:rsidR="00343B21" w:rsidRDefault="00343B21" w:rsidP="00F9149D">
      <w:pPr>
        <w:spacing w:line="240" w:lineRule="auto"/>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Pr>
          <w:rFonts w:ascii="Times New Roman" w:hAnsi="Times New Roman"/>
          <w:sz w:val="24"/>
          <w:szCs w:val="24"/>
        </w:rPr>
        <w:t xml:space="preserve"> 10036,0</w:t>
      </w:r>
      <w:r w:rsidRPr="005F4619">
        <w:rPr>
          <w:rFonts w:ascii="Times New Roman" w:hAnsi="Times New Roman"/>
          <w:sz w:val="24"/>
          <w:szCs w:val="24"/>
        </w:rPr>
        <w:t xml:space="preserve"> тыс. рублей, в том числе:</w:t>
      </w:r>
    </w:p>
    <w:p w:rsidR="00343B21" w:rsidRPr="00C46B9F" w:rsidRDefault="00343B21" w:rsidP="00F9149D">
      <w:pPr>
        <w:autoSpaceDE w:val="0"/>
        <w:autoSpaceDN w:val="0"/>
        <w:adjustRightInd w:val="0"/>
        <w:spacing w:after="0" w:line="240" w:lineRule="auto"/>
        <w:ind w:firstLine="567"/>
        <w:rPr>
          <w:rFonts w:ascii="Times New Roman" w:hAnsi="Times New Roman"/>
          <w:sz w:val="24"/>
          <w:szCs w:val="24"/>
        </w:rPr>
      </w:pPr>
      <w:r w:rsidRPr="00C46B9F">
        <w:rPr>
          <w:rFonts w:ascii="Times New Roman" w:hAnsi="Times New Roman"/>
          <w:sz w:val="24"/>
          <w:szCs w:val="24"/>
        </w:rPr>
        <w:t xml:space="preserve">2014 год – </w:t>
      </w:r>
      <w:r>
        <w:rPr>
          <w:rFonts w:ascii="Times New Roman" w:hAnsi="Times New Roman"/>
          <w:sz w:val="24"/>
          <w:szCs w:val="24"/>
        </w:rPr>
        <w:t>2276,0</w:t>
      </w:r>
      <w:r w:rsidRPr="00C46B9F">
        <w:rPr>
          <w:rFonts w:ascii="Times New Roman" w:hAnsi="Times New Roman"/>
          <w:sz w:val="24"/>
          <w:szCs w:val="24"/>
        </w:rPr>
        <w:t xml:space="preserve">  тыс. рублей.</w:t>
      </w:r>
    </w:p>
    <w:p w:rsidR="00343B21" w:rsidRPr="00C46B9F" w:rsidRDefault="00343B21" w:rsidP="00F9149D">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2015 год – </w:t>
      </w:r>
      <w:r>
        <w:rPr>
          <w:rFonts w:ascii="Times New Roman" w:hAnsi="Times New Roman" w:cs="Times New Roman"/>
          <w:sz w:val="24"/>
          <w:szCs w:val="24"/>
        </w:rPr>
        <w:t>1113,0</w:t>
      </w:r>
      <w:r w:rsidRPr="00C46B9F">
        <w:rPr>
          <w:rFonts w:ascii="Times New Roman" w:hAnsi="Times New Roman" w:cs="Times New Roman"/>
          <w:sz w:val="24"/>
          <w:szCs w:val="24"/>
        </w:rPr>
        <w:t xml:space="preserve"> тыс. рублей;</w:t>
      </w:r>
    </w:p>
    <w:p w:rsidR="00343B21" w:rsidRDefault="00343B21" w:rsidP="00F9149D">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Pr>
          <w:rFonts w:ascii="Times New Roman" w:hAnsi="Times New Roman" w:cs="Times New Roman"/>
          <w:sz w:val="24"/>
          <w:szCs w:val="24"/>
        </w:rPr>
        <w:t>1323,0</w:t>
      </w:r>
      <w:r w:rsidRPr="00C46B9F">
        <w:rPr>
          <w:rFonts w:ascii="Times New Roman" w:hAnsi="Times New Roman" w:cs="Times New Roman"/>
          <w:sz w:val="24"/>
          <w:szCs w:val="24"/>
        </w:rPr>
        <w:t xml:space="preserve"> тыс. рублей;</w:t>
      </w:r>
    </w:p>
    <w:p w:rsidR="00343B21" w:rsidRDefault="00EC398F" w:rsidP="00F9149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343B21">
        <w:rPr>
          <w:rFonts w:ascii="Times New Roman" w:hAnsi="Times New Roman"/>
          <w:sz w:val="24"/>
          <w:szCs w:val="24"/>
          <w:lang w:eastAsia="ru-RU"/>
        </w:rPr>
        <w:t>2017 год - 1331,0 тыс. рублей;</w:t>
      </w:r>
    </w:p>
    <w:p w:rsidR="00343B21" w:rsidRDefault="00EC398F" w:rsidP="00F9149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343B21">
        <w:rPr>
          <w:rFonts w:ascii="Times New Roman" w:hAnsi="Times New Roman"/>
          <w:sz w:val="24"/>
          <w:szCs w:val="24"/>
          <w:lang w:eastAsia="ru-RU"/>
        </w:rPr>
        <w:t>2018 год - 1331,0 тыс. рублей;</w:t>
      </w:r>
    </w:p>
    <w:p w:rsidR="00343B21" w:rsidRDefault="00EC398F" w:rsidP="00F9149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343B21">
        <w:rPr>
          <w:rFonts w:ascii="Times New Roman" w:hAnsi="Times New Roman"/>
          <w:sz w:val="24"/>
          <w:szCs w:val="24"/>
          <w:lang w:eastAsia="ru-RU"/>
        </w:rPr>
        <w:t>2019 год – 1331,0 тыс. рублей;</w:t>
      </w:r>
    </w:p>
    <w:p w:rsidR="00343B21" w:rsidRPr="00817082" w:rsidRDefault="00EC398F" w:rsidP="00F9149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343B21">
        <w:rPr>
          <w:rFonts w:ascii="Times New Roman" w:hAnsi="Times New Roman"/>
          <w:sz w:val="24"/>
          <w:szCs w:val="24"/>
          <w:lang w:eastAsia="ru-RU"/>
        </w:rPr>
        <w:t>2020 год – 1331,0 тыс. рублей.</w:t>
      </w:r>
    </w:p>
    <w:p w:rsidR="00343B21" w:rsidRPr="005F4619" w:rsidRDefault="00343B21" w:rsidP="00F9149D">
      <w:pPr>
        <w:spacing w:after="0" w:line="240" w:lineRule="auto"/>
        <w:rPr>
          <w:rFonts w:ascii="Times New Roman" w:hAnsi="Times New Roman"/>
          <w:sz w:val="24"/>
          <w:szCs w:val="24"/>
        </w:rPr>
      </w:pPr>
    </w:p>
    <w:p w:rsidR="00343B21" w:rsidRDefault="00343B21" w:rsidP="00F9149D">
      <w:pPr>
        <w:spacing w:line="240" w:lineRule="auto"/>
        <w:rPr>
          <w:rFonts w:ascii="Times New Roman" w:hAnsi="Times New Roman"/>
          <w:sz w:val="24"/>
          <w:szCs w:val="24"/>
        </w:rPr>
      </w:pPr>
    </w:p>
    <w:p w:rsidR="00343B21" w:rsidRDefault="00343B21" w:rsidP="00F9149D">
      <w:pPr>
        <w:spacing w:line="240" w:lineRule="auto"/>
        <w:rPr>
          <w:rFonts w:ascii="Times New Roman" w:hAnsi="Times New Roman"/>
          <w:sz w:val="24"/>
          <w:szCs w:val="24"/>
        </w:rPr>
      </w:pPr>
    </w:p>
    <w:p w:rsidR="00343B21" w:rsidRDefault="00343B21" w:rsidP="00F9149D">
      <w:pPr>
        <w:spacing w:line="240" w:lineRule="auto"/>
        <w:rPr>
          <w:rFonts w:ascii="Times New Roman" w:hAnsi="Times New Roman"/>
          <w:sz w:val="24"/>
          <w:szCs w:val="24"/>
        </w:rPr>
      </w:pPr>
    </w:p>
    <w:p w:rsidR="00343B21" w:rsidRDefault="00343B21" w:rsidP="00343B21">
      <w:pPr>
        <w:rPr>
          <w:rFonts w:ascii="Times New Roman" w:hAnsi="Times New Roman"/>
          <w:sz w:val="24"/>
          <w:szCs w:val="24"/>
        </w:rPr>
      </w:pPr>
    </w:p>
    <w:p w:rsidR="00343B21" w:rsidRDefault="00343B21" w:rsidP="00343B21">
      <w:pPr>
        <w:rPr>
          <w:rFonts w:ascii="Times New Roman" w:hAnsi="Times New Roman"/>
          <w:sz w:val="24"/>
          <w:szCs w:val="24"/>
        </w:rPr>
      </w:pPr>
    </w:p>
    <w:p w:rsidR="00F9149D" w:rsidRDefault="00F9149D" w:rsidP="00343B21">
      <w:pPr>
        <w:rPr>
          <w:rFonts w:ascii="Times New Roman" w:hAnsi="Times New Roman"/>
          <w:sz w:val="24"/>
          <w:szCs w:val="24"/>
        </w:rPr>
      </w:pPr>
    </w:p>
    <w:p w:rsidR="00F9149D" w:rsidRDefault="00F9149D" w:rsidP="00343B21">
      <w:pPr>
        <w:rPr>
          <w:rFonts w:ascii="Times New Roman" w:hAnsi="Times New Roman"/>
          <w:sz w:val="24"/>
          <w:szCs w:val="24"/>
        </w:rPr>
      </w:pPr>
    </w:p>
    <w:p w:rsidR="00F9149D" w:rsidRDefault="00F9149D" w:rsidP="00343B21">
      <w:pPr>
        <w:rPr>
          <w:rFonts w:ascii="Times New Roman" w:hAnsi="Times New Roman"/>
          <w:sz w:val="24"/>
          <w:szCs w:val="24"/>
        </w:rPr>
      </w:pPr>
    </w:p>
    <w:p w:rsidR="00F9149D" w:rsidRDefault="00F9149D" w:rsidP="00343B21">
      <w:pPr>
        <w:rPr>
          <w:rFonts w:ascii="Times New Roman" w:hAnsi="Times New Roman"/>
          <w:sz w:val="24"/>
          <w:szCs w:val="24"/>
        </w:rPr>
      </w:pPr>
    </w:p>
    <w:p w:rsidR="00F9149D" w:rsidRDefault="00F9149D" w:rsidP="00343B21">
      <w:pPr>
        <w:rPr>
          <w:rFonts w:ascii="Times New Roman" w:hAnsi="Times New Roman"/>
          <w:sz w:val="24"/>
          <w:szCs w:val="24"/>
        </w:rPr>
      </w:pPr>
    </w:p>
    <w:p w:rsidR="00F9149D" w:rsidRDefault="00F9149D" w:rsidP="00343B21">
      <w:pPr>
        <w:rPr>
          <w:rFonts w:ascii="Times New Roman" w:hAnsi="Times New Roman"/>
          <w:sz w:val="24"/>
          <w:szCs w:val="24"/>
        </w:rPr>
      </w:pPr>
    </w:p>
    <w:p w:rsidR="00F9149D" w:rsidRDefault="00F9149D" w:rsidP="00343B21">
      <w:pPr>
        <w:rPr>
          <w:rFonts w:ascii="Times New Roman" w:hAnsi="Times New Roman"/>
          <w:sz w:val="24"/>
          <w:szCs w:val="24"/>
        </w:rPr>
      </w:pPr>
    </w:p>
    <w:p w:rsidR="00F9149D" w:rsidRDefault="00F9149D" w:rsidP="00343B21">
      <w:pPr>
        <w:rPr>
          <w:rFonts w:ascii="Times New Roman" w:hAnsi="Times New Roman"/>
          <w:sz w:val="24"/>
          <w:szCs w:val="24"/>
        </w:rPr>
      </w:pPr>
    </w:p>
    <w:p w:rsidR="00F9149D" w:rsidRDefault="00F9149D" w:rsidP="00343B21">
      <w:pPr>
        <w:rPr>
          <w:rFonts w:ascii="Times New Roman" w:hAnsi="Times New Roman"/>
          <w:sz w:val="24"/>
          <w:szCs w:val="24"/>
        </w:rPr>
      </w:pPr>
    </w:p>
    <w:p w:rsidR="00F9149D" w:rsidRDefault="00F9149D" w:rsidP="00343B21">
      <w:pPr>
        <w:rPr>
          <w:rFonts w:ascii="Times New Roman" w:hAnsi="Times New Roman"/>
          <w:sz w:val="24"/>
          <w:szCs w:val="24"/>
        </w:rPr>
      </w:pPr>
    </w:p>
    <w:p w:rsidR="00F9149D" w:rsidRDefault="00F9149D" w:rsidP="00343B21">
      <w:pPr>
        <w:rPr>
          <w:rFonts w:ascii="Times New Roman" w:hAnsi="Times New Roman"/>
          <w:sz w:val="24"/>
          <w:szCs w:val="24"/>
        </w:rPr>
      </w:pPr>
    </w:p>
    <w:p w:rsidR="00F9149D" w:rsidRDefault="00F9149D" w:rsidP="00343B21">
      <w:pPr>
        <w:rPr>
          <w:rFonts w:ascii="Times New Roman" w:hAnsi="Times New Roman"/>
          <w:sz w:val="24"/>
          <w:szCs w:val="24"/>
        </w:rPr>
      </w:pPr>
    </w:p>
    <w:p w:rsidR="00F9149D" w:rsidRDefault="00F9149D" w:rsidP="00343B21">
      <w:pPr>
        <w:rPr>
          <w:rFonts w:ascii="Times New Roman" w:hAnsi="Times New Roman"/>
          <w:sz w:val="24"/>
          <w:szCs w:val="24"/>
        </w:rPr>
      </w:pPr>
    </w:p>
    <w:p w:rsidR="00343B21" w:rsidRDefault="00343B21" w:rsidP="00F9149D">
      <w:pPr>
        <w:widowControl w:val="0"/>
        <w:autoSpaceDE w:val="0"/>
        <w:autoSpaceDN w:val="0"/>
        <w:adjustRightInd w:val="0"/>
        <w:spacing w:after="0" w:line="240" w:lineRule="auto"/>
        <w:jc w:val="center"/>
        <w:outlineLvl w:val="3"/>
        <w:rPr>
          <w:rFonts w:ascii="Times New Roman" w:hAnsi="Times New Roman"/>
          <w:b/>
          <w:sz w:val="24"/>
          <w:szCs w:val="24"/>
        </w:rPr>
      </w:pPr>
      <w:r w:rsidRPr="007E68B9">
        <w:rPr>
          <w:rFonts w:ascii="Times New Roman" w:hAnsi="Times New Roman"/>
          <w:b/>
          <w:sz w:val="24"/>
          <w:szCs w:val="24"/>
        </w:rPr>
        <w:lastRenderedPageBreak/>
        <w:t>ПАСПОРТ</w:t>
      </w:r>
    </w:p>
    <w:p w:rsidR="00343B21" w:rsidRPr="007E68B9" w:rsidRDefault="00343B21" w:rsidP="00F9149D">
      <w:pPr>
        <w:widowControl w:val="0"/>
        <w:autoSpaceDE w:val="0"/>
        <w:autoSpaceDN w:val="0"/>
        <w:adjustRightInd w:val="0"/>
        <w:spacing w:after="0" w:line="240" w:lineRule="auto"/>
        <w:jc w:val="center"/>
        <w:outlineLvl w:val="3"/>
        <w:rPr>
          <w:rFonts w:ascii="Times New Roman" w:hAnsi="Times New Roman"/>
          <w:b/>
          <w:sz w:val="24"/>
          <w:szCs w:val="24"/>
        </w:rPr>
      </w:pPr>
      <w:r>
        <w:rPr>
          <w:rFonts w:ascii="Times New Roman" w:hAnsi="Times New Roman"/>
          <w:b/>
          <w:sz w:val="24"/>
          <w:szCs w:val="24"/>
        </w:rPr>
        <w:t>подпрограммы "Развитие сети уличного освещения"</w:t>
      </w:r>
    </w:p>
    <w:tbl>
      <w:tblPr>
        <w:tblpPr w:leftFromText="180" w:rightFromText="180" w:vertAnchor="text" w:horzAnchor="margin" w:tblpXSpec="center" w:tblpY="62"/>
        <w:tblW w:w="10677" w:type="dxa"/>
        <w:tblLayout w:type="fixed"/>
        <w:tblLook w:val="00A0"/>
      </w:tblPr>
      <w:tblGrid>
        <w:gridCol w:w="3596"/>
        <w:gridCol w:w="7081"/>
      </w:tblGrid>
      <w:tr w:rsidR="00343B21" w:rsidRPr="00C46B9F" w:rsidTr="00F9149D">
        <w:trPr>
          <w:trHeight w:val="283"/>
        </w:trPr>
        <w:tc>
          <w:tcPr>
            <w:tcW w:w="3596" w:type="dxa"/>
          </w:tcPr>
          <w:p w:rsidR="00343B21" w:rsidRPr="00C46B9F" w:rsidRDefault="00343B21" w:rsidP="00EC398F">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7081" w:type="dxa"/>
          </w:tcPr>
          <w:p w:rsidR="00343B21" w:rsidRPr="00C46B9F" w:rsidRDefault="00343B21" w:rsidP="00EC398F">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Развитие сети уличного  освещения</w:t>
            </w:r>
          </w:p>
        </w:tc>
      </w:tr>
      <w:tr w:rsidR="00343B21" w:rsidRPr="00C46B9F" w:rsidTr="00F9149D">
        <w:trPr>
          <w:trHeight w:val="864"/>
        </w:trPr>
        <w:tc>
          <w:tcPr>
            <w:tcW w:w="3596" w:type="dxa"/>
          </w:tcPr>
          <w:p w:rsidR="00343B21" w:rsidRPr="00C46B9F" w:rsidRDefault="00343B21" w:rsidP="00EC398F">
            <w:pPr>
              <w:widowControl w:val="0"/>
              <w:autoSpaceDE w:val="0"/>
              <w:autoSpaceDN w:val="0"/>
              <w:adjustRightInd w:val="0"/>
              <w:spacing w:after="0"/>
              <w:rPr>
                <w:rFonts w:ascii="Times New Roman" w:hAnsi="Times New Roman"/>
                <w:sz w:val="24"/>
                <w:szCs w:val="24"/>
              </w:rPr>
            </w:pPr>
          </w:p>
          <w:p w:rsidR="00343B21" w:rsidRPr="00C46B9F" w:rsidRDefault="00343B21" w:rsidP="00EC398F">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Ответственный исполнитель</w:t>
            </w:r>
          </w:p>
          <w:p w:rsidR="00343B21" w:rsidRPr="00C46B9F" w:rsidRDefault="00343B21" w:rsidP="00EC398F">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программы</w:t>
            </w:r>
          </w:p>
        </w:tc>
        <w:tc>
          <w:tcPr>
            <w:tcW w:w="7081" w:type="dxa"/>
          </w:tcPr>
          <w:p w:rsidR="00343B21" w:rsidRPr="00C46B9F" w:rsidRDefault="00343B21" w:rsidP="00EC398F">
            <w:pPr>
              <w:widowControl w:val="0"/>
              <w:autoSpaceDE w:val="0"/>
              <w:autoSpaceDN w:val="0"/>
              <w:adjustRightInd w:val="0"/>
              <w:spacing w:after="0"/>
              <w:ind w:firstLine="567"/>
              <w:rPr>
                <w:rFonts w:ascii="Times New Roman" w:hAnsi="Times New Roman"/>
                <w:sz w:val="24"/>
                <w:szCs w:val="24"/>
              </w:rPr>
            </w:pPr>
          </w:p>
          <w:p w:rsidR="00343B21" w:rsidRPr="00C46B9F" w:rsidRDefault="00343B21" w:rsidP="00EC398F">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343B21" w:rsidRPr="00C46B9F" w:rsidTr="00F9149D">
        <w:trPr>
          <w:trHeight w:val="283"/>
        </w:trPr>
        <w:tc>
          <w:tcPr>
            <w:tcW w:w="3596" w:type="dxa"/>
          </w:tcPr>
          <w:p w:rsidR="00343B21" w:rsidRPr="00C46B9F" w:rsidRDefault="00343B21" w:rsidP="00EC398F">
            <w:pPr>
              <w:widowControl w:val="0"/>
              <w:autoSpaceDE w:val="0"/>
              <w:autoSpaceDN w:val="0"/>
              <w:adjustRightInd w:val="0"/>
              <w:spacing w:after="0"/>
              <w:rPr>
                <w:rFonts w:ascii="Times New Roman" w:hAnsi="Times New Roman"/>
                <w:sz w:val="24"/>
                <w:szCs w:val="24"/>
              </w:rPr>
            </w:pPr>
          </w:p>
        </w:tc>
        <w:tc>
          <w:tcPr>
            <w:tcW w:w="7081" w:type="dxa"/>
          </w:tcPr>
          <w:p w:rsidR="00343B21" w:rsidRPr="00C46B9F" w:rsidRDefault="00343B21" w:rsidP="00EC398F">
            <w:pPr>
              <w:widowControl w:val="0"/>
              <w:autoSpaceDE w:val="0"/>
              <w:autoSpaceDN w:val="0"/>
              <w:adjustRightInd w:val="0"/>
              <w:spacing w:after="0"/>
              <w:ind w:firstLine="567"/>
              <w:rPr>
                <w:rFonts w:ascii="Times New Roman" w:hAnsi="Times New Roman"/>
                <w:sz w:val="24"/>
                <w:szCs w:val="24"/>
              </w:rPr>
            </w:pPr>
          </w:p>
        </w:tc>
      </w:tr>
      <w:tr w:rsidR="00343B21" w:rsidRPr="00C46B9F" w:rsidTr="00F9149D">
        <w:trPr>
          <w:trHeight w:val="850"/>
        </w:trPr>
        <w:tc>
          <w:tcPr>
            <w:tcW w:w="3596" w:type="dxa"/>
          </w:tcPr>
          <w:p w:rsidR="00343B21" w:rsidRPr="00C46B9F" w:rsidRDefault="00343B21" w:rsidP="00EC398F">
            <w:pPr>
              <w:widowControl w:val="0"/>
              <w:autoSpaceDE w:val="0"/>
              <w:autoSpaceDN w:val="0"/>
              <w:adjustRightInd w:val="0"/>
              <w:spacing w:after="0"/>
              <w:rPr>
                <w:rFonts w:ascii="Times New Roman" w:hAnsi="Times New Roman"/>
                <w:sz w:val="24"/>
                <w:szCs w:val="24"/>
              </w:rPr>
            </w:pPr>
          </w:p>
          <w:p w:rsidR="00343B21" w:rsidRPr="00C46B9F" w:rsidRDefault="00343B21" w:rsidP="00EC398F">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Участники подпрограммы</w:t>
            </w:r>
          </w:p>
          <w:p w:rsidR="00343B21" w:rsidRPr="00C46B9F" w:rsidRDefault="00343B21" w:rsidP="00EC398F">
            <w:pPr>
              <w:widowControl w:val="0"/>
              <w:autoSpaceDE w:val="0"/>
              <w:autoSpaceDN w:val="0"/>
              <w:adjustRightInd w:val="0"/>
              <w:spacing w:after="0"/>
              <w:rPr>
                <w:rFonts w:ascii="Times New Roman" w:hAnsi="Times New Roman"/>
                <w:sz w:val="24"/>
                <w:szCs w:val="24"/>
              </w:rPr>
            </w:pPr>
          </w:p>
        </w:tc>
        <w:tc>
          <w:tcPr>
            <w:tcW w:w="7081" w:type="dxa"/>
          </w:tcPr>
          <w:p w:rsidR="00343B21" w:rsidRPr="00C46B9F" w:rsidRDefault="00343B21" w:rsidP="00EC398F">
            <w:pPr>
              <w:widowControl w:val="0"/>
              <w:autoSpaceDE w:val="0"/>
              <w:autoSpaceDN w:val="0"/>
              <w:adjustRightInd w:val="0"/>
              <w:spacing w:after="0"/>
              <w:ind w:firstLine="567"/>
              <w:rPr>
                <w:rFonts w:ascii="Times New Roman" w:hAnsi="Times New Roman"/>
                <w:sz w:val="24"/>
                <w:szCs w:val="24"/>
              </w:rPr>
            </w:pPr>
          </w:p>
          <w:p w:rsidR="00343B21" w:rsidRPr="00C46B9F" w:rsidRDefault="00343B21" w:rsidP="00EC398F">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343B21" w:rsidRPr="00C46B9F" w:rsidTr="00F9149D">
        <w:trPr>
          <w:trHeight w:val="1147"/>
        </w:trPr>
        <w:tc>
          <w:tcPr>
            <w:tcW w:w="3596" w:type="dxa"/>
          </w:tcPr>
          <w:p w:rsidR="00343B21" w:rsidRPr="00C46B9F" w:rsidRDefault="00343B21" w:rsidP="00EC398F">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Программно-целевые инструменты</w:t>
            </w:r>
          </w:p>
          <w:p w:rsidR="00343B21" w:rsidRPr="00C46B9F" w:rsidRDefault="00343B21" w:rsidP="00EC398F">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подпрограммы</w:t>
            </w:r>
          </w:p>
          <w:p w:rsidR="00343B21" w:rsidRPr="00C46B9F" w:rsidRDefault="00343B21" w:rsidP="00EC398F">
            <w:pPr>
              <w:widowControl w:val="0"/>
              <w:autoSpaceDE w:val="0"/>
              <w:autoSpaceDN w:val="0"/>
              <w:adjustRightInd w:val="0"/>
              <w:spacing w:after="0"/>
              <w:rPr>
                <w:rFonts w:ascii="Times New Roman" w:hAnsi="Times New Roman"/>
                <w:sz w:val="24"/>
                <w:szCs w:val="24"/>
              </w:rPr>
            </w:pPr>
          </w:p>
        </w:tc>
        <w:tc>
          <w:tcPr>
            <w:tcW w:w="7081" w:type="dxa"/>
          </w:tcPr>
          <w:p w:rsidR="00343B21" w:rsidRPr="00C46B9F" w:rsidRDefault="00343B21" w:rsidP="00EC398F">
            <w:pPr>
              <w:spacing w:after="0"/>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343B21" w:rsidRPr="00C46B9F" w:rsidTr="00F9149D">
        <w:trPr>
          <w:trHeight w:val="850"/>
        </w:trPr>
        <w:tc>
          <w:tcPr>
            <w:tcW w:w="3596" w:type="dxa"/>
          </w:tcPr>
          <w:p w:rsidR="00343B21" w:rsidRPr="00C46B9F" w:rsidRDefault="00343B21" w:rsidP="00EC398F">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Цели подпрограммы</w:t>
            </w:r>
          </w:p>
          <w:p w:rsidR="00343B21" w:rsidRPr="00C46B9F" w:rsidRDefault="00343B21" w:rsidP="00EC398F">
            <w:pPr>
              <w:widowControl w:val="0"/>
              <w:autoSpaceDE w:val="0"/>
              <w:autoSpaceDN w:val="0"/>
              <w:adjustRightInd w:val="0"/>
              <w:spacing w:after="0"/>
              <w:rPr>
                <w:rFonts w:ascii="Times New Roman" w:hAnsi="Times New Roman"/>
                <w:b/>
                <w:color w:val="365F91"/>
                <w:sz w:val="24"/>
                <w:szCs w:val="24"/>
              </w:rPr>
            </w:pPr>
          </w:p>
          <w:p w:rsidR="00343B21" w:rsidRPr="00C46B9F" w:rsidRDefault="00343B21" w:rsidP="00EC398F">
            <w:pPr>
              <w:widowControl w:val="0"/>
              <w:autoSpaceDE w:val="0"/>
              <w:autoSpaceDN w:val="0"/>
              <w:adjustRightInd w:val="0"/>
              <w:spacing w:after="0"/>
              <w:rPr>
                <w:rFonts w:ascii="Times New Roman" w:hAnsi="Times New Roman"/>
                <w:color w:val="365F91"/>
                <w:sz w:val="24"/>
                <w:szCs w:val="24"/>
              </w:rPr>
            </w:pPr>
          </w:p>
        </w:tc>
        <w:tc>
          <w:tcPr>
            <w:tcW w:w="7081" w:type="dxa"/>
          </w:tcPr>
          <w:p w:rsidR="00343B21" w:rsidRPr="00C46B9F" w:rsidRDefault="00343B21" w:rsidP="00EC398F">
            <w:pPr>
              <w:spacing w:after="0"/>
              <w:ind w:firstLine="567"/>
              <w:rPr>
                <w:rFonts w:ascii="Times New Roman" w:hAnsi="Times New Roman"/>
                <w:sz w:val="24"/>
                <w:szCs w:val="24"/>
              </w:rPr>
            </w:pPr>
            <w:r>
              <w:rPr>
                <w:rFonts w:ascii="Times New Roman" w:hAnsi="Times New Roman"/>
                <w:sz w:val="24"/>
                <w:szCs w:val="24"/>
              </w:rPr>
              <w:t>обеспечение комфортных условий для жизни и деятельности населения, снижение травматизма.</w:t>
            </w:r>
          </w:p>
        </w:tc>
      </w:tr>
      <w:tr w:rsidR="00343B21" w:rsidRPr="00C46B9F" w:rsidTr="00F9149D">
        <w:trPr>
          <w:trHeight w:val="1147"/>
        </w:trPr>
        <w:tc>
          <w:tcPr>
            <w:tcW w:w="3596" w:type="dxa"/>
          </w:tcPr>
          <w:p w:rsidR="00343B21" w:rsidRPr="00C46B9F" w:rsidRDefault="00343B21" w:rsidP="00EC398F">
            <w:pPr>
              <w:widowControl w:val="0"/>
              <w:autoSpaceDE w:val="0"/>
              <w:autoSpaceDN w:val="0"/>
              <w:adjustRightInd w:val="0"/>
              <w:spacing w:after="0"/>
              <w:rPr>
                <w:rFonts w:ascii="Times New Roman" w:hAnsi="Times New Roman"/>
                <w:sz w:val="24"/>
                <w:szCs w:val="24"/>
              </w:rPr>
            </w:pPr>
          </w:p>
          <w:p w:rsidR="00343B21" w:rsidRPr="00C46B9F" w:rsidRDefault="00343B21" w:rsidP="00EC398F">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Задачи подпрограммы</w:t>
            </w:r>
          </w:p>
          <w:p w:rsidR="00343B21" w:rsidRPr="00C46B9F" w:rsidRDefault="00343B21" w:rsidP="00EC398F">
            <w:pPr>
              <w:widowControl w:val="0"/>
              <w:autoSpaceDE w:val="0"/>
              <w:autoSpaceDN w:val="0"/>
              <w:adjustRightInd w:val="0"/>
              <w:spacing w:after="0"/>
              <w:rPr>
                <w:rFonts w:ascii="Times New Roman" w:hAnsi="Times New Roman"/>
                <w:sz w:val="24"/>
                <w:szCs w:val="24"/>
              </w:rPr>
            </w:pPr>
          </w:p>
          <w:p w:rsidR="00343B21" w:rsidRPr="00C46B9F" w:rsidRDefault="00343B21" w:rsidP="00EC398F">
            <w:pPr>
              <w:widowControl w:val="0"/>
              <w:autoSpaceDE w:val="0"/>
              <w:autoSpaceDN w:val="0"/>
              <w:adjustRightInd w:val="0"/>
              <w:spacing w:after="0"/>
              <w:rPr>
                <w:rFonts w:ascii="Times New Roman" w:hAnsi="Times New Roman"/>
                <w:sz w:val="24"/>
                <w:szCs w:val="24"/>
              </w:rPr>
            </w:pPr>
          </w:p>
        </w:tc>
        <w:tc>
          <w:tcPr>
            <w:tcW w:w="7081" w:type="dxa"/>
          </w:tcPr>
          <w:p w:rsidR="00343B21" w:rsidRPr="00C46B9F" w:rsidRDefault="00343B21" w:rsidP="00EC398F">
            <w:pPr>
              <w:spacing w:after="0"/>
              <w:ind w:firstLine="567"/>
              <w:rPr>
                <w:rFonts w:ascii="Times New Roman" w:hAnsi="Times New Roman"/>
                <w:sz w:val="24"/>
                <w:szCs w:val="24"/>
              </w:rPr>
            </w:pPr>
          </w:p>
          <w:p w:rsidR="00343B21" w:rsidRPr="00C46B9F" w:rsidRDefault="00343B21" w:rsidP="00EC398F">
            <w:pPr>
              <w:spacing w:after="0"/>
              <w:ind w:firstLine="567"/>
              <w:rPr>
                <w:rFonts w:ascii="Times New Roman" w:hAnsi="Times New Roman"/>
                <w:sz w:val="24"/>
                <w:szCs w:val="24"/>
              </w:rPr>
            </w:pPr>
            <w:r>
              <w:rPr>
                <w:rFonts w:ascii="Times New Roman" w:hAnsi="Times New Roman"/>
                <w:sz w:val="24"/>
                <w:szCs w:val="24"/>
              </w:rPr>
              <w:t>- ремонт и реконструкция сетей наружного освещения.</w:t>
            </w:r>
          </w:p>
        </w:tc>
      </w:tr>
      <w:tr w:rsidR="00343B21" w:rsidRPr="00C46B9F" w:rsidTr="00F9149D">
        <w:trPr>
          <w:trHeight w:val="1147"/>
        </w:trPr>
        <w:tc>
          <w:tcPr>
            <w:tcW w:w="3596" w:type="dxa"/>
          </w:tcPr>
          <w:p w:rsidR="00343B21" w:rsidRPr="00C46B9F" w:rsidRDefault="00343B21" w:rsidP="00EC398F">
            <w:pPr>
              <w:widowControl w:val="0"/>
              <w:autoSpaceDE w:val="0"/>
              <w:autoSpaceDN w:val="0"/>
              <w:adjustRightInd w:val="0"/>
              <w:spacing w:after="0"/>
              <w:rPr>
                <w:rFonts w:ascii="Times New Roman" w:hAnsi="Times New Roman"/>
                <w:sz w:val="24"/>
                <w:szCs w:val="24"/>
              </w:rPr>
            </w:pPr>
          </w:p>
          <w:p w:rsidR="00343B21" w:rsidRPr="00C46B9F" w:rsidRDefault="00343B21" w:rsidP="00EC398F">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p w:rsidR="00343B21" w:rsidRPr="00C46B9F" w:rsidRDefault="00343B21" w:rsidP="00EC398F">
            <w:pPr>
              <w:widowControl w:val="0"/>
              <w:autoSpaceDE w:val="0"/>
              <w:autoSpaceDN w:val="0"/>
              <w:adjustRightInd w:val="0"/>
              <w:spacing w:after="0"/>
              <w:rPr>
                <w:rFonts w:ascii="Times New Roman" w:hAnsi="Times New Roman"/>
                <w:sz w:val="24"/>
                <w:szCs w:val="24"/>
              </w:rPr>
            </w:pPr>
          </w:p>
        </w:tc>
        <w:tc>
          <w:tcPr>
            <w:tcW w:w="7081" w:type="dxa"/>
          </w:tcPr>
          <w:p w:rsidR="00343B21" w:rsidRPr="00C46B9F" w:rsidRDefault="00343B21" w:rsidP="00EC398F">
            <w:pPr>
              <w:spacing w:after="0"/>
              <w:ind w:firstLine="567"/>
              <w:rPr>
                <w:rFonts w:ascii="Times New Roman" w:hAnsi="Times New Roman"/>
                <w:sz w:val="24"/>
                <w:szCs w:val="24"/>
              </w:rPr>
            </w:pPr>
          </w:p>
          <w:p w:rsidR="00343B21" w:rsidRDefault="00343B21" w:rsidP="00EC398F">
            <w:pPr>
              <w:spacing w:after="0"/>
              <w:ind w:firstLine="567"/>
              <w:rPr>
                <w:rFonts w:ascii="Times New Roman" w:hAnsi="Times New Roman"/>
                <w:sz w:val="24"/>
                <w:szCs w:val="24"/>
              </w:rPr>
            </w:pPr>
            <w:r>
              <w:rPr>
                <w:rFonts w:ascii="Times New Roman" w:hAnsi="Times New Roman"/>
                <w:sz w:val="24"/>
                <w:szCs w:val="24"/>
              </w:rPr>
              <w:t>- доля улиц, обеспеченных освещением, в % от общего числа улиц.</w:t>
            </w:r>
          </w:p>
          <w:p w:rsidR="00343B21" w:rsidRPr="00C46B9F" w:rsidRDefault="00343B21" w:rsidP="00EC398F">
            <w:pPr>
              <w:spacing w:after="0"/>
              <w:ind w:firstLine="567"/>
              <w:rPr>
                <w:rFonts w:ascii="Times New Roman" w:hAnsi="Times New Roman"/>
                <w:sz w:val="24"/>
                <w:szCs w:val="24"/>
              </w:rPr>
            </w:pPr>
          </w:p>
        </w:tc>
      </w:tr>
      <w:tr w:rsidR="00343B21" w:rsidRPr="00C46B9F" w:rsidTr="00F9149D">
        <w:trPr>
          <w:trHeight w:val="1134"/>
        </w:trPr>
        <w:tc>
          <w:tcPr>
            <w:tcW w:w="3596" w:type="dxa"/>
          </w:tcPr>
          <w:p w:rsidR="00343B21" w:rsidRPr="00C46B9F" w:rsidRDefault="00343B21" w:rsidP="00EC398F">
            <w:pPr>
              <w:widowControl w:val="0"/>
              <w:autoSpaceDE w:val="0"/>
              <w:autoSpaceDN w:val="0"/>
              <w:adjustRightInd w:val="0"/>
              <w:spacing w:after="0"/>
              <w:rPr>
                <w:rFonts w:ascii="Times New Roman" w:hAnsi="Times New Roman"/>
                <w:sz w:val="24"/>
                <w:szCs w:val="24"/>
              </w:rPr>
            </w:pPr>
          </w:p>
          <w:p w:rsidR="00343B21" w:rsidRPr="00C46B9F" w:rsidRDefault="00343B21" w:rsidP="00EC398F">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p w:rsidR="00343B21" w:rsidRPr="00C46B9F" w:rsidRDefault="00343B21" w:rsidP="00EC398F">
            <w:pPr>
              <w:widowControl w:val="0"/>
              <w:autoSpaceDE w:val="0"/>
              <w:autoSpaceDN w:val="0"/>
              <w:adjustRightInd w:val="0"/>
              <w:spacing w:after="0"/>
              <w:rPr>
                <w:rFonts w:ascii="Times New Roman" w:hAnsi="Times New Roman"/>
                <w:sz w:val="24"/>
                <w:szCs w:val="24"/>
              </w:rPr>
            </w:pPr>
          </w:p>
        </w:tc>
        <w:tc>
          <w:tcPr>
            <w:tcW w:w="7081" w:type="dxa"/>
          </w:tcPr>
          <w:p w:rsidR="00343B21" w:rsidRPr="00C46B9F" w:rsidRDefault="00343B21" w:rsidP="00343B21">
            <w:pPr>
              <w:pStyle w:val="ConsPlusCell"/>
              <w:ind w:firstLine="567"/>
              <w:rPr>
                <w:rFonts w:ascii="Times New Roman" w:hAnsi="Times New Roman" w:cs="Times New Roman"/>
                <w:sz w:val="24"/>
                <w:szCs w:val="24"/>
              </w:rPr>
            </w:pPr>
          </w:p>
          <w:p w:rsidR="00343B21" w:rsidRPr="00C46B9F" w:rsidRDefault="00343B21" w:rsidP="00EC398F">
            <w:pPr>
              <w:spacing w:after="0"/>
              <w:ind w:firstLine="567"/>
              <w:rPr>
                <w:rFonts w:ascii="Times New Roman" w:hAnsi="Times New Roman"/>
                <w:sz w:val="24"/>
                <w:szCs w:val="24"/>
              </w:rPr>
            </w:pPr>
            <w:r w:rsidRPr="00C46B9F">
              <w:rPr>
                <w:rFonts w:ascii="Times New Roman" w:hAnsi="Times New Roman"/>
                <w:sz w:val="24"/>
                <w:szCs w:val="24"/>
              </w:rPr>
              <w:t>срок реализации программы: 2014 – 20</w:t>
            </w:r>
            <w:r>
              <w:rPr>
                <w:rFonts w:ascii="Times New Roman" w:hAnsi="Times New Roman"/>
                <w:sz w:val="24"/>
                <w:szCs w:val="24"/>
              </w:rPr>
              <w:t>20</w:t>
            </w:r>
            <w:r w:rsidRPr="00C46B9F">
              <w:rPr>
                <w:rFonts w:ascii="Times New Roman" w:hAnsi="Times New Roman"/>
                <w:sz w:val="24"/>
                <w:szCs w:val="24"/>
              </w:rPr>
              <w:t xml:space="preserve"> годы</w:t>
            </w:r>
          </w:p>
          <w:p w:rsidR="00343B21" w:rsidRPr="00C46B9F" w:rsidRDefault="00343B21" w:rsidP="00EC398F">
            <w:pPr>
              <w:spacing w:after="0"/>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p w:rsidR="00343B21" w:rsidRPr="00C46B9F" w:rsidRDefault="00343B21" w:rsidP="00EC398F">
            <w:pPr>
              <w:widowControl w:val="0"/>
              <w:autoSpaceDE w:val="0"/>
              <w:autoSpaceDN w:val="0"/>
              <w:adjustRightInd w:val="0"/>
              <w:spacing w:after="0"/>
              <w:ind w:firstLine="567"/>
              <w:rPr>
                <w:rFonts w:ascii="Times New Roman" w:hAnsi="Times New Roman"/>
                <w:sz w:val="24"/>
                <w:szCs w:val="24"/>
              </w:rPr>
            </w:pPr>
          </w:p>
        </w:tc>
      </w:tr>
      <w:tr w:rsidR="00343B21" w:rsidRPr="00C46B9F" w:rsidTr="00F9149D">
        <w:trPr>
          <w:trHeight w:val="3766"/>
        </w:trPr>
        <w:tc>
          <w:tcPr>
            <w:tcW w:w="3596" w:type="dxa"/>
          </w:tcPr>
          <w:p w:rsidR="00343B21" w:rsidRPr="00C46B9F" w:rsidRDefault="00343B21" w:rsidP="00EC398F">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 xml:space="preserve">Ресурсное </w:t>
            </w:r>
          </w:p>
          <w:p w:rsidR="00343B21" w:rsidRPr="00C46B9F" w:rsidRDefault="00343B21" w:rsidP="00EC398F">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обеспечение подпрограммы</w:t>
            </w:r>
          </w:p>
          <w:p w:rsidR="00343B21" w:rsidRPr="00C46B9F" w:rsidRDefault="00343B21" w:rsidP="00EC398F">
            <w:pPr>
              <w:widowControl w:val="0"/>
              <w:autoSpaceDE w:val="0"/>
              <w:autoSpaceDN w:val="0"/>
              <w:adjustRightInd w:val="0"/>
              <w:spacing w:after="0"/>
              <w:rPr>
                <w:rFonts w:ascii="Times New Roman" w:hAnsi="Times New Roman"/>
                <w:sz w:val="24"/>
                <w:szCs w:val="24"/>
              </w:rPr>
            </w:pPr>
          </w:p>
        </w:tc>
        <w:tc>
          <w:tcPr>
            <w:tcW w:w="7081" w:type="dxa"/>
          </w:tcPr>
          <w:p w:rsidR="00343B21" w:rsidRPr="00C46B9F" w:rsidRDefault="00343B21" w:rsidP="00343B21">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r>
              <w:rPr>
                <w:rFonts w:ascii="Times New Roman" w:hAnsi="Times New Roman" w:cs="Times New Roman"/>
                <w:sz w:val="24"/>
                <w:szCs w:val="24"/>
              </w:rPr>
              <w:t>Бодеевского</w:t>
            </w:r>
            <w:r w:rsidRPr="00C46B9F">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343B21" w:rsidRPr="00C46B9F" w:rsidRDefault="00343B21" w:rsidP="00343B21">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343B21" w:rsidRPr="00C46B9F" w:rsidRDefault="00343B21" w:rsidP="00343B21">
            <w:pPr>
              <w:pStyle w:val="ConsPlusCell"/>
              <w:ind w:firstLine="567"/>
              <w:rPr>
                <w:rFonts w:ascii="Times New Roman" w:hAnsi="Times New Roman" w:cs="Times New Roman"/>
                <w:sz w:val="24"/>
                <w:szCs w:val="24"/>
              </w:rPr>
            </w:pPr>
            <w:r>
              <w:rPr>
                <w:rFonts w:ascii="Times New Roman" w:hAnsi="Times New Roman" w:cs="Times New Roman"/>
                <w:sz w:val="24"/>
                <w:szCs w:val="24"/>
              </w:rPr>
              <w:t>1804,5</w:t>
            </w:r>
            <w:r w:rsidRPr="00C46B9F">
              <w:rPr>
                <w:rFonts w:ascii="Times New Roman" w:hAnsi="Times New Roman" w:cs="Times New Roman"/>
                <w:sz w:val="24"/>
                <w:szCs w:val="24"/>
              </w:rPr>
              <w:t xml:space="preserve"> тыс. рублей, в том числе:</w:t>
            </w:r>
          </w:p>
          <w:p w:rsidR="00343B21" w:rsidRPr="00C46B9F" w:rsidRDefault="00343B21" w:rsidP="00EC398F">
            <w:pPr>
              <w:autoSpaceDE w:val="0"/>
              <w:autoSpaceDN w:val="0"/>
              <w:adjustRightInd w:val="0"/>
              <w:spacing w:after="0"/>
              <w:ind w:firstLine="567"/>
              <w:rPr>
                <w:rFonts w:ascii="Times New Roman" w:hAnsi="Times New Roman"/>
                <w:sz w:val="24"/>
                <w:szCs w:val="24"/>
              </w:rPr>
            </w:pPr>
            <w:r w:rsidRPr="00C46B9F">
              <w:rPr>
                <w:rFonts w:ascii="Times New Roman" w:hAnsi="Times New Roman"/>
                <w:sz w:val="24"/>
                <w:szCs w:val="24"/>
              </w:rPr>
              <w:t xml:space="preserve">2014 год –  </w:t>
            </w:r>
            <w:r>
              <w:rPr>
                <w:rFonts w:ascii="Times New Roman" w:hAnsi="Times New Roman"/>
                <w:sz w:val="24"/>
                <w:szCs w:val="24"/>
              </w:rPr>
              <w:t>276,5</w:t>
            </w:r>
            <w:r w:rsidRPr="00C46B9F">
              <w:rPr>
                <w:rFonts w:ascii="Times New Roman" w:hAnsi="Times New Roman"/>
                <w:sz w:val="24"/>
                <w:szCs w:val="24"/>
              </w:rPr>
              <w:t xml:space="preserve"> тыс. рублей.</w:t>
            </w:r>
          </w:p>
          <w:p w:rsidR="00343B21" w:rsidRPr="00C46B9F" w:rsidRDefault="00343B21" w:rsidP="00343B21">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233.0</w:t>
            </w:r>
            <w:r w:rsidRPr="00C46B9F">
              <w:rPr>
                <w:rFonts w:ascii="Times New Roman" w:hAnsi="Times New Roman" w:cs="Times New Roman"/>
                <w:sz w:val="24"/>
                <w:szCs w:val="24"/>
              </w:rPr>
              <w:t xml:space="preserve"> тыс. рублей;</w:t>
            </w:r>
          </w:p>
          <w:p w:rsidR="00343B21" w:rsidRDefault="00343B21" w:rsidP="00343B21">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Pr>
                <w:rFonts w:ascii="Times New Roman" w:hAnsi="Times New Roman" w:cs="Times New Roman"/>
                <w:sz w:val="24"/>
                <w:szCs w:val="24"/>
              </w:rPr>
              <w:t xml:space="preserve"> 247.0</w:t>
            </w:r>
            <w:r w:rsidRPr="00C46B9F">
              <w:rPr>
                <w:rFonts w:ascii="Times New Roman" w:hAnsi="Times New Roman" w:cs="Times New Roman"/>
                <w:sz w:val="24"/>
                <w:szCs w:val="24"/>
              </w:rPr>
              <w:t xml:space="preserve"> тыс. рублей;</w:t>
            </w:r>
          </w:p>
          <w:p w:rsidR="00343B21" w:rsidRDefault="00343B21" w:rsidP="00343B21">
            <w:pPr>
              <w:pStyle w:val="ConsPlusCell"/>
              <w:ind w:firstLine="567"/>
              <w:rPr>
                <w:rFonts w:ascii="Times New Roman" w:hAnsi="Times New Roman" w:cs="Times New Roman"/>
                <w:sz w:val="24"/>
                <w:szCs w:val="24"/>
              </w:rPr>
            </w:pPr>
            <w:r>
              <w:rPr>
                <w:rFonts w:ascii="Times New Roman" w:hAnsi="Times New Roman" w:cs="Times New Roman"/>
                <w:sz w:val="24"/>
                <w:szCs w:val="24"/>
              </w:rPr>
              <w:t>2017 год - 262.0 тыс. рублей;</w:t>
            </w:r>
          </w:p>
          <w:p w:rsidR="00343B21" w:rsidRDefault="00343B21" w:rsidP="00343B21">
            <w:pPr>
              <w:pStyle w:val="ConsPlusCell"/>
              <w:ind w:firstLine="567"/>
              <w:rPr>
                <w:rFonts w:ascii="Times New Roman" w:hAnsi="Times New Roman" w:cs="Times New Roman"/>
                <w:sz w:val="24"/>
                <w:szCs w:val="24"/>
              </w:rPr>
            </w:pPr>
            <w:r>
              <w:rPr>
                <w:rFonts w:ascii="Times New Roman" w:hAnsi="Times New Roman" w:cs="Times New Roman"/>
                <w:sz w:val="24"/>
                <w:szCs w:val="24"/>
              </w:rPr>
              <w:t>2018 год - 262.0 тыс. рублей;</w:t>
            </w:r>
          </w:p>
          <w:p w:rsidR="00343B21" w:rsidRDefault="00343B21" w:rsidP="00343B21">
            <w:pPr>
              <w:pStyle w:val="ConsPlusCell"/>
              <w:ind w:firstLine="567"/>
              <w:rPr>
                <w:rFonts w:ascii="Times New Roman" w:hAnsi="Times New Roman" w:cs="Times New Roman"/>
                <w:sz w:val="24"/>
                <w:szCs w:val="24"/>
              </w:rPr>
            </w:pPr>
            <w:r>
              <w:rPr>
                <w:rFonts w:ascii="Times New Roman" w:hAnsi="Times New Roman" w:cs="Times New Roman"/>
                <w:sz w:val="24"/>
                <w:szCs w:val="24"/>
              </w:rPr>
              <w:t>2019год -262.0 тыс. рублей;</w:t>
            </w:r>
          </w:p>
          <w:p w:rsidR="00343B21" w:rsidRPr="00C46B9F" w:rsidRDefault="00343B21" w:rsidP="00343B21">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- 262.0тыс. рублей</w:t>
            </w:r>
          </w:p>
          <w:p w:rsidR="00343B21" w:rsidRPr="00C46B9F" w:rsidRDefault="00343B21" w:rsidP="00343B21">
            <w:pPr>
              <w:pStyle w:val="ConsPlusCell"/>
              <w:ind w:firstLine="567"/>
              <w:rPr>
                <w:rFonts w:ascii="Times New Roman" w:hAnsi="Times New Roman" w:cs="Times New Roman"/>
                <w:sz w:val="24"/>
                <w:szCs w:val="24"/>
              </w:rPr>
            </w:pPr>
          </w:p>
        </w:tc>
      </w:tr>
      <w:tr w:rsidR="00343B21" w:rsidRPr="00C46B9F" w:rsidTr="00F9149D">
        <w:trPr>
          <w:trHeight w:val="157"/>
        </w:trPr>
        <w:tc>
          <w:tcPr>
            <w:tcW w:w="3596" w:type="dxa"/>
          </w:tcPr>
          <w:p w:rsidR="00343B21" w:rsidRPr="00C46B9F" w:rsidRDefault="00343B21" w:rsidP="00EC398F">
            <w:pPr>
              <w:widowControl w:val="0"/>
              <w:autoSpaceDE w:val="0"/>
              <w:autoSpaceDN w:val="0"/>
              <w:adjustRightInd w:val="0"/>
              <w:spacing w:after="0"/>
              <w:rPr>
                <w:rFonts w:ascii="Times New Roman" w:hAnsi="Times New Roman"/>
                <w:color w:val="365F91"/>
                <w:sz w:val="24"/>
                <w:szCs w:val="24"/>
              </w:rPr>
            </w:pPr>
          </w:p>
        </w:tc>
        <w:tc>
          <w:tcPr>
            <w:tcW w:w="7081" w:type="dxa"/>
          </w:tcPr>
          <w:p w:rsidR="00343B21" w:rsidRPr="00C46B9F" w:rsidRDefault="00343B21" w:rsidP="00EC398F">
            <w:pPr>
              <w:widowControl w:val="0"/>
              <w:autoSpaceDE w:val="0"/>
              <w:autoSpaceDN w:val="0"/>
              <w:adjustRightInd w:val="0"/>
              <w:spacing w:after="0"/>
              <w:rPr>
                <w:rFonts w:ascii="Times New Roman" w:hAnsi="Times New Roman"/>
                <w:b/>
                <w:color w:val="365F91"/>
                <w:sz w:val="24"/>
                <w:szCs w:val="24"/>
              </w:rPr>
            </w:pPr>
          </w:p>
        </w:tc>
      </w:tr>
      <w:tr w:rsidR="00343B21" w:rsidRPr="00C46B9F" w:rsidTr="00F9149D">
        <w:trPr>
          <w:trHeight w:val="580"/>
        </w:trPr>
        <w:tc>
          <w:tcPr>
            <w:tcW w:w="3596" w:type="dxa"/>
          </w:tcPr>
          <w:p w:rsidR="00343B21" w:rsidRPr="00C46B9F" w:rsidRDefault="00343B21" w:rsidP="00EC398F">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Ожидаемые результаты реализации подпрограммы</w:t>
            </w:r>
          </w:p>
          <w:p w:rsidR="00343B21" w:rsidRPr="00C46B9F" w:rsidRDefault="00343B21" w:rsidP="00EC398F">
            <w:pPr>
              <w:widowControl w:val="0"/>
              <w:autoSpaceDE w:val="0"/>
              <w:autoSpaceDN w:val="0"/>
              <w:adjustRightInd w:val="0"/>
              <w:spacing w:after="0"/>
              <w:rPr>
                <w:rFonts w:ascii="Times New Roman" w:hAnsi="Times New Roman"/>
                <w:color w:val="365F91"/>
                <w:sz w:val="24"/>
                <w:szCs w:val="24"/>
              </w:rPr>
            </w:pPr>
          </w:p>
        </w:tc>
        <w:tc>
          <w:tcPr>
            <w:tcW w:w="7081" w:type="dxa"/>
          </w:tcPr>
          <w:p w:rsidR="00343B21" w:rsidRPr="00C46B9F" w:rsidRDefault="00343B21" w:rsidP="00EC398F">
            <w:pPr>
              <w:spacing w:after="0"/>
              <w:ind w:firstLine="567"/>
              <w:rPr>
                <w:rFonts w:ascii="Times New Roman" w:hAnsi="Times New Roman"/>
                <w:sz w:val="24"/>
                <w:szCs w:val="24"/>
              </w:rPr>
            </w:pPr>
            <w:r>
              <w:rPr>
                <w:rFonts w:ascii="Times New Roman" w:hAnsi="Times New Roman"/>
                <w:sz w:val="24"/>
                <w:szCs w:val="24"/>
              </w:rPr>
              <w:lastRenderedPageBreak/>
              <w:t>увеличение доли улиц, обеспеченных освещением.</w:t>
            </w:r>
          </w:p>
        </w:tc>
      </w:tr>
      <w:tr w:rsidR="00343B21" w:rsidRPr="00C46B9F" w:rsidTr="00F9149D">
        <w:trPr>
          <w:trHeight w:val="610"/>
        </w:trPr>
        <w:tc>
          <w:tcPr>
            <w:tcW w:w="3596" w:type="dxa"/>
          </w:tcPr>
          <w:p w:rsidR="00343B21" w:rsidRDefault="00343B21" w:rsidP="00EC398F">
            <w:pPr>
              <w:widowControl w:val="0"/>
              <w:autoSpaceDE w:val="0"/>
              <w:autoSpaceDN w:val="0"/>
              <w:adjustRightInd w:val="0"/>
              <w:spacing w:after="0"/>
              <w:rPr>
                <w:rFonts w:ascii="Times New Roman" w:hAnsi="Times New Roman"/>
                <w:color w:val="365F91"/>
                <w:sz w:val="24"/>
                <w:szCs w:val="24"/>
              </w:rPr>
            </w:pPr>
          </w:p>
          <w:p w:rsidR="00343B21" w:rsidRDefault="00343B21" w:rsidP="00EC398F">
            <w:pPr>
              <w:widowControl w:val="0"/>
              <w:autoSpaceDE w:val="0"/>
              <w:autoSpaceDN w:val="0"/>
              <w:adjustRightInd w:val="0"/>
              <w:spacing w:after="0"/>
              <w:rPr>
                <w:rFonts w:ascii="Times New Roman" w:hAnsi="Times New Roman"/>
                <w:color w:val="365F91"/>
                <w:sz w:val="24"/>
                <w:szCs w:val="24"/>
              </w:rPr>
            </w:pPr>
          </w:p>
          <w:p w:rsidR="00343B21" w:rsidRDefault="00343B21" w:rsidP="00EC398F">
            <w:pPr>
              <w:widowControl w:val="0"/>
              <w:autoSpaceDE w:val="0"/>
              <w:autoSpaceDN w:val="0"/>
              <w:adjustRightInd w:val="0"/>
              <w:spacing w:after="0"/>
              <w:rPr>
                <w:rFonts w:ascii="Times New Roman" w:hAnsi="Times New Roman"/>
                <w:color w:val="365F91"/>
                <w:sz w:val="24"/>
                <w:szCs w:val="24"/>
              </w:rPr>
            </w:pPr>
          </w:p>
          <w:p w:rsidR="00343B21" w:rsidRPr="00C46B9F" w:rsidRDefault="00343B21" w:rsidP="00EC398F">
            <w:pPr>
              <w:widowControl w:val="0"/>
              <w:autoSpaceDE w:val="0"/>
              <w:autoSpaceDN w:val="0"/>
              <w:adjustRightInd w:val="0"/>
              <w:spacing w:after="0"/>
              <w:rPr>
                <w:rFonts w:ascii="Times New Roman" w:hAnsi="Times New Roman"/>
                <w:color w:val="365F91"/>
                <w:sz w:val="24"/>
                <w:szCs w:val="24"/>
              </w:rPr>
            </w:pPr>
          </w:p>
        </w:tc>
        <w:tc>
          <w:tcPr>
            <w:tcW w:w="7081" w:type="dxa"/>
          </w:tcPr>
          <w:p w:rsidR="00343B21" w:rsidRPr="00C46B9F" w:rsidRDefault="00343B21" w:rsidP="00EC398F">
            <w:pPr>
              <w:widowControl w:val="0"/>
              <w:autoSpaceDE w:val="0"/>
              <w:autoSpaceDN w:val="0"/>
              <w:adjustRightInd w:val="0"/>
              <w:spacing w:after="0"/>
              <w:rPr>
                <w:rFonts w:ascii="Times New Roman" w:hAnsi="Times New Roman"/>
                <w:b/>
                <w:color w:val="365F91"/>
                <w:sz w:val="24"/>
                <w:szCs w:val="24"/>
              </w:rPr>
            </w:pPr>
          </w:p>
        </w:tc>
      </w:tr>
    </w:tbl>
    <w:p w:rsidR="00343B21" w:rsidRPr="00A63440" w:rsidRDefault="00343B21" w:rsidP="00F9149D">
      <w:pPr>
        <w:widowControl w:val="0"/>
        <w:autoSpaceDE w:val="0"/>
        <w:autoSpaceDN w:val="0"/>
        <w:adjustRightInd w:val="0"/>
        <w:spacing w:after="0" w:line="240" w:lineRule="auto"/>
        <w:jc w:val="center"/>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343B21" w:rsidRPr="00A63440" w:rsidRDefault="00343B21" w:rsidP="00F9149D">
      <w:pPr>
        <w:widowControl w:val="0"/>
        <w:autoSpaceDE w:val="0"/>
        <w:autoSpaceDN w:val="0"/>
        <w:adjustRightInd w:val="0"/>
        <w:spacing w:line="240" w:lineRule="auto"/>
        <w:jc w:val="center"/>
        <w:rPr>
          <w:rFonts w:ascii="Times New Roman" w:hAnsi="Times New Roman"/>
          <w:b/>
          <w:color w:val="365F91"/>
          <w:sz w:val="24"/>
          <w:szCs w:val="24"/>
        </w:rPr>
      </w:pPr>
      <w:r>
        <w:rPr>
          <w:rFonts w:ascii="Times New Roman" w:hAnsi="Times New Roman"/>
          <w:b/>
          <w:sz w:val="24"/>
          <w:szCs w:val="24"/>
        </w:rPr>
        <w:t>«Развитие сети уличного освещения</w:t>
      </w:r>
      <w:r w:rsidRPr="00A63440">
        <w:rPr>
          <w:rFonts w:ascii="Times New Roman" w:hAnsi="Times New Roman"/>
          <w:b/>
          <w:sz w:val="24"/>
          <w:szCs w:val="24"/>
        </w:rPr>
        <w:t>»</w:t>
      </w:r>
    </w:p>
    <w:p w:rsidR="00343B21" w:rsidRPr="00C46B9F" w:rsidRDefault="00343B21" w:rsidP="00F9149D">
      <w:pPr>
        <w:widowControl w:val="0"/>
        <w:autoSpaceDE w:val="0"/>
        <w:autoSpaceDN w:val="0"/>
        <w:adjustRightInd w:val="0"/>
        <w:spacing w:line="240" w:lineRule="auto"/>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Pr>
          <w:rFonts w:ascii="Times New Roman" w:hAnsi="Times New Roman"/>
          <w:sz w:val="24"/>
          <w:szCs w:val="24"/>
        </w:rPr>
        <w:t>Развитие сети уличного освещения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4"/>
          <w:szCs w:val="24"/>
        </w:rPr>
        <w:t>Бодеевского</w:t>
      </w:r>
      <w:r w:rsidRPr="00C46B9F">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43B21" w:rsidRPr="00C46B9F" w:rsidRDefault="00343B21" w:rsidP="00F9149D">
      <w:pPr>
        <w:widowControl w:val="0"/>
        <w:autoSpaceDE w:val="0"/>
        <w:autoSpaceDN w:val="0"/>
        <w:adjustRightInd w:val="0"/>
        <w:spacing w:line="240" w:lineRule="auto"/>
        <w:jc w:val="center"/>
        <w:rPr>
          <w:rFonts w:ascii="Times New Roman" w:hAnsi="Times New Roman"/>
          <w:sz w:val="24"/>
          <w:szCs w:val="24"/>
        </w:rPr>
      </w:pPr>
    </w:p>
    <w:p w:rsidR="00343B21" w:rsidRPr="00A63440" w:rsidRDefault="00343B21" w:rsidP="00F9149D">
      <w:pPr>
        <w:spacing w:line="240" w:lineRule="auto"/>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Pr>
          <w:rFonts w:ascii="Times New Roman" w:hAnsi="Times New Roman"/>
          <w:b/>
          <w:sz w:val="24"/>
          <w:szCs w:val="24"/>
        </w:rPr>
        <w:t>Развитие сети уличного освещения</w:t>
      </w:r>
      <w:r w:rsidRPr="00A63440">
        <w:rPr>
          <w:rFonts w:ascii="Times New Roman" w:hAnsi="Times New Roman"/>
          <w:b/>
          <w:sz w:val="24"/>
          <w:szCs w:val="24"/>
        </w:rPr>
        <w:t>»</w:t>
      </w:r>
    </w:p>
    <w:p w:rsidR="00343B21" w:rsidRPr="00C46B9F" w:rsidRDefault="00343B21" w:rsidP="00F9149D">
      <w:pPr>
        <w:spacing w:line="240" w:lineRule="auto"/>
        <w:rPr>
          <w:rFonts w:ascii="Times New Roman" w:hAnsi="Times New Roman"/>
          <w:sz w:val="24"/>
          <w:szCs w:val="24"/>
        </w:rPr>
      </w:pPr>
      <w:r>
        <w:rPr>
          <w:rFonts w:ascii="Times New Roman" w:hAnsi="Times New Roman"/>
          <w:sz w:val="24"/>
          <w:szCs w:val="24"/>
        </w:rPr>
        <w:t xml:space="preserve">     </w:t>
      </w: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4"/>
          <w:szCs w:val="24"/>
        </w:rPr>
        <w:t>Бодеевского сельского</w:t>
      </w:r>
      <w:r w:rsidRPr="00C46B9F">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343B21" w:rsidRPr="00C46B9F" w:rsidRDefault="00343B21" w:rsidP="00F9149D">
      <w:pPr>
        <w:spacing w:line="240" w:lineRule="auto"/>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43B21" w:rsidRPr="00C46B9F" w:rsidRDefault="00343B21" w:rsidP="00F9149D">
      <w:pPr>
        <w:widowControl w:val="0"/>
        <w:autoSpaceDE w:val="0"/>
        <w:autoSpaceDN w:val="0"/>
        <w:adjustRightInd w:val="0"/>
        <w:spacing w:line="240" w:lineRule="auto"/>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20</w:t>
      </w:r>
      <w:r w:rsidRPr="00C46B9F">
        <w:rPr>
          <w:rFonts w:ascii="Times New Roman" w:hAnsi="Times New Roman"/>
          <w:sz w:val="24"/>
          <w:szCs w:val="24"/>
        </w:rPr>
        <w:t xml:space="preserve"> годах в один этап.</w:t>
      </w:r>
    </w:p>
    <w:p w:rsidR="00343B21" w:rsidRPr="00C46B9F" w:rsidRDefault="00343B21" w:rsidP="00F9149D">
      <w:pPr>
        <w:spacing w:line="240" w:lineRule="auto"/>
        <w:ind w:firstLine="720"/>
        <w:rPr>
          <w:rFonts w:ascii="Times New Roman" w:hAnsi="Times New Roman"/>
          <w:sz w:val="24"/>
          <w:szCs w:val="24"/>
        </w:rPr>
      </w:pPr>
    </w:p>
    <w:p w:rsidR="00343B21" w:rsidRPr="00A63440" w:rsidRDefault="00343B21" w:rsidP="00F9149D">
      <w:pPr>
        <w:spacing w:after="0" w:line="240" w:lineRule="auto"/>
        <w:jc w:val="center"/>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 и мероприятий ведомственных целевых програм</w:t>
      </w:r>
      <w:r>
        <w:rPr>
          <w:rFonts w:ascii="Times New Roman" w:hAnsi="Times New Roman"/>
          <w:b/>
          <w:sz w:val="24"/>
          <w:szCs w:val="24"/>
        </w:rPr>
        <w:t>м подпрограммы «Развитие сети уличного освещения</w:t>
      </w:r>
      <w:r w:rsidRPr="00A63440">
        <w:rPr>
          <w:rFonts w:ascii="Times New Roman" w:hAnsi="Times New Roman"/>
          <w:b/>
          <w:sz w:val="24"/>
          <w:szCs w:val="24"/>
        </w:rPr>
        <w:t>»</w:t>
      </w:r>
    </w:p>
    <w:p w:rsidR="00343B21" w:rsidRDefault="00343B21" w:rsidP="00F9149D">
      <w:pPr>
        <w:spacing w:after="0" w:line="240" w:lineRule="auto"/>
        <w:rPr>
          <w:rFonts w:ascii="Times New Roman" w:hAnsi="Times New Roman"/>
          <w:sz w:val="24"/>
          <w:szCs w:val="24"/>
        </w:rPr>
      </w:pPr>
      <w:r w:rsidRPr="00C46B9F">
        <w:rPr>
          <w:rFonts w:ascii="Times New Roman" w:hAnsi="Times New Roman"/>
          <w:sz w:val="24"/>
          <w:szCs w:val="24"/>
        </w:rPr>
        <w:t>Подпрограмма включает основное мероприятие:</w:t>
      </w:r>
    </w:p>
    <w:p w:rsidR="00343B21" w:rsidRDefault="00343B21" w:rsidP="00F9149D">
      <w:pPr>
        <w:spacing w:after="0" w:line="240" w:lineRule="auto"/>
        <w:rPr>
          <w:rFonts w:ascii="Times New Roman" w:hAnsi="Times New Roman"/>
          <w:sz w:val="24"/>
          <w:szCs w:val="24"/>
        </w:rPr>
      </w:pPr>
      <w:r>
        <w:rPr>
          <w:rFonts w:ascii="Times New Roman" w:hAnsi="Times New Roman"/>
          <w:sz w:val="24"/>
          <w:szCs w:val="24"/>
        </w:rPr>
        <w:t>- расходы на приобретение фонарей  уличного освещения и оплату электроэнергии,</w:t>
      </w:r>
    </w:p>
    <w:p w:rsidR="00343B21" w:rsidRDefault="00343B21" w:rsidP="00F9149D">
      <w:pPr>
        <w:spacing w:after="0" w:line="240" w:lineRule="auto"/>
        <w:rPr>
          <w:rFonts w:ascii="Times New Roman" w:hAnsi="Times New Roman"/>
          <w:sz w:val="24"/>
          <w:szCs w:val="24"/>
        </w:rPr>
      </w:pPr>
      <w:r>
        <w:rPr>
          <w:rFonts w:ascii="Times New Roman" w:hAnsi="Times New Roman"/>
          <w:sz w:val="24"/>
          <w:szCs w:val="24"/>
        </w:rPr>
        <w:t>- повышение энергетической эффективности  и снижение затрат на оплату электроэнергии.</w:t>
      </w:r>
    </w:p>
    <w:p w:rsidR="00343B21" w:rsidRPr="00C46B9F" w:rsidRDefault="00343B21" w:rsidP="00F9149D">
      <w:pPr>
        <w:spacing w:after="0" w:line="240" w:lineRule="auto"/>
        <w:rPr>
          <w:rFonts w:ascii="Times New Roman" w:hAnsi="Times New Roman"/>
          <w:sz w:val="24"/>
          <w:szCs w:val="24"/>
        </w:rPr>
      </w:pPr>
    </w:p>
    <w:p w:rsidR="00343B21" w:rsidRPr="00A63440" w:rsidRDefault="00343B21" w:rsidP="00F9149D">
      <w:pPr>
        <w:spacing w:after="0" w:line="240" w:lineRule="auto"/>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Pr>
          <w:rFonts w:ascii="Times New Roman" w:hAnsi="Times New Roman"/>
          <w:b/>
          <w:sz w:val="24"/>
          <w:szCs w:val="24"/>
        </w:rPr>
        <w:t>Развитие сети уличного освещения»</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текущего </w:t>
      </w:r>
      <w:r w:rsidR="00F9149D">
        <w:rPr>
          <w:rFonts w:ascii="Times New Roman" w:hAnsi="Times New Roman"/>
          <w:sz w:val="24"/>
          <w:szCs w:val="24"/>
        </w:rPr>
        <w:t>ф</w:t>
      </w:r>
      <w:r>
        <w:rPr>
          <w:rFonts w:ascii="Times New Roman" w:hAnsi="Times New Roman"/>
          <w:sz w:val="24"/>
          <w:szCs w:val="24"/>
        </w:rPr>
        <w:t>инансирования.</w:t>
      </w:r>
    </w:p>
    <w:p w:rsidR="00343B21" w:rsidRDefault="00343B21" w:rsidP="00F9149D">
      <w:pPr>
        <w:spacing w:after="0" w:line="240" w:lineRule="auto"/>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Pr>
          <w:rFonts w:ascii="Times New Roman" w:hAnsi="Times New Roman"/>
          <w:sz w:val="24"/>
          <w:szCs w:val="24"/>
        </w:rPr>
        <w:t>1804,5</w:t>
      </w:r>
      <w:r w:rsidRPr="005F4619">
        <w:rPr>
          <w:rFonts w:ascii="Times New Roman" w:hAnsi="Times New Roman"/>
          <w:sz w:val="24"/>
          <w:szCs w:val="24"/>
        </w:rPr>
        <w:t xml:space="preserve"> тыс. рублей, в том числе:</w:t>
      </w:r>
    </w:p>
    <w:p w:rsidR="00343B21" w:rsidRPr="00C46B9F" w:rsidRDefault="00343B21" w:rsidP="00F9149D">
      <w:pPr>
        <w:framePr w:hSpace="180" w:wrap="around" w:vAnchor="text" w:hAnchor="margin" w:xAlign="center" w:y="62"/>
        <w:autoSpaceDE w:val="0"/>
        <w:autoSpaceDN w:val="0"/>
        <w:adjustRightInd w:val="0"/>
        <w:spacing w:after="0" w:line="240" w:lineRule="auto"/>
        <w:ind w:firstLine="567"/>
        <w:rPr>
          <w:rFonts w:ascii="Times New Roman" w:hAnsi="Times New Roman"/>
          <w:sz w:val="24"/>
          <w:szCs w:val="24"/>
        </w:rPr>
      </w:pPr>
      <w:r w:rsidRPr="00C46B9F">
        <w:rPr>
          <w:rFonts w:ascii="Times New Roman" w:hAnsi="Times New Roman"/>
          <w:sz w:val="24"/>
          <w:szCs w:val="24"/>
        </w:rPr>
        <w:lastRenderedPageBreak/>
        <w:t xml:space="preserve">2014 год –  </w:t>
      </w:r>
      <w:r>
        <w:rPr>
          <w:rFonts w:ascii="Times New Roman" w:hAnsi="Times New Roman"/>
          <w:sz w:val="24"/>
          <w:szCs w:val="24"/>
        </w:rPr>
        <w:t>276,5</w:t>
      </w:r>
      <w:r w:rsidRPr="00C46B9F">
        <w:rPr>
          <w:rFonts w:ascii="Times New Roman" w:hAnsi="Times New Roman"/>
          <w:sz w:val="24"/>
          <w:szCs w:val="24"/>
        </w:rPr>
        <w:t xml:space="preserve"> тыс. рублей.</w:t>
      </w:r>
    </w:p>
    <w:p w:rsidR="00343B21" w:rsidRPr="00C46B9F" w:rsidRDefault="00343B21" w:rsidP="00F9149D">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2015 год – 233.0</w:t>
      </w:r>
      <w:r w:rsidRPr="00C46B9F">
        <w:rPr>
          <w:rFonts w:ascii="Times New Roman" w:hAnsi="Times New Roman" w:cs="Times New Roman"/>
          <w:sz w:val="24"/>
          <w:szCs w:val="24"/>
        </w:rPr>
        <w:t xml:space="preserve"> тыс. рублей;</w:t>
      </w:r>
    </w:p>
    <w:p w:rsidR="00343B21" w:rsidRDefault="00343B21" w:rsidP="00F9149D">
      <w:pPr>
        <w:pStyle w:val="ConsPlusCell"/>
        <w:framePr w:hSpace="180" w:wrap="around" w:vAnchor="text" w:hAnchor="margin" w:xAlign="center" w:y="62"/>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Pr>
          <w:rFonts w:ascii="Times New Roman" w:hAnsi="Times New Roman" w:cs="Times New Roman"/>
          <w:sz w:val="24"/>
          <w:szCs w:val="24"/>
        </w:rPr>
        <w:t xml:space="preserve"> 247.0</w:t>
      </w:r>
      <w:r w:rsidRPr="00C46B9F">
        <w:rPr>
          <w:rFonts w:ascii="Times New Roman" w:hAnsi="Times New Roman" w:cs="Times New Roman"/>
          <w:sz w:val="24"/>
          <w:szCs w:val="24"/>
        </w:rPr>
        <w:t xml:space="preserve"> тыс. рублей;</w:t>
      </w:r>
    </w:p>
    <w:p w:rsidR="00343B21" w:rsidRDefault="00343B21" w:rsidP="00F9149D">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2017 год - 262.0 тыс. рублей;</w:t>
      </w:r>
    </w:p>
    <w:p w:rsidR="00343B21" w:rsidRDefault="00343B21" w:rsidP="00F9149D">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2018 год - 262.0 тыс. рублей;</w:t>
      </w:r>
    </w:p>
    <w:p w:rsidR="00343B21" w:rsidRDefault="00343B21" w:rsidP="00F9149D">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2019год -262.0 тыс. рублей;</w:t>
      </w:r>
    </w:p>
    <w:p w:rsidR="00343B21" w:rsidRPr="005F4619" w:rsidRDefault="00343B21" w:rsidP="00F9149D">
      <w:pPr>
        <w:spacing w:after="0" w:line="240" w:lineRule="auto"/>
        <w:rPr>
          <w:rFonts w:ascii="Times New Roman" w:hAnsi="Times New Roman"/>
          <w:sz w:val="24"/>
          <w:szCs w:val="24"/>
        </w:rPr>
      </w:pPr>
      <w:r>
        <w:rPr>
          <w:rFonts w:ascii="Times New Roman" w:hAnsi="Times New Roman"/>
          <w:sz w:val="24"/>
          <w:szCs w:val="24"/>
        </w:rPr>
        <w:t xml:space="preserve">           2020 год - 262.0 тыс. рублей</w:t>
      </w:r>
    </w:p>
    <w:p w:rsidR="00343B21" w:rsidRDefault="00343B21" w:rsidP="00F9149D">
      <w:pPr>
        <w:tabs>
          <w:tab w:val="left" w:pos="930"/>
        </w:tabs>
        <w:spacing w:after="0" w:line="240" w:lineRule="auto"/>
      </w:pPr>
      <w:r>
        <w:rPr>
          <w:rFonts w:ascii="Times New Roman" w:hAnsi="Times New Roman"/>
          <w:spacing w:val="-8"/>
          <w:sz w:val="24"/>
          <w:szCs w:val="24"/>
        </w:rPr>
        <w:t xml:space="preserve">               </w:t>
      </w:r>
    </w:p>
    <w:p w:rsidR="00343B21" w:rsidRDefault="00343B21" w:rsidP="00F9149D">
      <w:pPr>
        <w:widowControl w:val="0"/>
        <w:tabs>
          <w:tab w:val="left" w:pos="870"/>
        </w:tabs>
        <w:autoSpaceDE w:val="0"/>
        <w:autoSpaceDN w:val="0"/>
        <w:adjustRightInd w:val="0"/>
        <w:spacing w:after="0"/>
      </w:pPr>
    </w:p>
    <w:p w:rsidR="00343B21" w:rsidRDefault="00343B21" w:rsidP="00F9149D">
      <w:pPr>
        <w:widowControl w:val="0"/>
        <w:tabs>
          <w:tab w:val="left" w:pos="870"/>
        </w:tabs>
        <w:autoSpaceDE w:val="0"/>
        <w:autoSpaceDN w:val="0"/>
        <w:adjustRightInd w:val="0"/>
        <w:spacing w:after="0"/>
      </w:pPr>
    </w:p>
    <w:p w:rsidR="00343B21" w:rsidRDefault="00343B21" w:rsidP="00F9149D">
      <w:pPr>
        <w:widowControl w:val="0"/>
        <w:tabs>
          <w:tab w:val="left" w:pos="870"/>
        </w:tabs>
        <w:autoSpaceDE w:val="0"/>
        <w:autoSpaceDN w:val="0"/>
        <w:adjustRightInd w:val="0"/>
        <w:spacing w:after="0"/>
      </w:pPr>
    </w:p>
    <w:p w:rsidR="00343B21" w:rsidRDefault="00343B21" w:rsidP="00343B21">
      <w:pPr>
        <w:widowControl w:val="0"/>
        <w:tabs>
          <w:tab w:val="left" w:pos="870"/>
        </w:tabs>
        <w:autoSpaceDE w:val="0"/>
        <w:autoSpaceDN w:val="0"/>
        <w:adjustRightInd w:val="0"/>
      </w:pPr>
    </w:p>
    <w:p w:rsidR="00343B21" w:rsidRDefault="00343B21" w:rsidP="00343B21">
      <w:pPr>
        <w:widowControl w:val="0"/>
        <w:tabs>
          <w:tab w:val="left" w:pos="870"/>
        </w:tabs>
        <w:autoSpaceDE w:val="0"/>
        <w:autoSpaceDN w:val="0"/>
        <w:adjustRightInd w:val="0"/>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F9149D" w:rsidRDefault="00F9149D" w:rsidP="00343B21">
      <w:pPr>
        <w:widowControl w:val="0"/>
        <w:autoSpaceDE w:val="0"/>
        <w:autoSpaceDN w:val="0"/>
        <w:adjustRightInd w:val="0"/>
        <w:jc w:val="center"/>
        <w:outlineLvl w:val="3"/>
        <w:rPr>
          <w:rFonts w:ascii="Times New Roman" w:hAnsi="Times New Roman"/>
          <w:b/>
          <w:sz w:val="24"/>
          <w:szCs w:val="24"/>
        </w:rPr>
      </w:pPr>
    </w:p>
    <w:p w:rsidR="00343B21" w:rsidRDefault="00343B21" w:rsidP="00F9149D">
      <w:pPr>
        <w:widowControl w:val="0"/>
        <w:autoSpaceDE w:val="0"/>
        <w:autoSpaceDN w:val="0"/>
        <w:adjustRightInd w:val="0"/>
        <w:spacing w:after="0" w:line="240" w:lineRule="auto"/>
        <w:jc w:val="center"/>
        <w:outlineLvl w:val="3"/>
        <w:rPr>
          <w:rFonts w:ascii="Times New Roman" w:hAnsi="Times New Roman"/>
          <w:b/>
          <w:sz w:val="24"/>
          <w:szCs w:val="24"/>
        </w:rPr>
      </w:pPr>
      <w:r w:rsidRPr="007E68B9">
        <w:rPr>
          <w:rFonts w:ascii="Times New Roman" w:hAnsi="Times New Roman"/>
          <w:b/>
          <w:sz w:val="24"/>
          <w:szCs w:val="24"/>
        </w:rPr>
        <w:lastRenderedPageBreak/>
        <w:t>ПАСПОРТ</w:t>
      </w:r>
    </w:p>
    <w:p w:rsidR="00343B21" w:rsidRPr="007E68B9" w:rsidRDefault="00343B21" w:rsidP="00F9149D">
      <w:pPr>
        <w:widowControl w:val="0"/>
        <w:autoSpaceDE w:val="0"/>
        <w:autoSpaceDN w:val="0"/>
        <w:adjustRightInd w:val="0"/>
        <w:spacing w:after="0" w:line="240" w:lineRule="auto"/>
        <w:jc w:val="center"/>
        <w:outlineLvl w:val="3"/>
        <w:rPr>
          <w:rFonts w:ascii="Times New Roman" w:hAnsi="Times New Roman"/>
          <w:b/>
          <w:sz w:val="24"/>
          <w:szCs w:val="24"/>
        </w:rPr>
      </w:pPr>
      <w:r>
        <w:rPr>
          <w:rFonts w:ascii="Times New Roman" w:hAnsi="Times New Roman"/>
          <w:b/>
          <w:sz w:val="24"/>
          <w:szCs w:val="24"/>
        </w:rPr>
        <w:t>подпрограммы "Благоустройство территории поселения "</w:t>
      </w:r>
    </w:p>
    <w:tbl>
      <w:tblPr>
        <w:tblpPr w:leftFromText="180" w:rightFromText="180" w:vertAnchor="text" w:horzAnchor="margin" w:tblpXSpec="center" w:tblpY="62"/>
        <w:tblW w:w="10421" w:type="dxa"/>
        <w:tblLayout w:type="fixed"/>
        <w:tblLook w:val="00A0"/>
      </w:tblPr>
      <w:tblGrid>
        <w:gridCol w:w="3510"/>
        <w:gridCol w:w="6911"/>
      </w:tblGrid>
      <w:tr w:rsidR="00343B21" w:rsidRPr="00C46B9F" w:rsidTr="00343B21">
        <w:tc>
          <w:tcPr>
            <w:tcW w:w="3510"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Pr>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Благоустройство территории поселения</w:t>
            </w:r>
          </w:p>
        </w:tc>
      </w:tr>
      <w:tr w:rsidR="00343B21" w:rsidRPr="00C46B9F" w:rsidTr="00343B21">
        <w:tc>
          <w:tcPr>
            <w:tcW w:w="3510"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Ответственный исполнитель</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программы</w:t>
            </w:r>
          </w:p>
        </w:tc>
        <w:tc>
          <w:tcPr>
            <w:tcW w:w="6911" w:type="dxa"/>
          </w:tcPr>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343B21" w:rsidRPr="00C46B9F" w:rsidTr="00343B21">
        <w:tc>
          <w:tcPr>
            <w:tcW w:w="3510"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6911" w:type="dxa"/>
          </w:tcPr>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p>
        </w:tc>
      </w:tr>
      <w:tr w:rsidR="00343B21" w:rsidRPr="00C46B9F" w:rsidTr="00343B21">
        <w:tc>
          <w:tcPr>
            <w:tcW w:w="3510"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Участники 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6911" w:type="dxa"/>
          </w:tcPr>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343B21" w:rsidRPr="00C46B9F" w:rsidTr="00343B21">
        <w:tc>
          <w:tcPr>
            <w:tcW w:w="3510"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Программно-целевые инструменты</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6911" w:type="dxa"/>
          </w:tcPr>
          <w:p w:rsidR="00343B21" w:rsidRPr="00C46B9F" w:rsidRDefault="00343B21" w:rsidP="00F9149D">
            <w:pPr>
              <w:spacing w:after="0" w:line="240" w:lineRule="auto"/>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343B21" w:rsidRPr="00C46B9F" w:rsidTr="00343B21">
        <w:tc>
          <w:tcPr>
            <w:tcW w:w="3510"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Цели 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b/>
                <w:color w:val="365F91"/>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color w:val="365F91"/>
                <w:sz w:val="24"/>
                <w:szCs w:val="24"/>
              </w:rPr>
            </w:pPr>
          </w:p>
        </w:tc>
        <w:tc>
          <w:tcPr>
            <w:tcW w:w="6911" w:type="dxa"/>
          </w:tcPr>
          <w:p w:rsidR="00343B21" w:rsidRPr="00C46B9F"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комплексное благоустройство и  озеленение территории поселения.</w:t>
            </w:r>
          </w:p>
        </w:tc>
      </w:tr>
      <w:tr w:rsidR="00343B21" w:rsidRPr="00C46B9F" w:rsidTr="00343B21">
        <w:tc>
          <w:tcPr>
            <w:tcW w:w="3510"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Задачи 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6911" w:type="dxa"/>
          </w:tcPr>
          <w:p w:rsidR="00343B21"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343B21" w:rsidRPr="00C46B9F"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tc>
      </w:tr>
      <w:tr w:rsidR="00343B21" w:rsidRPr="00C46B9F" w:rsidTr="00343B21">
        <w:tc>
          <w:tcPr>
            <w:tcW w:w="3510"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6911" w:type="dxa"/>
          </w:tcPr>
          <w:p w:rsidR="00343B21" w:rsidRPr="00C46B9F" w:rsidRDefault="00343B21" w:rsidP="00F9149D">
            <w:pPr>
              <w:spacing w:after="0" w:line="240" w:lineRule="auto"/>
              <w:ind w:firstLine="567"/>
              <w:rPr>
                <w:rFonts w:ascii="Times New Roman" w:hAnsi="Times New Roman"/>
                <w:sz w:val="24"/>
                <w:szCs w:val="24"/>
              </w:rPr>
            </w:pPr>
          </w:p>
          <w:p w:rsidR="00343B21"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 увеличение площади зеленых насаждений,</w:t>
            </w:r>
          </w:p>
          <w:p w:rsidR="00343B21"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 увеличение привлекательности и улучшение эстетического оформления зон отдыха, территорий общего пользования,</w:t>
            </w:r>
          </w:p>
          <w:p w:rsidR="00343B21" w:rsidRPr="00C46B9F"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-увеличение  количества малых архитектурных форм детских площадок и спортивных сооржений.</w:t>
            </w:r>
          </w:p>
        </w:tc>
      </w:tr>
      <w:tr w:rsidR="00343B21" w:rsidRPr="00C46B9F" w:rsidTr="00343B21">
        <w:tc>
          <w:tcPr>
            <w:tcW w:w="3510"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6911" w:type="dxa"/>
          </w:tcPr>
          <w:p w:rsidR="00343B21" w:rsidRPr="00C46B9F" w:rsidRDefault="00343B21" w:rsidP="00F9149D">
            <w:pPr>
              <w:pStyle w:val="ConsPlusCell"/>
              <w:ind w:firstLine="567"/>
              <w:rPr>
                <w:rFonts w:ascii="Times New Roman" w:hAnsi="Times New Roman" w:cs="Times New Roman"/>
                <w:sz w:val="24"/>
                <w:szCs w:val="24"/>
              </w:rPr>
            </w:pPr>
          </w:p>
          <w:p w:rsidR="00343B21" w:rsidRPr="00C46B9F" w:rsidRDefault="00343B21" w:rsidP="00F9149D">
            <w:pPr>
              <w:spacing w:after="0" w:line="240" w:lineRule="auto"/>
              <w:ind w:firstLine="567"/>
              <w:rPr>
                <w:rFonts w:ascii="Times New Roman" w:hAnsi="Times New Roman"/>
                <w:sz w:val="24"/>
                <w:szCs w:val="24"/>
              </w:rPr>
            </w:pPr>
            <w:r w:rsidRPr="00C46B9F">
              <w:rPr>
                <w:rFonts w:ascii="Times New Roman" w:hAnsi="Times New Roman"/>
                <w:sz w:val="24"/>
                <w:szCs w:val="24"/>
              </w:rPr>
              <w:t>срок реализации программы: 2014 – 20</w:t>
            </w:r>
            <w:r>
              <w:rPr>
                <w:rFonts w:ascii="Times New Roman" w:hAnsi="Times New Roman"/>
                <w:sz w:val="24"/>
                <w:szCs w:val="24"/>
              </w:rPr>
              <w:t>20</w:t>
            </w:r>
            <w:r w:rsidRPr="00C46B9F">
              <w:rPr>
                <w:rFonts w:ascii="Times New Roman" w:hAnsi="Times New Roman"/>
                <w:sz w:val="24"/>
                <w:szCs w:val="24"/>
              </w:rPr>
              <w:t xml:space="preserve"> годы</w:t>
            </w:r>
          </w:p>
          <w:p w:rsidR="00343B21" w:rsidRPr="00C46B9F" w:rsidRDefault="00343B21" w:rsidP="00F9149D">
            <w:pPr>
              <w:spacing w:after="0" w:line="240" w:lineRule="auto"/>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p w:rsidR="00343B21" w:rsidRPr="00C46B9F" w:rsidRDefault="00343B21" w:rsidP="00F9149D">
            <w:pPr>
              <w:widowControl w:val="0"/>
              <w:autoSpaceDE w:val="0"/>
              <w:autoSpaceDN w:val="0"/>
              <w:adjustRightInd w:val="0"/>
              <w:spacing w:after="0" w:line="240" w:lineRule="auto"/>
              <w:ind w:firstLine="567"/>
              <w:rPr>
                <w:rFonts w:ascii="Times New Roman" w:hAnsi="Times New Roman"/>
                <w:sz w:val="24"/>
                <w:szCs w:val="24"/>
              </w:rPr>
            </w:pPr>
          </w:p>
        </w:tc>
      </w:tr>
      <w:tr w:rsidR="00343B21" w:rsidRPr="00C46B9F" w:rsidTr="00343B21">
        <w:tc>
          <w:tcPr>
            <w:tcW w:w="3510"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 xml:space="preserve">Ресурсное </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обеспечение 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p>
        </w:tc>
        <w:tc>
          <w:tcPr>
            <w:tcW w:w="6911" w:type="dxa"/>
          </w:tcPr>
          <w:p w:rsidR="00343B21" w:rsidRPr="00C46B9F" w:rsidRDefault="00343B21" w:rsidP="00F9149D">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w:t>
            </w:r>
            <w:r>
              <w:rPr>
                <w:rFonts w:ascii="Times New Roman" w:hAnsi="Times New Roman" w:cs="Times New Roman"/>
                <w:sz w:val="24"/>
                <w:szCs w:val="24"/>
              </w:rPr>
              <w:t>ета в объемах, предусмотренных п</w:t>
            </w:r>
            <w:r w:rsidRPr="00C46B9F">
              <w:rPr>
                <w:rFonts w:ascii="Times New Roman" w:hAnsi="Times New Roman" w:cs="Times New Roman"/>
                <w:sz w:val="24"/>
                <w:szCs w:val="24"/>
              </w:rPr>
              <w:t>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r>
              <w:rPr>
                <w:rFonts w:ascii="Times New Roman" w:hAnsi="Times New Roman" w:cs="Times New Roman"/>
                <w:sz w:val="24"/>
                <w:szCs w:val="24"/>
              </w:rPr>
              <w:t>Бодеевского</w:t>
            </w:r>
            <w:r w:rsidRPr="00C46B9F">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343B21" w:rsidRPr="00C46B9F" w:rsidRDefault="00343B21" w:rsidP="00F9149D">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343B21" w:rsidRPr="00C46B9F" w:rsidRDefault="00343B21" w:rsidP="00F9149D">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5993,8 </w:t>
            </w:r>
            <w:r w:rsidRPr="00C46B9F">
              <w:rPr>
                <w:rFonts w:ascii="Times New Roman" w:hAnsi="Times New Roman" w:cs="Times New Roman"/>
                <w:sz w:val="24"/>
                <w:szCs w:val="24"/>
              </w:rPr>
              <w:t xml:space="preserve"> тыс. рублей, в том числе:</w:t>
            </w:r>
          </w:p>
          <w:p w:rsidR="00343B21" w:rsidRPr="00C46B9F" w:rsidRDefault="00343B21" w:rsidP="00F9149D">
            <w:pPr>
              <w:autoSpaceDE w:val="0"/>
              <w:autoSpaceDN w:val="0"/>
              <w:adjustRightInd w:val="0"/>
              <w:spacing w:after="0" w:line="240" w:lineRule="auto"/>
              <w:ind w:firstLine="567"/>
              <w:rPr>
                <w:rFonts w:ascii="Times New Roman" w:hAnsi="Times New Roman"/>
                <w:sz w:val="24"/>
                <w:szCs w:val="24"/>
              </w:rPr>
            </w:pPr>
            <w:r w:rsidRPr="00C46B9F">
              <w:rPr>
                <w:rFonts w:ascii="Times New Roman" w:hAnsi="Times New Roman"/>
                <w:sz w:val="24"/>
                <w:szCs w:val="24"/>
              </w:rPr>
              <w:t xml:space="preserve">2014 год –  </w:t>
            </w:r>
            <w:r>
              <w:rPr>
                <w:rFonts w:ascii="Times New Roman" w:hAnsi="Times New Roman"/>
                <w:sz w:val="24"/>
                <w:szCs w:val="24"/>
              </w:rPr>
              <w:t>415,8</w:t>
            </w:r>
            <w:r w:rsidRPr="00C46B9F">
              <w:rPr>
                <w:rFonts w:ascii="Times New Roman" w:hAnsi="Times New Roman"/>
                <w:sz w:val="24"/>
                <w:szCs w:val="24"/>
              </w:rPr>
              <w:t xml:space="preserve"> тыс. рублей.</w:t>
            </w:r>
          </w:p>
          <w:p w:rsidR="00343B21" w:rsidRPr="00C46B9F" w:rsidRDefault="00343B21" w:rsidP="00F9149D">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298.0</w:t>
            </w:r>
            <w:r w:rsidRPr="00C46B9F">
              <w:rPr>
                <w:rFonts w:ascii="Times New Roman" w:hAnsi="Times New Roman" w:cs="Times New Roman"/>
                <w:sz w:val="24"/>
                <w:szCs w:val="24"/>
              </w:rPr>
              <w:t xml:space="preserve"> тыс. рублей;</w:t>
            </w:r>
          </w:p>
          <w:p w:rsidR="00343B21" w:rsidRDefault="00343B21" w:rsidP="00F9149D">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Pr>
                <w:rFonts w:ascii="Times New Roman" w:hAnsi="Times New Roman" w:cs="Times New Roman"/>
                <w:sz w:val="24"/>
                <w:szCs w:val="24"/>
              </w:rPr>
              <w:t xml:space="preserve"> 996.0</w:t>
            </w:r>
            <w:r w:rsidRPr="00C46B9F">
              <w:rPr>
                <w:rFonts w:ascii="Times New Roman" w:hAnsi="Times New Roman" w:cs="Times New Roman"/>
                <w:sz w:val="24"/>
                <w:szCs w:val="24"/>
              </w:rPr>
              <w:t xml:space="preserve"> тыс. рублей;</w:t>
            </w:r>
          </w:p>
          <w:p w:rsidR="00343B21" w:rsidRDefault="00343B21" w:rsidP="00F9149D">
            <w:pPr>
              <w:pStyle w:val="ConsPlusCell"/>
              <w:ind w:firstLine="567"/>
              <w:rPr>
                <w:rFonts w:ascii="Times New Roman" w:hAnsi="Times New Roman" w:cs="Times New Roman"/>
                <w:sz w:val="24"/>
                <w:szCs w:val="24"/>
              </w:rPr>
            </w:pPr>
            <w:r>
              <w:rPr>
                <w:rFonts w:ascii="Times New Roman" w:hAnsi="Times New Roman" w:cs="Times New Roman"/>
                <w:sz w:val="24"/>
                <w:szCs w:val="24"/>
              </w:rPr>
              <w:t>2017 год - 1071.0 тыс. рублей;</w:t>
            </w:r>
          </w:p>
          <w:p w:rsidR="00343B21" w:rsidRDefault="00343B21" w:rsidP="00F9149D">
            <w:pPr>
              <w:pStyle w:val="ConsPlusCell"/>
              <w:ind w:firstLine="567"/>
              <w:rPr>
                <w:rFonts w:ascii="Times New Roman" w:hAnsi="Times New Roman" w:cs="Times New Roman"/>
                <w:sz w:val="24"/>
                <w:szCs w:val="24"/>
              </w:rPr>
            </w:pPr>
            <w:r>
              <w:rPr>
                <w:rFonts w:ascii="Times New Roman" w:hAnsi="Times New Roman" w:cs="Times New Roman"/>
                <w:sz w:val="24"/>
                <w:szCs w:val="24"/>
              </w:rPr>
              <w:t>2018 год - 1071.0 тыс. рублей;</w:t>
            </w:r>
          </w:p>
          <w:p w:rsidR="00343B21" w:rsidRDefault="00343B21" w:rsidP="00F9149D">
            <w:pPr>
              <w:pStyle w:val="ConsPlusCell"/>
              <w:ind w:firstLine="567"/>
              <w:rPr>
                <w:rFonts w:ascii="Times New Roman" w:hAnsi="Times New Roman" w:cs="Times New Roman"/>
                <w:sz w:val="24"/>
                <w:szCs w:val="24"/>
              </w:rPr>
            </w:pPr>
            <w:r>
              <w:rPr>
                <w:rFonts w:ascii="Times New Roman" w:hAnsi="Times New Roman" w:cs="Times New Roman"/>
                <w:sz w:val="24"/>
                <w:szCs w:val="24"/>
              </w:rPr>
              <w:t>2019год -  1071.0 тыс. рублей;</w:t>
            </w:r>
          </w:p>
          <w:p w:rsidR="00343B21" w:rsidRPr="00C46B9F" w:rsidRDefault="00343B21" w:rsidP="00F9149D">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- 1071.0 тыс. рублей</w:t>
            </w:r>
          </w:p>
          <w:p w:rsidR="00343B21" w:rsidRPr="00C46B9F" w:rsidRDefault="00343B21" w:rsidP="00F9149D">
            <w:pPr>
              <w:pStyle w:val="ConsPlusCell"/>
              <w:ind w:firstLine="567"/>
              <w:rPr>
                <w:rFonts w:ascii="Times New Roman" w:hAnsi="Times New Roman" w:cs="Times New Roman"/>
                <w:sz w:val="24"/>
                <w:szCs w:val="24"/>
              </w:rPr>
            </w:pPr>
          </w:p>
        </w:tc>
      </w:tr>
      <w:tr w:rsidR="00343B21" w:rsidRPr="00C46B9F" w:rsidTr="00343B21">
        <w:trPr>
          <w:trHeight w:val="175"/>
        </w:trPr>
        <w:tc>
          <w:tcPr>
            <w:tcW w:w="3510" w:type="dxa"/>
          </w:tcPr>
          <w:p w:rsidR="00343B21" w:rsidRPr="00C46B9F" w:rsidRDefault="00343B21" w:rsidP="00F9149D">
            <w:pPr>
              <w:widowControl w:val="0"/>
              <w:autoSpaceDE w:val="0"/>
              <w:autoSpaceDN w:val="0"/>
              <w:adjustRightInd w:val="0"/>
              <w:spacing w:after="0" w:line="240" w:lineRule="auto"/>
              <w:rPr>
                <w:rFonts w:ascii="Times New Roman" w:hAnsi="Times New Roman"/>
                <w:color w:val="365F91"/>
                <w:sz w:val="24"/>
                <w:szCs w:val="24"/>
              </w:rPr>
            </w:pPr>
          </w:p>
        </w:tc>
        <w:tc>
          <w:tcPr>
            <w:tcW w:w="6911" w:type="dxa"/>
          </w:tcPr>
          <w:p w:rsidR="00343B21" w:rsidRPr="00C46B9F" w:rsidRDefault="00343B21" w:rsidP="00F9149D">
            <w:pPr>
              <w:widowControl w:val="0"/>
              <w:autoSpaceDE w:val="0"/>
              <w:autoSpaceDN w:val="0"/>
              <w:adjustRightInd w:val="0"/>
              <w:spacing w:after="0" w:line="240" w:lineRule="auto"/>
              <w:rPr>
                <w:rFonts w:ascii="Times New Roman" w:hAnsi="Times New Roman"/>
                <w:b/>
                <w:color w:val="365F91"/>
                <w:sz w:val="24"/>
                <w:szCs w:val="24"/>
              </w:rPr>
            </w:pPr>
          </w:p>
        </w:tc>
      </w:tr>
      <w:tr w:rsidR="00343B21" w:rsidRPr="00C46B9F" w:rsidTr="00343B21">
        <w:tc>
          <w:tcPr>
            <w:tcW w:w="3510" w:type="dxa"/>
          </w:tcPr>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Ожидаемые результаты реализации подпрограммы</w:t>
            </w:r>
          </w:p>
          <w:p w:rsidR="00343B21" w:rsidRPr="00C46B9F" w:rsidRDefault="00343B21" w:rsidP="00F9149D">
            <w:pPr>
              <w:widowControl w:val="0"/>
              <w:autoSpaceDE w:val="0"/>
              <w:autoSpaceDN w:val="0"/>
              <w:adjustRightInd w:val="0"/>
              <w:spacing w:after="0" w:line="240" w:lineRule="auto"/>
              <w:rPr>
                <w:rFonts w:ascii="Times New Roman" w:hAnsi="Times New Roman"/>
                <w:color w:val="365F91"/>
                <w:sz w:val="24"/>
                <w:szCs w:val="24"/>
              </w:rPr>
            </w:pPr>
          </w:p>
        </w:tc>
        <w:tc>
          <w:tcPr>
            <w:tcW w:w="6911" w:type="dxa"/>
          </w:tcPr>
          <w:p w:rsidR="00343B21" w:rsidRPr="00C46B9F" w:rsidRDefault="00343B21" w:rsidP="00F9149D">
            <w:pPr>
              <w:spacing w:after="0" w:line="240" w:lineRule="auto"/>
              <w:ind w:firstLine="567"/>
              <w:rPr>
                <w:rFonts w:ascii="Times New Roman" w:hAnsi="Times New Roman"/>
                <w:sz w:val="24"/>
                <w:szCs w:val="24"/>
              </w:rPr>
            </w:pPr>
            <w:r>
              <w:rPr>
                <w:rFonts w:ascii="Times New Roman" w:hAnsi="Times New Roman"/>
                <w:sz w:val="24"/>
                <w:szCs w:val="24"/>
              </w:rPr>
              <w:t>повышение комфортности проживания и отдыха населения.</w:t>
            </w:r>
          </w:p>
        </w:tc>
      </w:tr>
      <w:tr w:rsidR="00343B21" w:rsidRPr="00C46B9F" w:rsidTr="00343B21">
        <w:tc>
          <w:tcPr>
            <w:tcW w:w="3510" w:type="dxa"/>
          </w:tcPr>
          <w:p w:rsidR="00343B21" w:rsidRDefault="00343B21" w:rsidP="00F9149D">
            <w:pPr>
              <w:widowControl w:val="0"/>
              <w:autoSpaceDE w:val="0"/>
              <w:autoSpaceDN w:val="0"/>
              <w:adjustRightInd w:val="0"/>
              <w:spacing w:after="0" w:line="240" w:lineRule="auto"/>
              <w:rPr>
                <w:rFonts w:ascii="Times New Roman" w:hAnsi="Times New Roman"/>
                <w:color w:val="365F91"/>
                <w:sz w:val="24"/>
                <w:szCs w:val="24"/>
              </w:rPr>
            </w:pPr>
          </w:p>
          <w:p w:rsidR="00343B21" w:rsidRDefault="00343B21" w:rsidP="00F9149D">
            <w:pPr>
              <w:widowControl w:val="0"/>
              <w:autoSpaceDE w:val="0"/>
              <w:autoSpaceDN w:val="0"/>
              <w:adjustRightInd w:val="0"/>
              <w:spacing w:after="0" w:line="240" w:lineRule="auto"/>
              <w:rPr>
                <w:rFonts w:ascii="Times New Roman" w:hAnsi="Times New Roman"/>
                <w:color w:val="365F91"/>
                <w:sz w:val="24"/>
                <w:szCs w:val="24"/>
              </w:rPr>
            </w:pPr>
          </w:p>
          <w:p w:rsidR="00343B21" w:rsidRPr="00C46B9F" w:rsidRDefault="00343B21" w:rsidP="00F9149D">
            <w:pPr>
              <w:widowControl w:val="0"/>
              <w:autoSpaceDE w:val="0"/>
              <w:autoSpaceDN w:val="0"/>
              <w:adjustRightInd w:val="0"/>
              <w:spacing w:after="0" w:line="240" w:lineRule="auto"/>
              <w:rPr>
                <w:rFonts w:ascii="Times New Roman" w:hAnsi="Times New Roman"/>
                <w:color w:val="365F91"/>
                <w:sz w:val="24"/>
                <w:szCs w:val="24"/>
              </w:rPr>
            </w:pPr>
          </w:p>
        </w:tc>
        <w:tc>
          <w:tcPr>
            <w:tcW w:w="6911" w:type="dxa"/>
          </w:tcPr>
          <w:p w:rsidR="00343B21" w:rsidRPr="00C46B9F" w:rsidRDefault="00343B21" w:rsidP="00F9149D">
            <w:pPr>
              <w:widowControl w:val="0"/>
              <w:autoSpaceDE w:val="0"/>
              <w:autoSpaceDN w:val="0"/>
              <w:adjustRightInd w:val="0"/>
              <w:spacing w:after="0" w:line="240" w:lineRule="auto"/>
              <w:rPr>
                <w:rFonts w:ascii="Times New Roman" w:hAnsi="Times New Roman"/>
                <w:b/>
                <w:color w:val="365F91"/>
                <w:sz w:val="24"/>
                <w:szCs w:val="24"/>
              </w:rPr>
            </w:pPr>
          </w:p>
        </w:tc>
      </w:tr>
    </w:tbl>
    <w:p w:rsidR="00343B21" w:rsidRPr="00A63440" w:rsidRDefault="00343B21" w:rsidP="00F9149D">
      <w:pPr>
        <w:widowControl w:val="0"/>
        <w:autoSpaceDE w:val="0"/>
        <w:autoSpaceDN w:val="0"/>
        <w:adjustRightInd w:val="0"/>
        <w:spacing w:after="0" w:line="240" w:lineRule="auto"/>
        <w:jc w:val="center"/>
        <w:rPr>
          <w:rFonts w:ascii="Times New Roman" w:hAnsi="Times New Roman"/>
          <w:b/>
          <w:sz w:val="24"/>
          <w:szCs w:val="24"/>
        </w:rPr>
      </w:pPr>
      <w:r w:rsidRPr="00A63440">
        <w:rPr>
          <w:rFonts w:ascii="Times New Roman" w:hAnsi="Times New Roman"/>
          <w:b/>
          <w:sz w:val="24"/>
          <w:szCs w:val="24"/>
        </w:rPr>
        <w:lastRenderedPageBreak/>
        <w:t>Раздел 1. Характеристика сферы реализации подпрограммы</w:t>
      </w:r>
    </w:p>
    <w:p w:rsidR="00343B21" w:rsidRPr="00A63440" w:rsidRDefault="00343B21" w:rsidP="00F9149D">
      <w:pPr>
        <w:widowControl w:val="0"/>
        <w:autoSpaceDE w:val="0"/>
        <w:autoSpaceDN w:val="0"/>
        <w:adjustRightInd w:val="0"/>
        <w:spacing w:line="240" w:lineRule="auto"/>
        <w:jc w:val="center"/>
        <w:rPr>
          <w:rFonts w:ascii="Times New Roman" w:hAnsi="Times New Roman"/>
          <w:b/>
          <w:color w:val="365F91"/>
          <w:sz w:val="24"/>
          <w:szCs w:val="24"/>
        </w:rPr>
      </w:pPr>
      <w:r>
        <w:rPr>
          <w:rFonts w:ascii="Times New Roman" w:hAnsi="Times New Roman"/>
          <w:b/>
          <w:sz w:val="24"/>
          <w:szCs w:val="24"/>
        </w:rPr>
        <w:t>«Благоустройство территории</w:t>
      </w:r>
      <w:r w:rsidRPr="00A63440">
        <w:rPr>
          <w:rFonts w:ascii="Times New Roman" w:hAnsi="Times New Roman"/>
          <w:b/>
          <w:sz w:val="24"/>
          <w:szCs w:val="24"/>
        </w:rPr>
        <w:t>»</w:t>
      </w:r>
    </w:p>
    <w:p w:rsidR="00343B21" w:rsidRPr="00C46B9F" w:rsidRDefault="00343B21" w:rsidP="00F9149D">
      <w:pPr>
        <w:widowControl w:val="0"/>
        <w:autoSpaceDE w:val="0"/>
        <w:autoSpaceDN w:val="0"/>
        <w:adjustRightInd w:val="0"/>
        <w:spacing w:line="240" w:lineRule="auto"/>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Pr>
          <w:rFonts w:ascii="Times New Roman" w:hAnsi="Times New Roman"/>
          <w:sz w:val="24"/>
          <w:szCs w:val="24"/>
        </w:rPr>
        <w:t>Благоустройство территории поселения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4"/>
          <w:szCs w:val="24"/>
        </w:rPr>
        <w:t>Бодеевского</w:t>
      </w:r>
      <w:r w:rsidRPr="00C46B9F">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43B21" w:rsidRPr="00A63440" w:rsidRDefault="00343B21" w:rsidP="00F9149D">
      <w:pPr>
        <w:spacing w:line="240" w:lineRule="auto"/>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Pr>
          <w:rFonts w:ascii="Times New Roman" w:hAnsi="Times New Roman"/>
          <w:b/>
          <w:sz w:val="24"/>
          <w:szCs w:val="24"/>
        </w:rPr>
        <w:t>Благоустройство территории поселения</w:t>
      </w:r>
      <w:r w:rsidRPr="00A63440">
        <w:rPr>
          <w:rFonts w:ascii="Times New Roman" w:hAnsi="Times New Roman"/>
          <w:b/>
          <w:sz w:val="24"/>
          <w:szCs w:val="24"/>
        </w:rPr>
        <w:t>»</w:t>
      </w:r>
    </w:p>
    <w:p w:rsidR="00343B21" w:rsidRPr="00C46B9F" w:rsidRDefault="00343B21" w:rsidP="00F9149D">
      <w:pPr>
        <w:spacing w:line="240" w:lineRule="auto"/>
        <w:rPr>
          <w:rFonts w:ascii="Times New Roman" w:hAnsi="Times New Roman"/>
          <w:sz w:val="24"/>
          <w:szCs w:val="24"/>
        </w:rPr>
      </w:pPr>
      <w:r>
        <w:rPr>
          <w:rFonts w:ascii="Times New Roman" w:hAnsi="Times New Roman"/>
          <w:sz w:val="24"/>
          <w:szCs w:val="24"/>
        </w:rPr>
        <w:t xml:space="preserve">     </w:t>
      </w: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4"/>
          <w:szCs w:val="24"/>
        </w:rPr>
        <w:t>Бодеевского сельского</w:t>
      </w:r>
      <w:r w:rsidRPr="00C46B9F">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343B21" w:rsidRPr="00C46B9F" w:rsidRDefault="00343B21" w:rsidP="00F9149D">
      <w:pPr>
        <w:spacing w:line="240" w:lineRule="auto"/>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43B21" w:rsidRPr="00C46B9F" w:rsidRDefault="00343B21" w:rsidP="00F9149D">
      <w:pPr>
        <w:widowControl w:val="0"/>
        <w:autoSpaceDE w:val="0"/>
        <w:autoSpaceDN w:val="0"/>
        <w:adjustRightInd w:val="0"/>
        <w:spacing w:line="240" w:lineRule="auto"/>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20</w:t>
      </w:r>
      <w:r w:rsidRPr="00C46B9F">
        <w:rPr>
          <w:rFonts w:ascii="Times New Roman" w:hAnsi="Times New Roman"/>
          <w:sz w:val="24"/>
          <w:szCs w:val="24"/>
        </w:rPr>
        <w:t xml:space="preserve"> годах в один этап.</w:t>
      </w:r>
    </w:p>
    <w:p w:rsidR="00343B21" w:rsidRPr="00A63440" w:rsidRDefault="00343B21" w:rsidP="00F9149D">
      <w:pPr>
        <w:spacing w:after="0" w:line="240" w:lineRule="auto"/>
        <w:jc w:val="center"/>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 и мероприятий ведомственных целевых програм</w:t>
      </w:r>
      <w:r>
        <w:rPr>
          <w:rFonts w:ascii="Times New Roman" w:hAnsi="Times New Roman"/>
          <w:b/>
          <w:sz w:val="24"/>
          <w:szCs w:val="24"/>
        </w:rPr>
        <w:t>м подпрограммы «Благоустройство территории поселения</w:t>
      </w:r>
      <w:r w:rsidRPr="00A63440">
        <w:rPr>
          <w:rFonts w:ascii="Times New Roman" w:hAnsi="Times New Roman"/>
          <w:b/>
          <w:sz w:val="24"/>
          <w:szCs w:val="24"/>
        </w:rPr>
        <w:t>»</w:t>
      </w:r>
    </w:p>
    <w:p w:rsidR="00343B21" w:rsidRDefault="00343B21" w:rsidP="00F9149D">
      <w:pPr>
        <w:spacing w:after="0" w:line="240" w:lineRule="auto"/>
        <w:rPr>
          <w:rFonts w:ascii="Times New Roman" w:hAnsi="Times New Roman"/>
          <w:sz w:val="24"/>
          <w:szCs w:val="24"/>
        </w:rPr>
      </w:pPr>
      <w:r w:rsidRPr="00C46B9F">
        <w:rPr>
          <w:rFonts w:ascii="Times New Roman" w:hAnsi="Times New Roman"/>
          <w:sz w:val="24"/>
          <w:szCs w:val="24"/>
        </w:rPr>
        <w:t>Подпрограм</w:t>
      </w:r>
      <w:r>
        <w:rPr>
          <w:rFonts w:ascii="Times New Roman" w:hAnsi="Times New Roman"/>
          <w:sz w:val="24"/>
          <w:szCs w:val="24"/>
        </w:rPr>
        <w:t>ма включает основные мероприятия</w:t>
      </w:r>
      <w:r w:rsidRPr="00C46B9F">
        <w:rPr>
          <w:rFonts w:ascii="Times New Roman" w:hAnsi="Times New Roman"/>
          <w:sz w:val="24"/>
          <w:szCs w:val="24"/>
        </w:rPr>
        <w:t>:</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ликвидация несанкционированных свалок,</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вывоз твердых бытовых отходов,</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содержание мест вывоза бытовых отходов в соответствие с санитарными нормами,</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озеленение мест отдыха, разбивка клумб, парка,</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содержание, ремонт, реконструкция детской площадки,</w:t>
      </w:r>
    </w:p>
    <w:p w:rsidR="00343B21" w:rsidRDefault="00343B21" w:rsidP="00F9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строительство спортивных объектов.</w:t>
      </w:r>
    </w:p>
    <w:p w:rsidR="00343B21" w:rsidRPr="00C46B9F" w:rsidRDefault="00343B21" w:rsidP="00F9149D">
      <w:pPr>
        <w:spacing w:after="0" w:line="240" w:lineRule="auto"/>
        <w:rPr>
          <w:rFonts w:ascii="Times New Roman" w:hAnsi="Times New Roman"/>
          <w:sz w:val="24"/>
          <w:szCs w:val="24"/>
        </w:rPr>
      </w:pPr>
    </w:p>
    <w:p w:rsidR="00343B21" w:rsidRPr="00A63440" w:rsidRDefault="00343B21" w:rsidP="00F9149D">
      <w:pPr>
        <w:spacing w:after="0" w:line="240" w:lineRule="auto"/>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Pr>
          <w:rFonts w:ascii="Times New Roman" w:hAnsi="Times New Roman"/>
          <w:b/>
          <w:sz w:val="24"/>
          <w:szCs w:val="24"/>
        </w:rPr>
        <w:t>Благоустройство территории поселения»</w:t>
      </w:r>
    </w:p>
    <w:p w:rsidR="00343B21" w:rsidRPr="00C46B9F" w:rsidRDefault="00343B21" w:rsidP="00F9149D">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текущего финансирования.</w:t>
      </w:r>
    </w:p>
    <w:p w:rsidR="00343B21" w:rsidRDefault="00343B21" w:rsidP="00F9149D">
      <w:pPr>
        <w:spacing w:after="0" w:line="240" w:lineRule="auto"/>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Pr>
          <w:rFonts w:ascii="Times New Roman" w:hAnsi="Times New Roman"/>
          <w:sz w:val="24"/>
          <w:szCs w:val="24"/>
        </w:rPr>
        <w:t>5993,8</w:t>
      </w:r>
      <w:r w:rsidRPr="005F4619">
        <w:rPr>
          <w:rFonts w:ascii="Times New Roman" w:hAnsi="Times New Roman"/>
          <w:sz w:val="24"/>
          <w:szCs w:val="24"/>
        </w:rPr>
        <w:t xml:space="preserve"> тыс. рублей, в том числе:</w:t>
      </w:r>
    </w:p>
    <w:p w:rsidR="00343B21" w:rsidRPr="00C46B9F" w:rsidRDefault="00343B21" w:rsidP="00F9149D">
      <w:pPr>
        <w:autoSpaceDE w:val="0"/>
        <w:autoSpaceDN w:val="0"/>
        <w:adjustRightInd w:val="0"/>
        <w:spacing w:after="0" w:line="240" w:lineRule="auto"/>
        <w:ind w:firstLine="567"/>
        <w:rPr>
          <w:rFonts w:ascii="Times New Roman" w:hAnsi="Times New Roman"/>
          <w:sz w:val="24"/>
          <w:szCs w:val="24"/>
        </w:rPr>
      </w:pPr>
      <w:r w:rsidRPr="00C46B9F">
        <w:rPr>
          <w:rFonts w:ascii="Times New Roman" w:hAnsi="Times New Roman"/>
          <w:sz w:val="24"/>
          <w:szCs w:val="24"/>
        </w:rPr>
        <w:t xml:space="preserve">2014 год –  </w:t>
      </w:r>
      <w:r>
        <w:rPr>
          <w:rFonts w:ascii="Times New Roman" w:hAnsi="Times New Roman"/>
          <w:sz w:val="24"/>
          <w:szCs w:val="24"/>
        </w:rPr>
        <w:t xml:space="preserve">415,8 </w:t>
      </w:r>
      <w:r w:rsidRPr="00C46B9F">
        <w:rPr>
          <w:rFonts w:ascii="Times New Roman" w:hAnsi="Times New Roman"/>
          <w:sz w:val="24"/>
          <w:szCs w:val="24"/>
        </w:rPr>
        <w:t>тыс. рублей.</w:t>
      </w:r>
    </w:p>
    <w:p w:rsidR="00343B21" w:rsidRPr="00C46B9F" w:rsidRDefault="00343B21" w:rsidP="00F9149D">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298.0</w:t>
      </w:r>
      <w:r w:rsidRPr="00C46B9F">
        <w:rPr>
          <w:rFonts w:ascii="Times New Roman" w:hAnsi="Times New Roman" w:cs="Times New Roman"/>
          <w:sz w:val="24"/>
          <w:szCs w:val="24"/>
        </w:rPr>
        <w:t xml:space="preserve"> тыс. рублей;</w:t>
      </w:r>
    </w:p>
    <w:p w:rsidR="00343B21" w:rsidRDefault="00343B21" w:rsidP="00F9149D">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Pr>
          <w:rFonts w:ascii="Times New Roman" w:hAnsi="Times New Roman" w:cs="Times New Roman"/>
          <w:sz w:val="24"/>
          <w:szCs w:val="24"/>
        </w:rPr>
        <w:t xml:space="preserve"> 996.0</w:t>
      </w:r>
      <w:r w:rsidRPr="00C46B9F">
        <w:rPr>
          <w:rFonts w:ascii="Times New Roman" w:hAnsi="Times New Roman" w:cs="Times New Roman"/>
          <w:sz w:val="24"/>
          <w:szCs w:val="24"/>
        </w:rPr>
        <w:t xml:space="preserve"> тыс. рублей;</w:t>
      </w:r>
    </w:p>
    <w:p w:rsidR="00343B21" w:rsidRDefault="00343B21" w:rsidP="00F9149D">
      <w:pPr>
        <w:pStyle w:val="ConsPlusCell"/>
        <w:ind w:firstLine="567"/>
        <w:rPr>
          <w:rFonts w:ascii="Times New Roman" w:hAnsi="Times New Roman" w:cs="Times New Roman"/>
          <w:sz w:val="24"/>
          <w:szCs w:val="24"/>
        </w:rPr>
      </w:pPr>
      <w:r>
        <w:rPr>
          <w:rFonts w:ascii="Times New Roman" w:hAnsi="Times New Roman" w:cs="Times New Roman"/>
          <w:sz w:val="24"/>
          <w:szCs w:val="24"/>
        </w:rPr>
        <w:t>2017 год - 1071.0 тыс. рублей;</w:t>
      </w:r>
    </w:p>
    <w:p w:rsidR="00343B21" w:rsidRDefault="00343B21" w:rsidP="00F9149D">
      <w:pPr>
        <w:pStyle w:val="ConsPlusCell"/>
        <w:ind w:firstLine="567"/>
        <w:rPr>
          <w:rFonts w:ascii="Times New Roman" w:hAnsi="Times New Roman" w:cs="Times New Roman"/>
          <w:sz w:val="24"/>
          <w:szCs w:val="24"/>
        </w:rPr>
      </w:pPr>
      <w:r>
        <w:rPr>
          <w:rFonts w:ascii="Times New Roman" w:hAnsi="Times New Roman" w:cs="Times New Roman"/>
          <w:sz w:val="24"/>
          <w:szCs w:val="24"/>
        </w:rPr>
        <w:t>2018 год - 1071.0 тыс. рублей;</w:t>
      </w:r>
    </w:p>
    <w:p w:rsidR="00343B21" w:rsidRDefault="00343B21" w:rsidP="00F9149D">
      <w:pPr>
        <w:pStyle w:val="ConsPlusCell"/>
        <w:ind w:firstLine="567"/>
        <w:rPr>
          <w:rFonts w:ascii="Times New Roman" w:hAnsi="Times New Roman" w:cs="Times New Roman"/>
          <w:sz w:val="24"/>
          <w:szCs w:val="24"/>
        </w:rPr>
      </w:pPr>
      <w:r>
        <w:rPr>
          <w:rFonts w:ascii="Times New Roman" w:hAnsi="Times New Roman" w:cs="Times New Roman"/>
          <w:sz w:val="24"/>
          <w:szCs w:val="24"/>
        </w:rPr>
        <w:t>2019год -  1071.0 тыс. рублей;</w:t>
      </w:r>
    </w:p>
    <w:p w:rsidR="00343B21" w:rsidRPr="00C46B9F" w:rsidRDefault="00343B21" w:rsidP="00F9149D">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- 1071.0 тыс. рублей</w:t>
      </w:r>
    </w:p>
    <w:p w:rsidR="00343B21" w:rsidRPr="005F4619" w:rsidRDefault="00343B21" w:rsidP="00F9149D">
      <w:pPr>
        <w:spacing w:after="0" w:line="240" w:lineRule="auto"/>
        <w:rPr>
          <w:rFonts w:ascii="Times New Roman" w:hAnsi="Times New Roman"/>
          <w:sz w:val="24"/>
          <w:szCs w:val="24"/>
        </w:rPr>
      </w:pPr>
    </w:p>
    <w:p w:rsidR="00343B21" w:rsidRDefault="00343B21" w:rsidP="00F9149D">
      <w:pPr>
        <w:widowControl w:val="0"/>
        <w:tabs>
          <w:tab w:val="left" w:pos="870"/>
        </w:tabs>
        <w:autoSpaceDE w:val="0"/>
        <w:autoSpaceDN w:val="0"/>
        <w:adjustRightInd w:val="0"/>
        <w:spacing w:after="0"/>
        <w:rPr>
          <w:rFonts w:ascii="Times New Roman" w:hAnsi="Times New Roman"/>
          <w:sz w:val="24"/>
          <w:szCs w:val="24"/>
        </w:rPr>
      </w:pPr>
    </w:p>
    <w:p w:rsidR="00343B21" w:rsidRDefault="00343B21" w:rsidP="00A92650">
      <w:pPr>
        <w:widowControl w:val="0"/>
        <w:autoSpaceDE w:val="0"/>
        <w:autoSpaceDN w:val="0"/>
        <w:adjustRightInd w:val="0"/>
        <w:spacing w:after="0" w:line="240" w:lineRule="auto"/>
        <w:jc w:val="center"/>
        <w:outlineLvl w:val="3"/>
        <w:rPr>
          <w:rFonts w:ascii="Times New Roman" w:hAnsi="Times New Roman"/>
          <w:b/>
          <w:sz w:val="24"/>
          <w:szCs w:val="24"/>
        </w:rPr>
      </w:pPr>
      <w:r w:rsidRPr="007E68B9">
        <w:rPr>
          <w:rFonts w:ascii="Times New Roman" w:hAnsi="Times New Roman"/>
          <w:b/>
          <w:sz w:val="24"/>
          <w:szCs w:val="24"/>
        </w:rPr>
        <w:lastRenderedPageBreak/>
        <w:t>ПАСПОРТ</w:t>
      </w:r>
    </w:p>
    <w:p w:rsidR="00343B21" w:rsidRPr="007E68B9" w:rsidRDefault="00343B21" w:rsidP="00A92650">
      <w:pPr>
        <w:widowControl w:val="0"/>
        <w:autoSpaceDE w:val="0"/>
        <w:autoSpaceDN w:val="0"/>
        <w:adjustRightInd w:val="0"/>
        <w:spacing w:after="0" w:line="240" w:lineRule="auto"/>
        <w:jc w:val="center"/>
        <w:outlineLvl w:val="3"/>
        <w:rPr>
          <w:rFonts w:ascii="Times New Roman" w:hAnsi="Times New Roman"/>
          <w:b/>
          <w:sz w:val="24"/>
          <w:szCs w:val="24"/>
        </w:rPr>
      </w:pPr>
      <w:r>
        <w:rPr>
          <w:rFonts w:ascii="Times New Roman" w:hAnsi="Times New Roman"/>
          <w:b/>
          <w:sz w:val="24"/>
          <w:szCs w:val="24"/>
        </w:rPr>
        <w:t>подпрограммы "Содержание мест захоронения и ремонт военно-мемориальных объектов"</w:t>
      </w:r>
    </w:p>
    <w:tbl>
      <w:tblPr>
        <w:tblpPr w:leftFromText="180" w:rightFromText="180" w:vertAnchor="text" w:horzAnchor="margin" w:tblpXSpec="center" w:tblpY="62"/>
        <w:tblW w:w="10421" w:type="dxa"/>
        <w:tblLayout w:type="fixed"/>
        <w:tblLook w:val="00A0"/>
      </w:tblPr>
      <w:tblGrid>
        <w:gridCol w:w="3510"/>
        <w:gridCol w:w="6911"/>
      </w:tblGrid>
      <w:tr w:rsidR="00343B21" w:rsidRPr="00C46B9F" w:rsidTr="00343B21">
        <w:tc>
          <w:tcPr>
            <w:tcW w:w="3510" w:type="dxa"/>
          </w:tcPr>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Pr>
          <w:p w:rsidR="00343B21" w:rsidRPr="00C46B9F" w:rsidRDefault="00343B21" w:rsidP="00A92650">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Содержание мест захоронения и ремонт военно-мемориальных объектов</w:t>
            </w:r>
          </w:p>
        </w:tc>
      </w:tr>
      <w:tr w:rsidR="00343B21" w:rsidRPr="00C46B9F" w:rsidTr="00343B21">
        <w:tc>
          <w:tcPr>
            <w:tcW w:w="3510" w:type="dxa"/>
          </w:tcPr>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Ответственный исполнитель</w:t>
            </w:r>
          </w:p>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программы</w:t>
            </w:r>
          </w:p>
        </w:tc>
        <w:tc>
          <w:tcPr>
            <w:tcW w:w="6911" w:type="dxa"/>
          </w:tcPr>
          <w:p w:rsidR="00343B21" w:rsidRPr="00C46B9F" w:rsidRDefault="00343B21" w:rsidP="00A92650">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343B21" w:rsidRPr="00C46B9F" w:rsidTr="00343B21">
        <w:tc>
          <w:tcPr>
            <w:tcW w:w="3510" w:type="dxa"/>
          </w:tcPr>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p>
        </w:tc>
        <w:tc>
          <w:tcPr>
            <w:tcW w:w="6911" w:type="dxa"/>
          </w:tcPr>
          <w:p w:rsidR="00343B21" w:rsidRPr="00C46B9F" w:rsidRDefault="00343B21" w:rsidP="00A92650">
            <w:pPr>
              <w:widowControl w:val="0"/>
              <w:autoSpaceDE w:val="0"/>
              <w:autoSpaceDN w:val="0"/>
              <w:adjustRightInd w:val="0"/>
              <w:spacing w:after="0" w:line="240" w:lineRule="auto"/>
              <w:ind w:firstLine="567"/>
              <w:rPr>
                <w:rFonts w:ascii="Times New Roman" w:hAnsi="Times New Roman"/>
                <w:sz w:val="24"/>
                <w:szCs w:val="24"/>
              </w:rPr>
            </w:pPr>
          </w:p>
        </w:tc>
      </w:tr>
      <w:tr w:rsidR="00343B21" w:rsidRPr="00C46B9F" w:rsidTr="00343B21">
        <w:tc>
          <w:tcPr>
            <w:tcW w:w="3510" w:type="dxa"/>
          </w:tcPr>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Участники подпрограммы</w:t>
            </w:r>
          </w:p>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p>
        </w:tc>
        <w:tc>
          <w:tcPr>
            <w:tcW w:w="6911" w:type="dxa"/>
          </w:tcPr>
          <w:p w:rsidR="00343B21" w:rsidRPr="00C46B9F" w:rsidRDefault="00343B21" w:rsidP="00A92650">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343B21" w:rsidRPr="00C46B9F" w:rsidTr="00343B21">
        <w:tc>
          <w:tcPr>
            <w:tcW w:w="3510" w:type="dxa"/>
          </w:tcPr>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Программно-целевые инструменты</w:t>
            </w:r>
          </w:p>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подпрограммы</w:t>
            </w:r>
          </w:p>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p>
        </w:tc>
        <w:tc>
          <w:tcPr>
            <w:tcW w:w="6911" w:type="dxa"/>
          </w:tcPr>
          <w:p w:rsidR="00343B21" w:rsidRPr="00C46B9F" w:rsidRDefault="00343B21" w:rsidP="00A92650">
            <w:pPr>
              <w:spacing w:after="0" w:line="240" w:lineRule="auto"/>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343B21" w:rsidRPr="00C46B9F" w:rsidTr="00343B21">
        <w:tc>
          <w:tcPr>
            <w:tcW w:w="3510" w:type="dxa"/>
          </w:tcPr>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Цели подпрограммы</w:t>
            </w:r>
          </w:p>
          <w:p w:rsidR="00343B21" w:rsidRPr="00C46B9F" w:rsidRDefault="00343B21" w:rsidP="00A92650">
            <w:pPr>
              <w:widowControl w:val="0"/>
              <w:autoSpaceDE w:val="0"/>
              <w:autoSpaceDN w:val="0"/>
              <w:adjustRightInd w:val="0"/>
              <w:spacing w:after="0" w:line="240" w:lineRule="auto"/>
              <w:rPr>
                <w:rFonts w:ascii="Times New Roman" w:hAnsi="Times New Roman"/>
                <w:b/>
                <w:color w:val="365F91"/>
                <w:sz w:val="24"/>
                <w:szCs w:val="24"/>
              </w:rPr>
            </w:pPr>
          </w:p>
          <w:p w:rsidR="00343B21" w:rsidRPr="00C46B9F" w:rsidRDefault="00343B21" w:rsidP="00A92650">
            <w:pPr>
              <w:widowControl w:val="0"/>
              <w:autoSpaceDE w:val="0"/>
              <w:autoSpaceDN w:val="0"/>
              <w:adjustRightInd w:val="0"/>
              <w:spacing w:after="0" w:line="240" w:lineRule="auto"/>
              <w:rPr>
                <w:rFonts w:ascii="Times New Roman" w:hAnsi="Times New Roman"/>
                <w:color w:val="365F91"/>
                <w:sz w:val="24"/>
                <w:szCs w:val="24"/>
              </w:rPr>
            </w:pPr>
          </w:p>
        </w:tc>
        <w:tc>
          <w:tcPr>
            <w:tcW w:w="6911" w:type="dxa"/>
          </w:tcPr>
          <w:p w:rsidR="00343B21" w:rsidRPr="00C46B9F" w:rsidRDefault="00343B21" w:rsidP="00A92650">
            <w:pPr>
              <w:spacing w:after="0" w:line="240" w:lineRule="auto"/>
              <w:ind w:firstLine="567"/>
              <w:rPr>
                <w:rFonts w:ascii="Times New Roman" w:hAnsi="Times New Roman"/>
                <w:sz w:val="24"/>
                <w:szCs w:val="24"/>
              </w:rPr>
            </w:pPr>
            <w:r>
              <w:rPr>
                <w:rFonts w:ascii="Times New Roman" w:hAnsi="Times New Roman"/>
                <w:sz w:val="24"/>
                <w:szCs w:val="24"/>
              </w:rPr>
              <w:t>Формирование бережного отношения к объектам памяти.</w:t>
            </w:r>
          </w:p>
        </w:tc>
      </w:tr>
      <w:tr w:rsidR="00343B21" w:rsidRPr="00C46B9F" w:rsidTr="00343B21">
        <w:tc>
          <w:tcPr>
            <w:tcW w:w="3510" w:type="dxa"/>
          </w:tcPr>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Задачи подпрограммы</w:t>
            </w:r>
          </w:p>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p>
        </w:tc>
        <w:tc>
          <w:tcPr>
            <w:tcW w:w="6911" w:type="dxa"/>
          </w:tcPr>
          <w:p w:rsidR="00343B21" w:rsidRPr="00C46B9F" w:rsidRDefault="00343B21" w:rsidP="00A92650">
            <w:pPr>
              <w:spacing w:after="0" w:line="240" w:lineRule="auto"/>
              <w:ind w:firstLine="567"/>
              <w:rPr>
                <w:rFonts w:ascii="Times New Roman" w:hAnsi="Times New Roman"/>
                <w:sz w:val="24"/>
                <w:szCs w:val="24"/>
              </w:rPr>
            </w:pPr>
          </w:p>
          <w:p w:rsidR="00343B21" w:rsidRPr="00C46B9F" w:rsidRDefault="00343B21" w:rsidP="00A92650">
            <w:pPr>
              <w:spacing w:after="0" w:line="240" w:lineRule="auto"/>
              <w:ind w:firstLine="567"/>
              <w:rPr>
                <w:rFonts w:ascii="Times New Roman" w:hAnsi="Times New Roman"/>
                <w:sz w:val="24"/>
                <w:szCs w:val="24"/>
              </w:rPr>
            </w:pPr>
            <w:r>
              <w:rPr>
                <w:rFonts w:ascii="Times New Roman" w:hAnsi="Times New Roman"/>
                <w:sz w:val="24"/>
                <w:szCs w:val="24"/>
              </w:rPr>
              <w:t>Содержание и благоустройство, обеспечение сохранности мест погребения и воинских захоронений, мемориальных сооружений.</w:t>
            </w:r>
          </w:p>
        </w:tc>
      </w:tr>
      <w:tr w:rsidR="00343B21" w:rsidRPr="00C46B9F" w:rsidTr="00343B21">
        <w:tc>
          <w:tcPr>
            <w:tcW w:w="3510" w:type="dxa"/>
          </w:tcPr>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p>
        </w:tc>
        <w:tc>
          <w:tcPr>
            <w:tcW w:w="6911" w:type="dxa"/>
          </w:tcPr>
          <w:p w:rsidR="00343B21" w:rsidRPr="00C46B9F" w:rsidRDefault="00343B21" w:rsidP="00A92650">
            <w:pPr>
              <w:spacing w:after="0" w:line="240" w:lineRule="auto"/>
              <w:ind w:firstLine="567"/>
              <w:rPr>
                <w:rFonts w:ascii="Times New Roman" w:hAnsi="Times New Roman"/>
                <w:sz w:val="24"/>
                <w:szCs w:val="24"/>
              </w:rPr>
            </w:pPr>
          </w:p>
          <w:p w:rsidR="00343B21" w:rsidRPr="00C46B9F" w:rsidRDefault="00343B21" w:rsidP="00A92650">
            <w:pPr>
              <w:spacing w:after="0" w:line="240" w:lineRule="auto"/>
              <w:ind w:firstLine="567"/>
              <w:rPr>
                <w:rFonts w:ascii="Times New Roman" w:hAnsi="Times New Roman"/>
                <w:sz w:val="24"/>
                <w:szCs w:val="24"/>
              </w:rPr>
            </w:pPr>
            <w:r>
              <w:rPr>
                <w:rFonts w:ascii="Times New Roman" w:hAnsi="Times New Roman"/>
                <w:sz w:val="24"/>
                <w:szCs w:val="24"/>
              </w:rPr>
              <w:t>-  ухоженность мест погребения и воинских захоронений, мемориальных сооружений.</w:t>
            </w:r>
          </w:p>
        </w:tc>
      </w:tr>
      <w:tr w:rsidR="00343B21" w:rsidRPr="00C46B9F" w:rsidTr="00343B21">
        <w:tc>
          <w:tcPr>
            <w:tcW w:w="3510" w:type="dxa"/>
          </w:tcPr>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p>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p>
        </w:tc>
        <w:tc>
          <w:tcPr>
            <w:tcW w:w="6911" w:type="dxa"/>
          </w:tcPr>
          <w:p w:rsidR="00343B21" w:rsidRPr="00C46B9F" w:rsidRDefault="00343B21" w:rsidP="00A92650">
            <w:pPr>
              <w:pStyle w:val="ConsPlusCell"/>
              <w:ind w:firstLine="567"/>
              <w:rPr>
                <w:rFonts w:ascii="Times New Roman" w:hAnsi="Times New Roman" w:cs="Times New Roman"/>
                <w:sz w:val="24"/>
                <w:szCs w:val="24"/>
              </w:rPr>
            </w:pPr>
          </w:p>
          <w:p w:rsidR="00343B21" w:rsidRPr="00C46B9F" w:rsidRDefault="00343B21" w:rsidP="00A92650">
            <w:pPr>
              <w:spacing w:after="0" w:line="240" w:lineRule="auto"/>
              <w:ind w:firstLine="567"/>
              <w:rPr>
                <w:rFonts w:ascii="Times New Roman" w:hAnsi="Times New Roman"/>
                <w:sz w:val="24"/>
                <w:szCs w:val="24"/>
              </w:rPr>
            </w:pPr>
            <w:r w:rsidRPr="00C46B9F">
              <w:rPr>
                <w:rFonts w:ascii="Times New Roman" w:hAnsi="Times New Roman"/>
                <w:sz w:val="24"/>
                <w:szCs w:val="24"/>
              </w:rPr>
              <w:t>срок реализации программы: 2014 – 20</w:t>
            </w:r>
            <w:r>
              <w:rPr>
                <w:rFonts w:ascii="Times New Roman" w:hAnsi="Times New Roman"/>
                <w:sz w:val="24"/>
                <w:szCs w:val="24"/>
              </w:rPr>
              <w:t>20</w:t>
            </w:r>
            <w:r w:rsidRPr="00C46B9F">
              <w:rPr>
                <w:rFonts w:ascii="Times New Roman" w:hAnsi="Times New Roman"/>
                <w:sz w:val="24"/>
                <w:szCs w:val="24"/>
              </w:rPr>
              <w:t xml:space="preserve"> годы</w:t>
            </w:r>
          </w:p>
          <w:p w:rsidR="00343B21" w:rsidRPr="00C46B9F" w:rsidRDefault="00343B21" w:rsidP="00A92650">
            <w:pPr>
              <w:spacing w:after="0" w:line="240" w:lineRule="auto"/>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p w:rsidR="00343B21" w:rsidRPr="00C46B9F" w:rsidRDefault="00343B21" w:rsidP="00A92650">
            <w:pPr>
              <w:widowControl w:val="0"/>
              <w:autoSpaceDE w:val="0"/>
              <w:autoSpaceDN w:val="0"/>
              <w:adjustRightInd w:val="0"/>
              <w:spacing w:after="0" w:line="240" w:lineRule="auto"/>
              <w:ind w:firstLine="567"/>
              <w:rPr>
                <w:rFonts w:ascii="Times New Roman" w:hAnsi="Times New Roman"/>
                <w:sz w:val="24"/>
                <w:szCs w:val="24"/>
              </w:rPr>
            </w:pPr>
          </w:p>
        </w:tc>
      </w:tr>
      <w:tr w:rsidR="00343B21" w:rsidRPr="00C46B9F" w:rsidTr="00343B21">
        <w:tc>
          <w:tcPr>
            <w:tcW w:w="3510" w:type="dxa"/>
          </w:tcPr>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 xml:space="preserve">Ресурсное </w:t>
            </w:r>
          </w:p>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обеспечение подпрограммы</w:t>
            </w:r>
          </w:p>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p>
        </w:tc>
        <w:tc>
          <w:tcPr>
            <w:tcW w:w="6911" w:type="dxa"/>
          </w:tcPr>
          <w:p w:rsidR="00343B21" w:rsidRPr="00C46B9F" w:rsidRDefault="00343B21" w:rsidP="00A92650">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w:t>
            </w:r>
            <w:r>
              <w:rPr>
                <w:rFonts w:ascii="Times New Roman" w:hAnsi="Times New Roman" w:cs="Times New Roman"/>
                <w:sz w:val="24"/>
                <w:szCs w:val="24"/>
              </w:rPr>
              <w:t>ета в объемах, предусмотренных п</w:t>
            </w:r>
            <w:r w:rsidRPr="00C46B9F">
              <w:rPr>
                <w:rFonts w:ascii="Times New Roman" w:hAnsi="Times New Roman" w:cs="Times New Roman"/>
                <w:sz w:val="24"/>
                <w:szCs w:val="24"/>
              </w:rPr>
              <w:t>рограммой и утвержденных</w:t>
            </w:r>
            <w:r>
              <w:rPr>
                <w:rFonts w:ascii="Times New Roman" w:hAnsi="Times New Roman" w:cs="Times New Roman"/>
                <w:sz w:val="24"/>
                <w:szCs w:val="24"/>
              </w:rPr>
              <w:t xml:space="preserve"> р</w:t>
            </w:r>
            <w:r w:rsidRPr="00C46B9F">
              <w:rPr>
                <w:rFonts w:ascii="Times New Roman" w:hAnsi="Times New Roman" w:cs="Times New Roman"/>
                <w:sz w:val="24"/>
                <w:szCs w:val="24"/>
              </w:rPr>
              <w:t>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r>
              <w:rPr>
                <w:rFonts w:ascii="Times New Roman" w:hAnsi="Times New Roman" w:cs="Times New Roman"/>
                <w:sz w:val="24"/>
                <w:szCs w:val="24"/>
              </w:rPr>
              <w:t>Бодеевского</w:t>
            </w:r>
            <w:r w:rsidRPr="00C46B9F">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343B21" w:rsidRPr="00C46B9F" w:rsidRDefault="00343B21" w:rsidP="00A92650">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343B21" w:rsidRPr="00C46B9F" w:rsidRDefault="00343B21" w:rsidP="00A92650">
            <w:pPr>
              <w:pStyle w:val="ConsPlusCell"/>
              <w:ind w:firstLine="567"/>
              <w:rPr>
                <w:rFonts w:ascii="Times New Roman" w:hAnsi="Times New Roman" w:cs="Times New Roman"/>
                <w:sz w:val="24"/>
                <w:szCs w:val="24"/>
              </w:rPr>
            </w:pPr>
            <w:r>
              <w:rPr>
                <w:rFonts w:ascii="Times New Roman" w:hAnsi="Times New Roman" w:cs="Times New Roman"/>
                <w:sz w:val="24"/>
                <w:szCs w:val="24"/>
              </w:rPr>
              <w:t>0,0</w:t>
            </w:r>
            <w:r w:rsidRPr="00C46B9F">
              <w:rPr>
                <w:rFonts w:ascii="Times New Roman" w:hAnsi="Times New Roman" w:cs="Times New Roman"/>
                <w:sz w:val="24"/>
                <w:szCs w:val="24"/>
              </w:rPr>
              <w:t xml:space="preserve"> тыс. рублей, в том числе:</w:t>
            </w:r>
          </w:p>
          <w:p w:rsidR="00343B21" w:rsidRPr="00C46B9F" w:rsidRDefault="00343B21" w:rsidP="00A92650">
            <w:pPr>
              <w:autoSpaceDE w:val="0"/>
              <w:autoSpaceDN w:val="0"/>
              <w:adjustRightInd w:val="0"/>
              <w:spacing w:after="0" w:line="240" w:lineRule="auto"/>
              <w:ind w:firstLine="567"/>
              <w:rPr>
                <w:rFonts w:ascii="Times New Roman" w:hAnsi="Times New Roman"/>
                <w:sz w:val="24"/>
                <w:szCs w:val="24"/>
              </w:rPr>
            </w:pPr>
            <w:r w:rsidRPr="00C46B9F">
              <w:rPr>
                <w:rFonts w:ascii="Times New Roman" w:hAnsi="Times New Roman"/>
                <w:sz w:val="24"/>
                <w:szCs w:val="24"/>
              </w:rPr>
              <w:t xml:space="preserve">2014 год – </w:t>
            </w:r>
            <w:r>
              <w:rPr>
                <w:rFonts w:ascii="Times New Roman" w:hAnsi="Times New Roman"/>
                <w:sz w:val="24"/>
                <w:szCs w:val="24"/>
              </w:rPr>
              <w:t>0.0</w:t>
            </w:r>
            <w:r w:rsidRPr="00C46B9F">
              <w:rPr>
                <w:rFonts w:ascii="Times New Roman" w:hAnsi="Times New Roman"/>
                <w:sz w:val="24"/>
                <w:szCs w:val="24"/>
              </w:rPr>
              <w:t xml:space="preserve">  тыс. рублей.</w:t>
            </w:r>
          </w:p>
          <w:p w:rsidR="00343B21" w:rsidRPr="00C46B9F" w:rsidRDefault="00343B21" w:rsidP="00A92650">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0.0</w:t>
            </w:r>
            <w:r w:rsidRPr="00C46B9F">
              <w:rPr>
                <w:rFonts w:ascii="Times New Roman" w:hAnsi="Times New Roman" w:cs="Times New Roman"/>
                <w:sz w:val="24"/>
                <w:szCs w:val="24"/>
              </w:rPr>
              <w:t xml:space="preserve"> тыс. рублей;</w:t>
            </w:r>
          </w:p>
          <w:p w:rsidR="00343B21" w:rsidRDefault="00343B21" w:rsidP="00A92650">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Pr>
                <w:rFonts w:ascii="Times New Roman" w:hAnsi="Times New Roman" w:cs="Times New Roman"/>
                <w:sz w:val="24"/>
                <w:szCs w:val="24"/>
              </w:rPr>
              <w:t xml:space="preserve"> 0.0</w:t>
            </w:r>
            <w:r w:rsidRPr="00C46B9F">
              <w:rPr>
                <w:rFonts w:ascii="Times New Roman" w:hAnsi="Times New Roman" w:cs="Times New Roman"/>
                <w:sz w:val="24"/>
                <w:szCs w:val="24"/>
              </w:rPr>
              <w:t xml:space="preserve"> тыс. рублей;</w:t>
            </w:r>
          </w:p>
          <w:p w:rsidR="00343B21" w:rsidRDefault="00343B21" w:rsidP="00A92650">
            <w:pPr>
              <w:pStyle w:val="ConsPlusCell"/>
              <w:ind w:firstLine="567"/>
              <w:rPr>
                <w:rFonts w:ascii="Times New Roman" w:hAnsi="Times New Roman" w:cs="Times New Roman"/>
                <w:sz w:val="24"/>
                <w:szCs w:val="24"/>
              </w:rPr>
            </w:pPr>
            <w:r>
              <w:rPr>
                <w:rFonts w:ascii="Times New Roman" w:hAnsi="Times New Roman" w:cs="Times New Roman"/>
                <w:sz w:val="24"/>
                <w:szCs w:val="24"/>
              </w:rPr>
              <w:t>2017 год -  0.0тыс. рублей;</w:t>
            </w:r>
          </w:p>
          <w:p w:rsidR="00343B21" w:rsidRDefault="00343B21" w:rsidP="00A92650">
            <w:pPr>
              <w:pStyle w:val="ConsPlusCell"/>
              <w:ind w:firstLine="567"/>
              <w:rPr>
                <w:rFonts w:ascii="Times New Roman" w:hAnsi="Times New Roman" w:cs="Times New Roman"/>
                <w:sz w:val="24"/>
                <w:szCs w:val="24"/>
              </w:rPr>
            </w:pPr>
            <w:r>
              <w:rPr>
                <w:rFonts w:ascii="Times New Roman" w:hAnsi="Times New Roman" w:cs="Times New Roman"/>
                <w:sz w:val="24"/>
                <w:szCs w:val="24"/>
              </w:rPr>
              <w:t>2018 год -  0.0 тыс. рублей;</w:t>
            </w:r>
          </w:p>
          <w:p w:rsidR="00343B21" w:rsidRDefault="00343B21" w:rsidP="00A92650">
            <w:pPr>
              <w:pStyle w:val="ConsPlusCell"/>
              <w:ind w:firstLine="567"/>
              <w:rPr>
                <w:rFonts w:ascii="Times New Roman" w:hAnsi="Times New Roman" w:cs="Times New Roman"/>
                <w:sz w:val="24"/>
                <w:szCs w:val="24"/>
              </w:rPr>
            </w:pPr>
            <w:r>
              <w:rPr>
                <w:rFonts w:ascii="Times New Roman" w:hAnsi="Times New Roman" w:cs="Times New Roman"/>
                <w:sz w:val="24"/>
                <w:szCs w:val="24"/>
              </w:rPr>
              <w:t>2019год - 0.0 тыс. рублей;</w:t>
            </w:r>
          </w:p>
          <w:p w:rsidR="00343B21" w:rsidRPr="00C46B9F" w:rsidRDefault="00343B21" w:rsidP="00A92650">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0.0тыс. рублей</w:t>
            </w:r>
          </w:p>
          <w:p w:rsidR="00343B21" w:rsidRPr="00C46B9F" w:rsidRDefault="00343B21" w:rsidP="00A92650">
            <w:pPr>
              <w:pStyle w:val="ConsPlusCell"/>
              <w:ind w:firstLine="567"/>
              <w:rPr>
                <w:rFonts w:ascii="Times New Roman" w:hAnsi="Times New Roman" w:cs="Times New Roman"/>
                <w:sz w:val="24"/>
                <w:szCs w:val="24"/>
              </w:rPr>
            </w:pPr>
          </w:p>
        </w:tc>
      </w:tr>
      <w:tr w:rsidR="00343B21" w:rsidRPr="00C46B9F" w:rsidTr="00343B21">
        <w:trPr>
          <w:trHeight w:val="175"/>
        </w:trPr>
        <w:tc>
          <w:tcPr>
            <w:tcW w:w="3510" w:type="dxa"/>
          </w:tcPr>
          <w:p w:rsidR="00343B21" w:rsidRPr="00C46B9F" w:rsidRDefault="00343B21" w:rsidP="00A92650">
            <w:pPr>
              <w:widowControl w:val="0"/>
              <w:autoSpaceDE w:val="0"/>
              <w:autoSpaceDN w:val="0"/>
              <w:adjustRightInd w:val="0"/>
              <w:spacing w:after="0" w:line="240" w:lineRule="auto"/>
              <w:rPr>
                <w:rFonts w:ascii="Times New Roman" w:hAnsi="Times New Roman"/>
                <w:color w:val="365F91"/>
                <w:sz w:val="24"/>
                <w:szCs w:val="24"/>
              </w:rPr>
            </w:pPr>
          </w:p>
        </w:tc>
        <w:tc>
          <w:tcPr>
            <w:tcW w:w="6911" w:type="dxa"/>
          </w:tcPr>
          <w:p w:rsidR="00343B21" w:rsidRPr="00C46B9F" w:rsidRDefault="00343B21" w:rsidP="00A92650">
            <w:pPr>
              <w:widowControl w:val="0"/>
              <w:autoSpaceDE w:val="0"/>
              <w:autoSpaceDN w:val="0"/>
              <w:adjustRightInd w:val="0"/>
              <w:spacing w:after="0" w:line="240" w:lineRule="auto"/>
              <w:rPr>
                <w:rFonts w:ascii="Times New Roman" w:hAnsi="Times New Roman"/>
                <w:b/>
                <w:color w:val="365F91"/>
                <w:sz w:val="24"/>
                <w:szCs w:val="24"/>
              </w:rPr>
            </w:pPr>
          </w:p>
        </w:tc>
      </w:tr>
      <w:tr w:rsidR="00343B21" w:rsidRPr="00C46B9F" w:rsidTr="00343B21">
        <w:tc>
          <w:tcPr>
            <w:tcW w:w="3510" w:type="dxa"/>
          </w:tcPr>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Ожидаемые результаты реализации подпрограммы</w:t>
            </w:r>
          </w:p>
          <w:p w:rsidR="00343B21" w:rsidRPr="00C46B9F" w:rsidRDefault="00343B21" w:rsidP="00A92650">
            <w:pPr>
              <w:widowControl w:val="0"/>
              <w:autoSpaceDE w:val="0"/>
              <w:autoSpaceDN w:val="0"/>
              <w:adjustRightInd w:val="0"/>
              <w:spacing w:after="0" w:line="240" w:lineRule="auto"/>
              <w:rPr>
                <w:rFonts w:ascii="Times New Roman" w:hAnsi="Times New Roman"/>
                <w:color w:val="365F91"/>
                <w:sz w:val="24"/>
                <w:szCs w:val="24"/>
              </w:rPr>
            </w:pPr>
          </w:p>
        </w:tc>
        <w:tc>
          <w:tcPr>
            <w:tcW w:w="6911" w:type="dxa"/>
          </w:tcPr>
          <w:p w:rsidR="00343B21" w:rsidRDefault="00343B21" w:rsidP="00A92650">
            <w:pPr>
              <w:spacing w:after="0" w:line="240" w:lineRule="auto"/>
              <w:ind w:firstLine="567"/>
              <w:rPr>
                <w:rFonts w:ascii="Times New Roman" w:hAnsi="Times New Roman"/>
                <w:sz w:val="24"/>
                <w:szCs w:val="24"/>
              </w:rPr>
            </w:pPr>
            <w:r>
              <w:rPr>
                <w:rFonts w:ascii="Times New Roman" w:hAnsi="Times New Roman"/>
                <w:sz w:val="24"/>
                <w:szCs w:val="24"/>
              </w:rPr>
              <w:t>Высокая степень ухоженности и благоустройства мест погребения, воинских захоронений, мемориальных сооружений.</w:t>
            </w:r>
          </w:p>
          <w:p w:rsidR="00343B21" w:rsidRDefault="00343B21" w:rsidP="00A92650">
            <w:pPr>
              <w:spacing w:after="0" w:line="240" w:lineRule="auto"/>
              <w:ind w:firstLine="567"/>
              <w:rPr>
                <w:rFonts w:ascii="Times New Roman" w:hAnsi="Times New Roman"/>
                <w:sz w:val="24"/>
                <w:szCs w:val="24"/>
              </w:rPr>
            </w:pPr>
            <w:r>
              <w:rPr>
                <w:rFonts w:ascii="Times New Roman" w:hAnsi="Times New Roman"/>
                <w:sz w:val="24"/>
                <w:szCs w:val="24"/>
              </w:rPr>
              <w:t xml:space="preserve"> Проявление активной позиции граждан в отношении  объектов  памяти. </w:t>
            </w:r>
          </w:p>
          <w:p w:rsidR="00343B21" w:rsidRPr="00C46B9F" w:rsidRDefault="00343B21" w:rsidP="00A92650">
            <w:pPr>
              <w:spacing w:after="0" w:line="240" w:lineRule="auto"/>
              <w:ind w:firstLine="567"/>
              <w:rPr>
                <w:rFonts w:ascii="Times New Roman" w:hAnsi="Times New Roman"/>
                <w:sz w:val="24"/>
                <w:szCs w:val="24"/>
              </w:rPr>
            </w:pPr>
          </w:p>
        </w:tc>
      </w:tr>
      <w:tr w:rsidR="00343B21" w:rsidRPr="00C46B9F" w:rsidTr="00343B21">
        <w:tc>
          <w:tcPr>
            <w:tcW w:w="3510" w:type="dxa"/>
          </w:tcPr>
          <w:p w:rsidR="00343B21" w:rsidRDefault="00343B21" w:rsidP="00A92650">
            <w:pPr>
              <w:widowControl w:val="0"/>
              <w:autoSpaceDE w:val="0"/>
              <w:autoSpaceDN w:val="0"/>
              <w:adjustRightInd w:val="0"/>
              <w:spacing w:after="0" w:line="240" w:lineRule="auto"/>
              <w:rPr>
                <w:rFonts w:ascii="Times New Roman" w:hAnsi="Times New Roman"/>
                <w:color w:val="365F91"/>
                <w:sz w:val="24"/>
                <w:szCs w:val="24"/>
              </w:rPr>
            </w:pPr>
          </w:p>
          <w:p w:rsidR="00343B21" w:rsidRPr="00C46B9F" w:rsidRDefault="00343B21" w:rsidP="00A92650">
            <w:pPr>
              <w:widowControl w:val="0"/>
              <w:autoSpaceDE w:val="0"/>
              <w:autoSpaceDN w:val="0"/>
              <w:adjustRightInd w:val="0"/>
              <w:spacing w:after="0" w:line="240" w:lineRule="auto"/>
              <w:rPr>
                <w:rFonts w:ascii="Times New Roman" w:hAnsi="Times New Roman"/>
                <w:color w:val="365F91"/>
                <w:sz w:val="24"/>
                <w:szCs w:val="24"/>
              </w:rPr>
            </w:pPr>
          </w:p>
        </w:tc>
        <w:tc>
          <w:tcPr>
            <w:tcW w:w="6911" w:type="dxa"/>
          </w:tcPr>
          <w:p w:rsidR="00343B21" w:rsidRPr="00C46B9F" w:rsidRDefault="00343B21" w:rsidP="00A92650">
            <w:pPr>
              <w:widowControl w:val="0"/>
              <w:autoSpaceDE w:val="0"/>
              <w:autoSpaceDN w:val="0"/>
              <w:adjustRightInd w:val="0"/>
              <w:spacing w:after="0" w:line="240" w:lineRule="auto"/>
              <w:rPr>
                <w:rFonts w:ascii="Times New Roman" w:hAnsi="Times New Roman"/>
                <w:b/>
                <w:color w:val="365F91"/>
                <w:sz w:val="24"/>
                <w:szCs w:val="24"/>
              </w:rPr>
            </w:pPr>
          </w:p>
        </w:tc>
      </w:tr>
    </w:tbl>
    <w:p w:rsidR="00343B21" w:rsidRDefault="00343B21" w:rsidP="00A92650">
      <w:pPr>
        <w:widowControl w:val="0"/>
        <w:autoSpaceDE w:val="0"/>
        <w:autoSpaceDN w:val="0"/>
        <w:adjustRightInd w:val="0"/>
        <w:spacing w:after="0" w:line="240" w:lineRule="auto"/>
        <w:jc w:val="center"/>
        <w:rPr>
          <w:rFonts w:ascii="Times New Roman" w:hAnsi="Times New Roman"/>
          <w:b/>
          <w:sz w:val="24"/>
          <w:szCs w:val="24"/>
        </w:rPr>
      </w:pPr>
    </w:p>
    <w:p w:rsidR="00343B21" w:rsidRPr="00A63440" w:rsidRDefault="00343B21" w:rsidP="00A92650">
      <w:pPr>
        <w:widowControl w:val="0"/>
        <w:autoSpaceDE w:val="0"/>
        <w:autoSpaceDN w:val="0"/>
        <w:adjustRightInd w:val="0"/>
        <w:spacing w:after="0" w:line="240" w:lineRule="auto"/>
        <w:jc w:val="center"/>
        <w:rPr>
          <w:rFonts w:ascii="Times New Roman" w:hAnsi="Times New Roman"/>
          <w:b/>
          <w:sz w:val="24"/>
          <w:szCs w:val="24"/>
        </w:rPr>
      </w:pPr>
      <w:r w:rsidRPr="00A63440">
        <w:rPr>
          <w:rFonts w:ascii="Times New Roman" w:hAnsi="Times New Roman"/>
          <w:b/>
          <w:sz w:val="24"/>
          <w:szCs w:val="24"/>
        </w:rPr>
        <w:lastRenderedPageBreak/>
        <w:t>Раздел 1. Характеристика сферы реализации подпрограммы</w:t>
      </w:r>
    </w:p>
    <w:p w:rsidR="00343B21" w:rsidRPr="00A63440" w:rsidRDefault="00343B21" w:rsidP="00A92650">
      <w:pPr>
        <w:widowControl w:val="0"/>
        <w:autoSpaceDE w:val="0"/>
        <w:autoSpaceDN w:val="0"/>
        <w:adjustRightInd w:val="0"/>
        <w:spacing w:line="240" w:lineRule="auto"/>
        <w:jc w:val="center"/>
        <w:rPr>
          <w:rFonts w:ascii="Times New Roman" w:hAnsi="Times New Roman"/>
          <w:b/>
          <w:color w:val="365F91"/>
          <w:sz w:val="24"/>
          <w:szCs w:val="24"/>
        </w:rPr>
      </w:pPr>
      <w:r>
        <w:rPr>
          <w:rFonts w:ascii="Times New Roman" w:hAnsi="Times New Roman"/>
          <w:b/>
          <w:sz w:val="24"/>
          <w:szCs w:val="24"/>
        </w:rPr>
        <w:t>«Содержание мест захоронения и ремонт военно-мемориальных объектов</w:t>
      </w:r>
      <w:r w:rsidRPr="00A63440">
        <w:rPr>
          <w:rFonts w:ascii="Times New Roman" w:hAnsi="Times New Roman"/>
          <w:b/>
          <w:sz w:val="24"/>
          <w:szCs w:val="24"/>
        </w:rPr>
        <w:t>»</w:t>
      </w:r>
    </w:p>
    <w:p w:rsidR="00343B21" w:rsidRPr="00C46B9F" w:rsidRDefault="00343B21" w:rsidP="00A92650">
      <w:pPr>
        <w:widowControl w:val="0"/>
        <w:autoSpaceDE w:val="0"/>
        <w:autoSpaceDN w:val="0"/>
        <w:adjustRightInd w:val="0"/>
        <w:spacing w:line="240" w:lineRule="auto"/>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Pr>
          <w:rFonts w:ascii="Times New Roman" w:hAnsi="Times New Roman"/>
          <w:sz w:val="24"/>
          <w:szCs w:val="24"/>
        </w:rPr>
        <w:t>Содержание мест захоронения и ремонт военно-мемориальных объектов</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4"/>
          <w:szCs w:val="24"/>
        </w:rPr>
        <w:t>Бодеевского</w:t>
      </w:r>
      <w:r w:rsidRPr="00C46B9F">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43B21" w:rsidRPr="00C46B9F" w:rsidRDefault="00343B21" w:rsidP="00A92650">
      <w:pPr>
        <w:widowControl w:val="0"/>
        <w:autoSpaceDE w:val="0"/>
        <w:autoSpaceDN w:val="0"/>
        <w:adjustRightInd w:val="0"/>
        <w:spacing w:line="240" w:lineRule="auto"/>
        <w:jc w:val="center"/>
        <w:rPr>
          <w:rFonts w:ascii="Times New Roman" w:hAnsi="Times New Roman"/>
          <w:sz w:val="24"/>
          <w:szCs w:val="24"/>
        </w:rPr>
      </w:pPr>
    </w:p>
    <w:p w:rsidR="00343B21" w:rsidRPr="00A63440" w:rsidRDefault="00343B21" w:rsidP="00A92650">
      <w:pPr>
        <w:spacing w:line="240" w:lineRule="auto"/>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Pr>
          <w:rFonts w:ascii="Times New Roman" w:hAnsi="Times New Roman"/>
          <w:b/>
          <w:sz w:val="24"/>
          <w:szCs w:val="24"/>
        </w:rPr>
        <w:t>Содержание мест захоронения и ремонт военно-мемориальных объектов</w:t>
      </w:r>
      <w:r w:rsidRPr="00A63440">
        <w:rPr>
          <w:rFonts w:ascii="Times New Roman" w:hAnsi="Times New Roman"/>
          <w:b/>
          <w:sz w:val="24"/>
          <w:szCs w:val="24"/>
        </w:rPr>
        <w:t>»</w:t>
      </w:r>
    </w:p>
    <w:p w:rsidR="00343B21" w:rsidRPr="00C46B9F" w:rsidRDefault="00343B21" w:rsidP="00A92650">
      <w:pPr>
        <w:spacing w:line="240" w:lineRule="auto"/>
        <w:rPr>
          <w:rFonts w:ascii="Times New Roman" w:hAnsi="Times New Roman"/>
          <w:sz w:val="24"/>
          <w:szCs w:val="24"/>
        </w:rPr>
      </w:pPr>
      <w:r>
        <w:rPr>
          <w:rFonts w:ascii="Times New Roman" w:hAnsi="Times New Roman"/>
          <w:sz w:val="24"/>
          <w:szCs w:val="24"/>
        </w:rPr>
        <w:t xml:space="preserve">     </w:t>
      </w: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4"/>
          <w:szCs w:val="24"/>
        </w:rPr>
        <w:t>Бодеевского сельского</w:t>
      </w:r>
      <w:r w:rsidRPr="00C46B9F">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343B21" w:rsidRPr="00C46B9F" w:rsidRDefault="00343B21" w:rsidP="00A92650">
      <w:pPr>
        <w:spacing w:line="240" w:lineRule="auto"/>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43B21" w:rsidRPr="00C46B9F" w:rsidRDefault="00343B21" w:rsidP="00A92650">
      <w:pPr>
        <w:widowControl w:val="0"/>
        <w:autoSpaceDE w:val="0"/>
        <w:autoSpaceDN w:val="0"/>
        <w:adjustRightInd w:val="0"/>
        <w:spacing w:line="240" w:lineRule="auto"/>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20</w:t>
      </w:r>
      <w:r w:rsidRPr="00C46B9F">
        <w:rPr>
          <w:rFonts w:ascii="Times New Roman" w:hAnsi="Times New Roman"/>
          <w:sz w:val="24"/>
          <w:szCs w:val="24"/>
        </w:rPr>
        <w:t xml:space="preserve"> годах в один этап.</w:t>
      </w:r>
    </w:p>
    <w:p w:rsidR="00343B21" w:rsidRPr="00C46B9F" w:rsidRDefault="00343B21" w:rsidP="00A92650">
      <w:pPr>
        <w:spacing w:line="240" w:lineRule="auto"/>
        <w:ind w:firstLine="720"/>
        <w:rPr>
          <w:rFonts w:ascii="Times New Roman" w:hAnsi="Times New Roman"/>
          <w:sz w:val="24"/>
          <w:szCs w:val="24"/>
        </w:rPr>
      </w:pPr>
    </w:p>
    <w:p w:rsidR="00343B21" w:rsidRPr="00A63440" w:rsidRDefault="00343B21" w:rsidP="00A92650">
      <w:pPr>
        <w:spacing w:after="0" w:line="240" w:lineRule="auto"/>
        <w:jc w:val="center"/>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 и мероприятий ведомственных целевых програм</w:t>
      </w:r>
      <w:r>
        <w:rPr>
          <w:rFonts w:ascii="Times New Roman" w:hAnsi="Times New Roman"/>
          <w:b/>
          <w:sz w:val="24"/>
          <w:szCs w:val="24"/>
        </w:rPr>
        <w:t>м подпрограммы «Содержание мест захоронения  и ремонт военно-мемориальных объектов</w:t>
      </w:r>
      <w:r w:rsidRPr="00A63440">
        <w:rPr>
          <w:rFonts w:ascii="Times New Roman" w:hAnsi="Times New Roman"/>
          <w:b/>
          <w:sz w:val="24"/>
          <w:szCs w:val="24"/>
        </w:rPr>
        <w:t>»</w:t>
      </w:r>
    </w:p>
    <w:p w:rsidR="00343B21" w:rsidRDefault="00343B21" w:rsidP="00A92650">
      <w:pPr>
        <w:spacing w:after="0" w:line="240" w:lineRule="auto"/>
        <w:rPr>
          <w:rFonts w:ascii="Times New Roman" w:hAnsi="Times New Roman"/>
          <w:sz w:val="24"/>
          <w:szCs w:val="24"/>
        </w:rPr>
      </w:pPr>
      <w:r w:rsidRPr="00C46B9F">
        <w:rPr>
          <w:rFonts w:ascii="Times New Roman" w:hAnsi="Times New Roman"/>
          <w:sz w:val="24"/>
          <w:szCs w:val="24"/>
        </w:rPr>
        <w:t>Подпрограм</w:t>
      </w:r>
      <w:r>
        <w:rPr>
          <w:rFonts w:ascii="Times New Roman" w:hAnsi="Times New Roman"/>
          <w:sz w:val="24"/>
          <w:szCs w:val="24"/>
        </w:rPr>
        <w:t>ма включает основные мероприятия</w:t>
      </w:r>
      <w:r w:rsidRPr="00C46B9F">
        <w:rPr>
          <w:rFonts w:ascii="Times New Roman" w:hAnsi="Times New Roman"/>
          <w:sz w:val="24"/>
          <w:szCs w:val="24"/>
        </w:rPr>
        <w:t>:</w:t>
      </w:r>
    </w:p>
    <w:p w:rsidR="00343B21" w:rsidRDefault="00343B21" w:rsidP="00A92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ритуальных услуг,</w:t>
      </w:r>
    </w:p>
    <w:p w:rsidR="00343B21" w:rsidRDefault="00343B21" w:rsidP="00A92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содержание мест захоронений,</w:t>
      </w:r>
    </w:p>
    <w:p w:rsidR="00343B21" w:rsidRPr="00C46B9F" w:rsidRDefault="00343B21" w:rsidP="00A92650">
      <w:pPr>
        <w:spacing w:after="0" w:line="240" w:lineRule="auto"/>
        <w:rPr>
          <w:rFonts w:ascii="Times New Roman" w:hAnsi="Times New Roman"/>
          <w:sz w:val="24"/>
          <w:szCs w:val="24"/>
        </w:rPr>
      </w:pPr>
      <w:r>
        <w:rPr>
          <w:rFonts w:ascii="Times New Roman" w:hAnsi="Times New Roman"/>
          <w:sz w:val="24"/>
          <w:szCs w:val="24"/>
        </w:rPr>
        <w:t>-ремонт военно-мемориальных объектов.</w:t>
      </w:r>
    </w:p>
    <w:p w:rsidR="00343B21" w:rsidRPr="00A63440" w:rsidRDefault="00343B21" w:rsidP="00A92650">
      <w:pPr>
        <w:spacing w:after="0" w:line="240" w:lineRule="auto"/>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Pr>
          <w:rFonts w:ascii="Times New Roman" w:hAnsi="Times New Roman"/>
          <w:b/>
          <w:sz w:val="24"/>
          <w:szCs w:val="24"/>
        </w:rPr>
        <w:t>Содержание мест захоронения  и ремонт военно-мемориальных объектов »</w:t>
      </w:r>
    </w:p>
    <w:p w:rsidR="00343B21" w:rsidRPr="00C46B9F" w:rsidRDefault="00343B21" w:rsidP="00A92650">
      <w:pPr>
        <w:widowControl w:val="0"/>
        <w:autoSpaceDE w:val="0"/>
        <w:autoSpaceDN w:val="0"/>
        <w:adjustRightInd w:val="0"/>
        <w:spacing w:after="0" w:line="240" w:lineRule="auto"/>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текущего финансирования.</w:t>
      </w:r>
    </w:p>
    <w:p w:rsidR="00343B21" w:rsidRDefault="00343B21" w:rsidP="00A92650">
      <w:pPr>
        <w:spacing w:after="0" w:line="240" w:lineRule="auto"/>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Pr>
          <w:rFonts w:ascii="Times New Roman" w:hAnsi="Times New Roman"/>
          <w:sz w:val="24"/>
          <w:szCs w:val="24"/>
        </w:rPr>
        <w:t xml:space="preserve"> 0,0</w:t>
      </w:r>
      <w:r w:rsidRPr="005F4619">
        <w:rPr>
          <w:rFonts w:ascii="Times New Roman" w:hAnsi="Times New Roman"/>
          <w:sz w:val="24"/>
          <w:szCs w:val="24"/>
        </w:rPr>
        <w:t xml:space="preserve"> тыс. рублей, в том числе:</w:t>
      </w:r>
    </w:p>
    <w:p w:rsidR="00343B21" w:rsidRPr="00C46B9F" w:rsidRDefault="00343B21" w:rsidP="00A92650">
      <w:pPr>
        <w:autoSpaceDE w:val="0"/>
        <w:autoSpaceDN w:val="0"/>
        <w:adjustRightInd w:val="0"/>
        <w:spacing w:after="0" w:line="240" w:lineRule="auto"/>
        <w:ind w:firstLine="567"/>
        <w:rPr>
          <w:rFonts w:ascii="Times New Roman" w:hAnsi="Times New Roman"/>
          <w:sz w:val="24"/>
          <w:szCs w:val="24"/>
        </w:rPr>
      </w:pPr>
      <w:r w:rsidRPr="00C46B9F">
        <w:rPr>
          <w:rFonts w:ascii="Times New Roman" w:hAnsi="Times New Roman"/>
          <w:sz w:val="24"/>
          <w:szCs w:val="24"/>
        </w:rPr>
        <w:t xml:space="preserve">2014 год – </w:t>
      </w:r>
      <w:r>
        <w:rPr>
          <w:rFonts w:ascii="Times New Roman" w:hAnsi="Times New Roman"/>
          <w:sz w:val="24"/>
          <w:szCs w:val="24"/>
        </w:rPr>
        <w:t>0.0</w:t>
      </w:r>
      <w:r w:rsidRPr="00C46B9F">
        <w:rPr>
          <w:rFonts w:ascii="Times New Roman" w:hAnsi="Times New Roman"/>
          <w:sz w:val="24"/>
          <w:szCs w:val="24"/>
        </w:rPr>
        <w:t xml:space="preserve">  тыс. рублей.</w:t>
      </w:r>
    </w:p>
    <w:p w:rsidR="00343B21" w:rsidRPr="00C46B9F" w:rsidRDefault="00343B21" w:rsidP="00A92650">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0.0</w:t>
      </w:r>
      <w:r w:rsidRPr="00C46B9F">
        <w:rPr>
          <w:rFonts w:ascii="Times New Roman" w:hAnsi="Times New Roman" w:cs="Times New Roman"/>
          <w:sz w:val="24"/>
          <w:szCs w:val="24"/>
        </w:rPr>
        <w:t xml:space="preserve"> тыс. рублей;</w:t>
      </w:r>
    </w:p>
    <w:p w:rsidR="00343B21" w:rsidRDefault="00343B21" w:rsidP="00A92650">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 xml:space="preserve">2016 год – </w:t>
      </w:r>
      <w:r>
        <w:rPr>
          <w:rFonts w:ascii="Times New Roman" w:hAnsi="Times New Roman" w:cs="Times New Roman"/>
          <w:sz w:val="24"/>
          <w:szCs w:val="24"/>
        </w:rPr>
        <w:t xml:space="preserve"> 0.0</w:t>
      </w:r>
      <w:r w:rsidRPr="00C46B9F">
        <w:rPr>
          <w:rFonts w:ascii="Times New Roman" w:hAnsi="Times New Roman" w:cs="Times New Roman"/>
          <w:sz w:val="24"/>
          <w:szCs w:val="24"/>
        </w:rPr>
        <w:t xml:space="preserve"> тыс. рублей;</w:t>
      </w:r>
    </w:p>
    <w:p w:rsidR="00343B21" w:rsidRDefault="00343B21" w:rsidP="00A92650">
      <w:pPr>
        <w:pStyle w:val="ConsPlusCell"/>
        <w:ind w:firstLine="567"/>
        <w:rPr>
          <w:rFonts w:ascii="Times New Roman" w:hAnsi="Times New Roman" w:cs="Times New Roman"/>
          <w:sz w:val="24"/>
          <w:szCs w:val="24"/>
        </w:rPr>
      </w:pPr>
      <w:r>
        <w:rPr>
          <w:rFonts w:ascii="Times New Roman" w:hAnsi="Times New Roman" w:cs="Times New Roman"/>
          <w:sz w:val="24"/>
          <w:szCs w:val="24"/>
        </w:rPr>
        <w:t>2017 год -  0.0тыс. рублей;</w:t>
      </w:r>
    </w:p>
    <w:p w:rsidR="00343B21" w:rsidRDefault="00343B21" w:rsidP="00A92650">
      <w:pPr>
        <w:pStyle w:val="ConsPlusCell"/>
        <w:ind w:firstLine="567"/>
        <w:rPr>
          <w:rFonts w:ascii="Times New Roman" w:hAnsi="Times New Roman" w:cs="Times New Roman"/>
          <w:sz w:val="24"/>
          <w:szCs w:val="24"/>
        </w:rPr>
      </w:pPr>
      <w:r>
        <w:rPr>
          <w:rFonts w:ascii="Times New Roman" w:hAnsi="Times New Roman" w:cs="Times New Roman"/>
          <w:sz w:val="24"/>
          <w:szCs w:val="24"/>
        </w:rPr>
        <w:t>2018 год -  0.0 тыс. рублей;</w:t>
      </w:r>
    </w:p>
    <w:p w:rsidR="00343B21" w:rsidRDefault="00343B21" w:rsidP="00A92650">
      <w:pPr>
        <w:pStyle w:val="ConsPlusCell"/>
        <w:ind w:firstLine="567"/>
        <w:rPr>
          <w:rFonts w:ascii="Times New Roman" w:hAnsi="Times New Roman" w:cs="Times New Roman"/>
          <w:sz w:val="24"/>
          <w:szCs w:val="24"/>
        </w:rPr>
      </w:pPr>
      <w:r>
        <w:rPr>
          <w:rFonts w:ascii="Times New Roman" w:hAnsi="Times New Roman" w:cs="Times New Roman"/>
          <w:sz w:val="24"/>
          <w:szCs w:val="24"/>
        </w:rPr>
        <w:t>2019 год - 0.0 тыс. рублей;</w:t>
      </w:r>
    </w:p>
    <w:p w:rsidR="00343B21" w:rsidRPr="00C46B9F" w:rsidRDefault="00343B21" w:rsidP="00A92650">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0.0тыс. рублей.</w:t>
      </w:r>
    </w:p>
    <w:p w:rsidR="00343B21" w:rsidRPr="005F4619" w:rsidRDefault="00343B21" w:rsidP="00A92650">
      <w:pPr>
        <w:spacing w:after="0" w:line="240" w:lineRule="auto"/>
        <w:rPr>
          <w:rFonts w:ascii="Times New Roman" w:hAnsi="Times New Roman"/>
          <w:sz w:val="24"/>
          <w:szCs w:val="24"/>
        </w:rPr>
      </w:pPr>
    </w:p>
    <w:p w:rsidR="005E1DAE" w:rsidRDefault="005E1DAE" w:rsidP="00A92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263996" w:rsidRDefault="00263996" w:rsidP="004876F8">
      <w:pPr>
        <w:spacing w:after="0" w:line="240" w:lineRule="auto"/>
        <w:rPr>
          <w:rFonts w:ascii="Times New Roman" w:eastAsia="SimSun" w:hAnsi="Times New Roman" w:cs="Calibri"/>
          <w:kern w:val="2"/>
          <w:sz w:val="28"/>
          <w:szCs w:val="28"/>
        </w:rPr>
        <w:sectPr w:rsidR="00263996">
          <w:pgSz w:w="11906" w:h="16838"/>
          <w:pgMar w:top="1134" w:right="851" w:bottom="1134" w:left="1134" w:header="720" w:footer="499" w:gutter="0"/>
          <w:cols w:space="720"/>
        </w:sectPr>
      </w:pPr>
    </w:p>
    <w:p w:rsidR="00A92650" w:rsidRPr="00B53D99" w:rsidRDefault="00A92650" w:rsidP="00A92650">
      <w:pPr>
        <w:spacing w:after="0" w:line="240" w:lineRule="auto"/>
        <w:jc w:val="right"/>
        <w:rPr>
          <w:sz w:val="28"/>
          <w:szCs w:val="28"/>
        </w:rPr>
      </w:pPr>
      <w:r>
        <w:lastRenderedPageBreak/>
        <w:t>Таблица 1</w:t>
      </w:r>
      <w:r>
        <w:rPr>
          <w:sz w:val="28"/>
          <w:szCs w:val="28"/>
        </w:rPr>
        <w:t xml:space="preserve">                                      </w:t>
      </w:r>
    </w:p>
    <w:p w:rsidR="00A92650" w:rsidRPr="00D772EA" w:rsidRDefault="00A92650" w:rsidP="00A92650">
      <w:pPr>
        <w:spacing w:after="0" w:line="240" w:lineRule="auto"/>
        <w:jc w:val="center"/>
        <w:rPr>
          <w:b/>
          <w:bCs/>
          <w:sz w:val="28"/>
          <w:szCs w:val="28"/>
        </w:rPr>
      </w:pPr>
      <w:r w:rsidRPr="00D772EA">
        <w:rPr>
          <w:b/>
          <w:bCs/>
          <w:sz w:val="28"/>
          <w:szCs w:val="28"/>
        </w:rPr>
        <w:t xml:space="preserve">Перечень показателей (индикаторов) муниципальной программы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подпрограмм муниципальной программы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и их значений</w:t>
      </w:r>
    </w:p>
    <w:tbl>
      <w:tblPr>
        <w:tblW w:w="0" w:type="auto"/>
        <w:tblInd w:w="171" w:type="dxa"/>
        <w:tblLayout w:type="fixed"/>
        <w:tblCellMar>
          <w:left w:w="90" w:type="dxa"/>
          <w:right w:w="90" w:type="dxa"/>
        </w:tblCellMar>
        <w:tblLook w:val="0000"/>
      </w:tblPr>
      <w:tblGrid>
        <w:gridCol w:w="675"/>
        <w:gridCol w:w="34"/>
        <w:gridCol w:w="2261"/>
        <w:gridCol w:w="7"/>
        <w:gridCol w:w="1559"/>
        <w:gridCol w:w="9"/>
        <w:gridCol w:w="1692"/>
        <w:gridCol w:w="18"/>
        <w:gridCol w:w="1275"/>
        <w:gridCol w:w="30"/>
        <w:gridCol w:w="1620"/>
        <w:gridCol w:w="30"/>
        <w:gridCol w:w="1440"/>
        <w:gridCol w:w="1650"/>
        <w:gridCol w:w="45"/>
        <w:gridCol w:w="1980"/>
      </w:tblGrid>
      <w:tr w:rsidR="00A92650" w:rsidRPr="008B69B1" w:rsidTr="00A92650">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N</w:t>
            </w:r>
          </w:p>
          <w:p w:rsidR="00A92650" w:rsidRPr="008B69B1" w:rsidRDefault="00A92650" w:rsidP="00A92650">
            <w:pPr>
              <w:spacing w:after="0" w:line="240" w:lineRule="auto"/>
              <w:jc w:val="center"/>
            </w:pPr>
            <w:r w:rsidRPr="008B69B1">
              <w:t>п/п</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Показатель (индикатор)</w:t>
            </w:r>
          </w:p>
          <w:p w:rsidR="00A92650" w:rsidRPr="008B69B1" w:rsidRDefault="00A92650" w:rsidP="00A92650">
            <w:pPr>
              <w:spacing w:after="0" w:line="240" w:lineRule="auto"/>
              <w:jc w:val="center"/>
            </w:pPr>
            <w:r w:rsidRPr="008B69B1">
              <w:t>(наименование)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Единица</w:t>
            </w:r>
          </w:p>
          <w:p w:rsidR="00A92650" w:rsidRPr="008B69B1" w:rsidRDefault="00A92650" w:rsidP="00A92650">
            <w:pPr>
              <w:spacing w:after="0" w:line="240" w:lineRule="auto"/>
              <w:jc w:val="center"/>
            </w:pPr>
            <w:r w:rsidRPr="008B69B1">
              <w:t>измерения</w:t>
            </w:r>
          </w:p>
        </w:tc>
        <w:tc>
          <w:tcPr>
            <w:tcW w:w="9789" w:type="dxa"/>
            <w:gridSpan w:val="11"/>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Значения показателей</w:t>
            </w:r>
          </w:p>
        </w:tc>
      </w:tr>
      <w:tr w:rsidR="00A92650" w:rsidRPr="008B69B1" w:rsidTr="00A92650">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2018</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2019</w:t>
            </w:r>
          </w:p>
        </w:tc>
      </w:tr>
      <w:tr w:rsidR="00A92650" w:rsidRPr="008B69B1" w:rsidTr="00A92650">
        <w:trPr>
          <w:trHeight w:val="230"/>
        </w:trPr>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9</w:t>
            </w:r>
          </w:p>
        </w:tc>
      </w:tr>
      <w:tr w:rsidR="00A92650" w:rsidRPr="008B69B1" w:rsidTr="00A92650">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Муниципальная программа </w:t>
            </w:r>
            <w:r>
              <w:t>"Развитие территории поселения"</w:t>
            </w:r>
          </w:p>
        </w:tc>
      </w:tr>
      <w:tr w:rsidR="00A92650" w:rsidRPr="008B69B1" w:rsidTr="00A92650">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r>
              <w:t xml:space="preserve">"Ремонт и содержание муниципальных дорог" </w:t>
            </w:r>
          </w:p>
        </w:tc>
      </w:tr>
      <w:tr w:rsidR="00A92650" w:rsidRPr="008B69B1" w:rsidTr="00A92650">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1.1.</w:t>
            </w: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Доля отремонти-</w:t>
            </w:r>
          </w:p>
          <w:p w:rsidR="00A92650" w:rsidRPr="008B69B1" w:rsidRDefault="00A92650" w:rsidP="00A92650">
            <w:pPr>
              <w:spacing w:after="0" w:line="240" w:lineRule="auto"/>
            </w:pPr>
            <w:r>
              <w:t xml:space="preserve">рованных автомобильных дорог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2 </w:t>
            </w:r>
            <w:r>
              <w:t>"Развитие сети уличного освещения"</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1.1.</w:t>
            </w:r>
            <w:r w:rsidRPr="008B69B1">
              <w:t xml:space="preserve"> </w:t>
            </w:r>
          </w:p>
        </w:tc>
        <w:tc>
          <w:tcPr>
            <w:tcW w:w="22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Доля улиц, обеспеченных освещением, в % от общего числа улиц</w:t>
            </w:r>
          </w:p>
        </w:tc>
        <w:tc>
          <w:tcPr>
            <w:tcW w:w="1575" w:type="dxa"/>
            <w:gridSpan w:val="3"/>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Default="00A92650" w:rsidP="00A92650">
            <w:pPr>
              <w:spacing w:after="0" w:line="240" w:lineRule="auto"/>
            </w:pPr>
            <w:r>
              <w:t>2.2.</w:t>
            </w:r>
          </w:p>
        </w:tc>
        <w:tc>
          <w:tcPr>
            <w:tcW w:w="2295" w:type="dxa"/>
            <w:gridSpan w:val="2"/>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pPr>
            <w:r>
              <w:t>Снижение затрат на оплату электроэнергии уличного освещения</w:t>
            </w:r>
          </w:p>
        </w:tc>
        <w:tc>
          <w:tcPr>
            <w:tcW w:w="1575" w:type="dxa"/>
            <w:gridSpan w:val="3"/>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A92650" w:rsidRPr="008B69B1"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Подпрограмма </w:t>
            </w:r>
            <w:r>
              <w:t>3</w:t>
            </w:r>
            <w:r w:rsidRPr="008B69B1">
              <w:t xml:space="preserve"> </w:t>
            </w:r>
            <w:r>
              <w:t>"Благоустройство территории поселения"</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3.1.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Увеличение площади зеленых насаждений</w:t>
            </w:r>
          </w:p>
        </w:tc>
        <w:tc>
          <w:tcPr>
            <w:tcW w:w="1575" w:type="dxa"/>
            <w:tcBorders>
              <w:top w:val="single" w:sz="6" w:space="0" w:color="auto"/>
              <w:left w:val="single" w:sz="4" w:space="0" w:color="auto"/>
              <w:bottom w:val="single" w:sz="6" w:space="0" w:color="auto"/>
              <w:right w:val="single" w:sz="4" w:space="0" w:color="auto"/>
            </w:tcBorders>
          </w:tcPr>
          <w:p w:rsidR="00A92650" w:rsidRPr="00BA55C4" w:rsidRDefault="00A92650" w:rsidP="00A92650">
            <w:pPr>
              <w:spacing w:after="0" w:line="240" w:lineRule="auto"/>
              <w:jc w:val="center"/>
              <w:rPr>
                <w:vertAlign w:val="superscript"/>
              </w:rPr>
            </w:pPr>
            <w:r>
              <w:t>м</w:t>
            </w:r>
            <w:r w:rsidRPr="00BA55C4">
              <w:rPr>
                <w:vertAlign w:val="superscript"/>
              </w:rPr>
              <w:t>2</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Default="00A92650" w:rsidP="00A92650">
            <w:pPr>
              <w:spacing w:after="0" w:line="240" w:lineRule="auto"/>
            </w:pPr>
            <w:r>
              <w:t>3.2.</w:t>
            </w:r>
          </w:p>
        </w:tc>
        <w:tc>
          <w:tcPr>
            <w:tcW w:w="2295" w:type="dxa"/>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pPr>
            <w:r>
              <w:t>Увеличение привлекательности и улучшение эстетического оформления зон отдыха, территорий общего пользования</w:t>
            </w:r>
          </w:p>
        </w:tc>
        <w:tc>
          <w:tcPr>
            <w:tcW w:w="1575" w:type="dxa"/>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jc w:val="center"/>
            </w:pPr>
            <w:r>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A92650" w:rsidRPr="008B69B1"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Подпрограмма 4</w:t>
            </w:r>
            <w:r w:rsidRPr="008B69B1">
              <w:t xml:space="preserve"> </w:t>
            </w:r>
            <w:r>
              <w:t>"Содержание мест захоронения и ремонт военно-мемориальных объектов"</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4.1.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Ухоженность мест погребения и воинских захоронений, мемориальных сооружений</w:t>
            </w:r>
          </w:p>
        </w:tc>
        <w:tc>
          <w:tcPr>
            <w:tcW w:w="157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r>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jc w:val="right"/>
      </w:pPr>
    </w:p>
    <w:p w:rsidR="00A92650" w:rsidRDefault="00A92650" w:rsidP="00A92650">
      <w:pPr>
        <w:spacing w:after="0" w:line="240" w:lineRule="auto"/>
        <w:jc w:val="right"/>
        <w:rPr>
          <w:sz w:val="28"/>
          <w:szCs w:val="28"/>
        </w:rPr>
      </w:pPr>
      <w:r>
        <w:lastRenderedPageBreak/>
        <w:t>Таблица 2</w:t>
      </w:r>
      <w:r>
        <w:rPr>
          <w:sz w:val="28"/>
          <w:szCs w:val="28"/>
        </w:rPr>
        <w:t xml:space="preserve">                                                                                                                                                       </w:t>
      </w:r>
    </w:p>
    <w:p w:rsidR="00A92650" w:rsidRPr="00EC2364" w:rsidRDefault="00A92650" w:rsidP="00A92650">
      <w:pPr>
        <w:spacing w:after="0" w:line="240" w:lineRule="auto"/>
      </w:pPr>
      <w:r>
        <w:t xml:space="preserve"> </w:t>
      </w:r>
    </w:p>
    <w:p w:rsidR="00A92650" w:rsidRPr="00B53D99"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p>
    <w:p w:rsidR="00A92650" w:rsidRDefault="00A92650" w:rsidP="00A92650">
      <w:pPr>
        <w:spacing w:after="0" w:line="240" w:lineRule="auto"/>
        <w:jc w:val="center"/>
        <w:rPr>
          <w:b/>
          <w:bCs/>
          <w:sz w:val="28"/>
          <w:szCs w:val="28"/>
        </w:rPr>
      </w:pPr>
      <w:r w:rsidRPr="00D772EA">
        <w:rPr>
          <w:b/>
          <w:bCs/>
          <w:sz w:val="28"/>
          <w:szCs w:val="28"/>
        </w:rPr>
        <w:t>Перечень мероприятий муниципальной программы</w:t>
      </w:r>
      <w:r>
        <w:rPr>
          <w:b/>
          <w:bCs/>
          <w:sz w:val="28"/>
          <w:szCs w:val="28"/>
        </w:rPr>
        <w:t xml:space="preserve"> "Развитие территории поселения"</w:t>
      </w:r>
    </w:p>
    <w:p w:rsidR="00A92650" w:rsidRPr="00D772EA" w:rsidRDefault="00A92650" w:rsidP="00A92650">
      <w:pPr>
        <w:spacing w:after="0" w:line="240" w:lineRule="auto"/>
        <w:jc w:val="center"/>
        <w:rPr>
          <w:b/>
          <w:bCs/>
          <w:sz w:val="28"/>
          <w:szCs w:val="28"/>
        </w:rPr>
      </w:pPr>
    </w:p>
    <w:tbl>
      <w:tblPr>
        <w:tblW w:w="15593" w:type="dxa"/>
        <w:tblInd w:w="171" w:type="dxa"/>
        <w:tblLayout w:type="fixed"/>
        <w:tblCellMar>
          <w:left w:w="90" w:type="dxa"/>
          <w:right w:w="90" w:type="dxa"/>
        </w:tblCellMar>
        <w:tblLook w:val="0000"/>
      </w:tblPr>
      <w:tblGrid>
        <w:gridCol w:w="640"/>
        <w:gridCol w:w="1766"/>
        <w:gridCol w:w="146"/>
        <w:gridCol w:w="1619"/>
        <w:gridCol w:w="1766"/>
        <w:gridCol w:w="1281"/>
        <w:gridCol w:w="1439"/>
        <w:gridCol w:w="1124"/>
        <w:gridCol w:w="1439"/>
        <w:gridCol w:w="1282"/>
        <w:gridCol w:w="1281"/>
        <w:gridCol w:w="1810"/>
      </w:tblGrid>
      <w:tr w:rsidR="00A92650" w:rsidRPr="008B69B1" w:rsidTr="008E676A">
        <w:trPr>
          <w:trHeight w:val="574"/>
        </w:trPr>
        <w:tc>
          <w:tcPr>
            <w:tcW w:w="64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912"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tc>
        <w:tc>
          <w:tcPr>
            <w:tcW w:w="161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4486"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Ожидаемые непосредственные результаты</w:t>
            </w:r>
          </w:p>
        </w:tc>
        <w:tc>
          <w:tcPr>
            <w:tcW w:w="693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Объемы финансирования, тыс.рублей, в т.ч.</w:t>
            </w:r>
          </w:p>
        </w:tc>
      </w:tr>
      <w:tr w:rsidR="00A92650" w:rsidRPr="008B69B1" w:rsidTr="008E676A">
        <w:trPr>
          <w:trHeight w:val="2231"/>
        </w:trPr>
        <w:tc>
          <w:tcPr>
            <w:tcW w:w="64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N</w:t>
            </w:r>
          </w:p>
          <w:p w:rsidR="00A92650" w:rsidRPr="008B69B1" w:rsidRDefault="00A92650" w:rsidP="00A92650">
            <w:pPr>
              <w:spacing w:after="0" w:line="240" w:lineRule="auto"/>
              <w:jc w:val="center"/>
            </w:pPr>
            <w:r w:rsidRPr="008B69B1">
              <w:t>п/п</w:t>
            </w:r>
          </w:p>
          <w:p w:rsidR="00A92650" w:rsidRPr="008B69B1" w:rsidRDefault="00A92650" w:rsidP="00A92650">
            <w:pPr>
              <w:spacing w:after="0" w:line="240" w:lineRule="auto"/>
              <w:jc w:val="center"/>
            </w:pPr>
          </w:p>
        </w:tc>
        <w:tc>
          <w:tcPr>
            <w:tcW w:w="1912"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подпрограммы, основного мероприятия, ведомственной целевой программы</w:t>
            </w:r>
          </w:p>
        </w:tc>
        <w:tc>
          <w:tcPr>
            <w:tcW w:w="161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 исполнитель, соисполнители</w:t>
            </w:r>
          </w:p>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единица измерения</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значение</w:t>
            </w:r>
          </w:p>
          <w:p w:rsidR="00A92650" w:rsidRPr="008B69B1" w:rsidRDefault="00A92650" w:rsidP="00A92650">
            <w:pPr>
              <w:spacing w:after="0" w:line="240" w:lineRule="auto"/>
              <w:jc w:val="center"/>
            </w:pPr>
            <w:r w:rsidRPr="008B69B1">
              <w:t>(по годам реализации мероприятия)</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 годам, всего</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федеральный бюджет</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областной бюджет</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местный бюджет</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внебюджетные средства</w:t>
            </w:r>
          </w:p>
        </w:tc>
      </w:tr>
      <w:tr w:rsidR="00A92650" w:rsidRPr="008B69B1" w:rsidTr="008E676A">
        <w:trPr>
          <w:trHeight w:val="296"/>
        </w:trPr>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912"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61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9</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10</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11</w:t>
            </w:r>
          </w:p>
        </w:tc>
      </w:tr>
      <w:tr w:rsidR="00A92650" w:rsidRPr="008B69B1" w:rsidTr="008E676A">
        <w:tc>
          <w:tcPr>
            <w:tcW w:w="1559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jc w:val="center"/>
            </w:pPr>
            <w:r w:rsidRPr="006C1D03">
              <w:t xml:space="preserve">Ремонт и содержание муниципальных дорог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D4C7E" w:rsidRDefault="00A92650" w:rsidP="00A92650">
            <w:pPr>
              <w:spacing w:after="0" w:line="240" w:lineRule="auto"/>
              <w:jc w:val="center"/>
            </w:pPr>
            <w:r w:rsidRPr="00CD4C7E">
              <w:t xml:space="preserve">Администрация </w:t>
            </w:r>
          </w:p>
          <w:p w:rsidR="00A92650" w:rsidRPr="008B69B1" w:rsidRDefault="00A92650" w:rsidP="00A92650">
            <w:pPr>
              <w:spacing w:after="0" w:line="240" w:lineRule="auto"/>
              <w:jc w:val="center"/>
            </w:pPr>
            <w:r w:rsidRPr="00CD4C7E">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jc w:val="center"/>
            </w:pPr>
            <w:r w:rsidRPr="00C92523">
              <w:t>Строительство, реконструкция, содержание, капитальный (текущий) ремонт автомобильных дорог общего пользования</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D4C7E" w:rsidRDefault="00A92650" w:rsidP="00A92650">
            <w:pPr>
              <w:spacing w:after="0" w:line="240" w:lineRule="auto"/>
              <w:jc w:val="center"/>
            </w:pPr>
            <w:r>
              <w:t xml:space="preserve">км </w:t>
            </w:r>
            <w:r w:rsidRPr="00CD4C7E">
              <w:t>погонный</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22</w:t>
            </w:r>
            <w:r w:rsidR="00A92650">
              <w:t>76,0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1113</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1323</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1331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1331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1331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w:t>
            </w:r>
            <w:r w:rsidR="008E676A">
              <w:t>1331</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t>2</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 xml:space="preserve">Развитие сети уличного освещения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Администрация Бодеевского</w:t>
            </w:r>
            <w:r>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  Расходы на приобретение фонарей уличного освещения и оплату электроэнергии</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шт</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8E676A">
            <w:pPr>
              <w:spacing w:after="0" w:line="240" w:lineRule="auto"/>
            </w:pPr>
            <w:r w:rsidRPr="008B69B1">
              <w:t xml:space="preserve">  </w:t>
            </w:r>
            <w:r w:rsidR="008E676A">
              <w:t>276,5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8E676A">
              <w:t>233</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8E676A">
            <w:pPr>
              <w:spacing w:after="0" w:line="240" w:lineRule="auto"/>
            </w:pPr>
            <w:r>
              <w:t xml:space="preserve">  247</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pPr>
            <w:r>
              <w:t xml:space="preserve">  262</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pPr>
            <w:r>
              <w:t xml:space="preserve">  262</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8E676A">
              <w:t>262</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8E676A">
              <w:t>262</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rsidRPr="006C1D03">
              <w:t>Благоустройство территории поселения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t xml:space="preserve">Администрация Бодеевского сельского </w:t>
            </w:r>
            <w:r>
              <w:lastRenderedPageBreak/>
              <w:t>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lastRenderedPageBreak/>
              <w:t xml:space="preserve">Ликвидация несанкционированных свалок, </w:t>
            </w:r>
            <w:r>
              <w:lastRenderedPageBreak/>
              <w:t>вывоз твердых бытовых отходов.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lastRenderedPageBreak/>
              <w:t xml:space="preserve"> тонна</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8E676A">
            <w:pPr>
              <w:spacing w:after="0" w:line="240" w:lineRule="auto"/>
            </w:pPr>
            <w:r>
              <w:t xml:space="preserve">  415</w:t>
            </w:r>
            <w:r w:rsidR="00A92650">
              <w:t>,</w:t>
            </w:r>
            <w:r>
              <w:t>8</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pPr>
            <w:r>
              <w:t>298</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pPr>
            <w:r>
              <w:t>996</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pPr>
            <w:r>
              <w:t>1071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8E676A" w:rsidP="00A92650">
            <w:pPr>
              <w:spacing w:after="0" w:line="240" w:lineRule="auto"/>
            </w:pPr>
            <w:r>
              <w:t>1071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8E676A" w:rsidP="00A92650">
            <w:pPr>
              <w:spacing w:after="0" w:line="240" w:lineRule="auto"/>
            </w:pPr>
            <w:r>
              <w:t>1071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8E676A" w:rsidP="00A92650">
            <w:pPr>
              <w:spacing w:after="0" w:line="240" w:lineRule="auto"/>
            </w:pPr>
            <w:r>
              <w:t>1071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4.</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D43718" w:rsidRDefault="00A92650" w:rsidP="00A92650">
            <w:pPr>
              <w:spacing w:after="0" w:line="240" w:lineRule="auto"/>
            </w:pPr>
            <w:r>
              <w:t>Содержание мест захоронения и ремонт военно-мемориальных объектов</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Администрация</w:t>
            </w:r>
          </w:p>
          <w:p w:rsidR="00A92650" w:rsidRPr="00D43718" w:rsidRDefault="00A92650" w:rsidP="00A92650">
            <w:pPr>
              <w:spacing w:after="0" w:line="240" w:lineRule="auto"/>
            </w:pPr>
            <w: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D43718" w:rsidRDefault="00A92650" w:rsidP="00A92650">
            <w:pPr>
              <w:spacing w:after="0" w:line="240" w:lineRule="auto"/>
            </w:pPr>
            <w:r>
              <w:t>Организация ритуальных услуг, содержание мест захоронения, ремонт военно-мемориальных объектов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1559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Прочие основные мероприятия, не вошедшие в подпрограммы</w:t>
            </w:r>
          </w:p>
          <w:p w:rsidR="00A92650" w:rsidRPr="008B69B1" w:rsidRDefault="00A92650" w:rsidP="00A92650">
            <w:pPr>
              <w:spacing w:after="0" w:line="240" w:lineRule="auto"/>
            </w:pPr>
            <w:r w:rsidRPr="008B69B1">
              <w:t xml:space="preserve"> ...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по программе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D27EF" w:rsidRDefault="00A92650" w:rsidP="008E676A">
            <w:pPr>
              <w:spacing w:after="0" w:line="240" w:lineRule="auto"/>
            </w:pPr>
            <w:r w:rsidRPr="008B69B1">
              <w:t> </w:t>
            </w:r>
            <w:r w:rsidR="008E676A">
              <w:t>19377</w:t>
            </w:r>
            <w:r w:rsidRPr="000D27EF">
              <w:t>,</w:t>
            </w:r>
            <w:r w:rsidR="008E676A">
              <w:t>3</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A92650" w:rsidRDefault="00A92650" w:rsidP="00A92650">
      <w:pPr>
        <w:spacing w:after="0" w:line="240" w:lineRule="auto"/>
        <w:rPr>
          <w:sz w:val="28"/>
          <w:szCs w:val="28"/>
        </w:rPr>
      </w:pPr>
      <w:r>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p>
    <w:p w:rsidR="00A92650" w:rsidRDefault="00A92650" w:rsidP="00A92650">
      <w:pPr>
        <w:spacing w:after="0" w:line="240" w:lineRule="auto"/>
        <w:jc w:val="right"/>
      </w:pPr>
      <w:r>
        <w:lastRenderedPageBreak/>
        <w:t>Таблица 3</w:t>
      </w:r>
    </w:p>
    <w:p w:rsidR="00A92650" w:rsidRDefault="00A92650" w:rsidP="00A92650">
      <w:pPr>
        <w:spacing w:after="0" w:line="240" w:lineRule="auto"/>
        <w:jc w:val="right"/>
      </w:pPr>
    </w:p>
    <w:p w:rsidR="00A92650" w:rsidRPr="00B53D99" w:rsidRDefault="00A92650" w:rsidP="00A92650">
      <w:pPr>
        <w:spacing w:after="0" w:line="240" w:lineRule="auto"/>
        <w:rPr>
          <w:sz w:val="28"/>
          <w:szCs w:val="28"/>
        </w:rPr>
      </w:pPr>
      <w:r>
        <w:rPr>
          <w:sz w:val="28"/>
          <w:szCs w:val="28"/>
        </w:rPr>
        <w:t xml:space="preserve">                                                                                                                                                                                                 </w:t>
      </w:r>
    </w:p>
    <w:p w:rsidR="00A92650" w:rsidRPr="00810444" w:rsidRDefault="00A92650" w:rsidP="00A92650">
      <w:pPr>
        <w:spacing w:after="0" w:line="240" w:lineRule="auto"/>
        <w:jc w:val="center"/>
        <w:rPr>
          <w:b/>
          <w:bCs/>
          <w:sz w:val="28"/>
          <w:szCs w:val="28"/>
        </w:rPr>
      </w:pPr>
      <w:r w:rsidRPr="00810444">
        <w:rPr>
          <w:b/>
          <w:bCs/>
          <w:sz w:val="28"/>
          <w:szCs w:val="28"/>
        </w:rPr>
        <w:t>Прогноз сводных показателей муниципальных заданий на оказание</w:t>
      </w:r>
      <w:r>
        <w:rPr>
          <w:b/>
          <w:bCs/>
          <w:sz w:val="28"/>
          <w:szCs w:val="28"/>
        </w:rPr>
        <w:t xml:space="preserve"> м</w:t>
      </w:r>
      <w:r w:rsidRPr="00810444">
        <w:rPr>
          <w:b/>
          <w:bCs/>
          <w:sz w:val="28"/>
          <w:szCs w:val="28"/>
        </w:rPr>
        <w:t xml:space="preserve">униципальных </w:t>
      </w:r>
      <w:r>
        <w:rPr>
          <w:b/>
          <w:bCs/>
          <w:sz w:val="28"/>
          <w:szCs w:val="28"/>
        </w:rPr>
        <w:t xml:space="preserve">услуг (выполнение работ) </w:t>
      </w:r>
      <w:r w:rsidRPr="00810444">
        <w:rPr>
          <w:b/>
          <w:bCs/>
          <w:sz w:val="28"/>
          <w:szCs w:val="28"/>
        </w:rPr>
        <w:t>муниципальными учреждениями</w:t>
      </w:r>
      <w:r>
        <w:rPr>
          <w:b/>
          <w:bCs/>
          <w:sz w:val="28"/>
          <w:szCs w:val="28"/>
        </w:rPr>
        <w:t xml:space="preserve"> Бодеевского</w:t>
      </w:r>
      <w:r w:rsidRPr="00810444">
        <w:rPr>
          <w:b/>
          <w:bCs/>
          <w:sz w:val="28"/>
          <w:szCs w:val="28"/>
        </w:rPr>
        <w:t xml:space="preserve"> </w:t>
      </w:r>
      <w:r>
        <w:rPr>
          <w:b/>
          <w:bCs/>
          <w:sz w:val="28"/>
          <w:szCs w:val="28"/>
        </w:rPr>
        <w:t>сельского поселения</w:t>
      </w:r>
      <w:r w:rsidRPr="00810444">
        <w:rPr>
          <w:b/>
          <w:bCs/>
          <w:sz w:val="28"/>
          <w:szCs w:val="28"/>
        </w:rPr>
        <w:t xml:space="preserve"> по муниципальной программе </w:t>
      </w:r>
      <w:r>
        <w:rPr>
          <w:b/>
          <w:bCs/>
          <w:sz w:val="28"/>
          <w:szCs w:val="28"/>
        </w:rPr>
        <w:t xml:space="preserve"> "Развитие территории поселения"</w:t>
      </w:r>
    </w:p>
    <w:tbl>
      <w:tblPr>
        <w:tblW w:w="0" w:type="auto"/>
        <w:tblInd w:w="171" w:type="dxa"/>
        <w:tblLayout w:type="fixed"/>
        <w:tblCellMar>
          <w:left w:w="90" w:type="dxa"/>
          <w:right w:w="90" w:type="dxa"/>
        </w:tblCellMar>
        <w:tblLook w:val="0000"/>
      </w:tblPr>
      <w:tblGrid>
        <w:gridCol w:w="4678"/>
        <w:gridCol w:w="1967"/>
        <w:gridCol w:w="1095"/>
        <w:gridCol w:w="1290"/>
        <w:gridCol w:w="1470"/>
        <w:gridCol w:w="1290"/>
        <w:gridCol w:w="1650"/>
        <w:gridCol w:w="1650"/>
      </w:tblGrid>
      <w:tr w:rsidR="00A92650" w:rsidRPr="00B53D99" w:rsidTr="00A92650">
        <w:tc>
          <w:tcPr>
            <w:tcW w:w="4678"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1967"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095"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29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29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65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65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r>
      <w:tr w:rsidR="00A92650" w:rsidRPr="00B53D99" w:rsidTr="00A92650">
        <w:trPr>
          <w:trHeight w:val="1148"/>
        </w:trPr>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 подпрограммы/</w:t>
            </w:r>
          </w:p>
          <w:p w:rsidR="00A92650" w:rsidRPr="008B69B1" w:rsidRDefault="00A92650" w:rsidP="00A92650">
            <w:pPr>
              <w:spacing w:after="0" w:line="240" w:lineRule="auto"/>
              <w:jc w:val="center"/>
            </w:pPr>
            <w:r w:rsidRPr="008B69B1">
              <w:t>основного мероприятия, услуги (работы)</w:t>
            </w:r>
          </w:p>
        </w:tc>
        <w:tc>
          <w:tcPr>
            <w:tcW w:w="5822"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Значение показателя</w:t>
            </w:r>
          </w:p>
          <w:p w:rsidR="00A92650" w:rsidRPr="008B69B1" w:rsidRDefault="00A92650" w:rsidP="00A92650">
            <w:pPr>
              <w:spacing w:after="0" w:line="240" w:lineRule="auto"/>
              <w:jc w:val="center"/>
            </w:pPr>
            <w:r w:rsidRPr="008B69B1">
              <w:t>объема услуги (работы)</w:t>
            </w:r>
          </w:p>
          <w:p w:rsidR="00A92650" w:rsidRPr="008B69B1" w:rsidRDefault="00A92650" w:rsidP="00A92650">
            <w:pPr>
              <w:tabs>
                <w:tab w:val="left" w:pos="1005"/>
              </w:tabs>
              <w:spacing w:after="0" w:line="240" w:lineRule="auto"/>
            </w:pPr>
          </w:p>
        </w:tc>
        <w:tc>
          <w:tcPr>
            <w:tcW w:w="459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Расходы районного бюджета на оказание муниципальной услуги (выполнение работы), тыс. рублей</w:t>
            </w:r>
          </w:p>
          <w:p w:rsidR="00A92650" w:rsidRPr="008B69B1" w:rsidRDefault="00A92650" w:rsidP="00A92650">
            <w:pPr>
              <w:spacing w:after="0" w:line="240" w:lineRule="auto"/>
            </w:pP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 ед.изм.</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текущий год</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первый год планового периода</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второй год планового периода</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текущий год</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первый год планового периода</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второй год планового периода</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1.1 </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1.2 </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8E676A" w:rsidRDefault="008E676A" w:rsidP="00A92650">
      <w:pPr>
        <w:spacing w:after="0" w:line="240" w:lineRule="auto"/>
        <w:jc w:val="right"/>
      </w:pPr>
    </w:p>
    <w:p w:rsidR="008E676A" w:rsidRDefault="008E676A" w:rsidP="00A92650">
      <w:pPr>
        <w:spacing w:after="0" w:line="240" w:lineRule="auto"/>
        <w:jc w:val="right"/>
      </w:pPr>
    </w:p>
    <w:p w:rsidR="00A92650" w:rsidRPr="00D43718" w:rsidRDefault="00A92650" w:rsidP="00A92650">
      <w:pPr>
        <w:spacing w:after="0" w:line="240" w:lineRule="auto"/>
        <w:jc w:val="right"/>
        <w:rPr>
          <w:sz w:val="28"/>
          <w:szCs w:val="28"/>
        </w:rPr>
      </w:pPr>
      <w:r>
        <w:lastRenderedPageBreak/>
        <w:t>Т</w:t>
      </w:r>
      <w:r w:rsidRPr="00D43718">
        <w:t xml:space="preserve">аблица 4       </w:t>
      </w:r>
      <w:r w:rsidRPr="00D43718">
        <w:rPr>
          <w:sz w:val="28"/>
          <w:szCs w:val="28"/>
        </w:rPr>
        <w:t xml:space="preserve">                                                                                                           </w:t>
      </w:r>
    </w:p>
    <w:p w:rsidR="00A92650" w:rsidRPr="00B53D99" w:rsidRDefault="00A92650" w:rsidP="00A92650">
      <w:pPr>
        <w:spacing w:after="0" w:line="240" w:lineRule="auto"/>
        <w:rPr>
          <w:sz w:val="28"/>
          <w:szCs w:val="28"/>
        </w:rPr>
      </w:pPr>
      <w:r w:rsidRPr="00B53D99">
        <w:rPr>
          <w:sz w:val="28"/>
          <w:szCs w:val="28"/>
        </w:rPr>
        <w:t xml:space="preserve"> </w:t>
      </w:r>
    </w:p>
    <w:p w:rsidR="00A92650" w:rsidRPr="00EA2AB5" w:rsidRDefault="00A92650" w:rsidP="00A92650">
      <w:pPr>
        <w:spacing w:after="0" w:line="240" w:lineRule="auto"/>
        <w:jc w:val="center"/>
        <w:rPr>
          <w:b/>
          <w:bCs/>
          <w:sz w:val="28"/>
          <w:szCs w:val="28"/>
        </w:rPr>
      </w:pPr>
      <w:r w:rsidRPr="00EA2AB5">
        <w:rPr>
          <w:b/>
          <w:bCs/>
          <w:sz w:val="28"/>
          <w:szCs w:val="28"/>
        </w:rPr>
        <w:t xml:space="preserve">Ресурсное обеспечение реализации муниципальной программы </w:t>
      </w:r>
      <w:r>
        <w:rPr>
          <w:b/>
          <w:bCs/>
          <w:sz w:val="28"/>
          <w:szCs w:val="28"/>
        </w:rPr>
        <w:t>Бодеевского</w:t>
      </w:r>
      <w:r w:rsidRPr="00EA2AB5">
        <w:rPr>
          <w:b/>
          <w:bCs/>
          <w:sz w:val="28"/>
          <w:szCs w:val="28"/>
        </w:rPr>
        <w:t xml:space="preserve"> </w:t>
      </w:r>
      <w:r>
        <w:rPr>
          <w:b/>
          <w:bCs/>
          <w:sz w:val="28"/>
          <w:szCs w:val="28"/>
        </w:rPr>
        <w:t>сельского поселения</w:t>
      </w:r>
      <w:r w:rsidRPr="00EA2AB5">
        <w:rPr>
          <w:b/>
          <w:bCs/>
          <w:sz w:val="28"/>
          <w:szCs w:val="28"/>
        </w:rPr>
        <w:t xml:space="preserve"> за счет всех источников финансирования</w:t>
      </w:r>
    </w:p>
    <w:tbl>
      <w:tblPr>
        <w:tblW w:w="15593" w:type="dxa"/>
        <w:tblInd w:w="171" w:type="dxa"/>
        <w:tblLayout w:type="fixed"/>
        <w:tblCellMar>
          <w:left w:w="90" w:type="dxa"/>
          <w:right w:w="90" w:type="dxa"/>
        </w:tblCellMar>
        <w:tblLook w:val="0000"/>
      </w:tblPr>
      <w:tblGrid>
        <w:gridCol w:w="3313"/>
        <w:gridCol w:w="3475"/>
        <w:gridCol w:w="2156"/>
        <w:gridCol w:w="1320"/>
        <w:gridCol w:w="1481"/>
        <w:gridCol w:w="1320"/>
        <w:gridCol w:w="984"/>
        <w:gridCol w:w="1544"/>
      </w:tblGrid>
      <w:tr w:rsidR="00A92650" w:rsidRPr="008B69B1" w:rsidTr="008E676A">
        <w:trPr>
          <w:trHeight w:val="597"/>
        </w:trPr>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 xml:space="preserve">Наименование муниципальной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w:t>
            </w:r>
          </w:p>
        </w:tc>
        <w:tc>
          <w:tcPr>
            <w:tcW w:w="6649"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Объемы финансирования, тыс.рублей, в т.ч.</w:t>
            </w:r>
          </w:p>
        </w:tc>
      </w:tr>
      <w:tr w:rsidR="00A92650" w:rsidRPr="008B69B1" w:rsidTr="008E676A">
        <w:trPr>
          <w:trHeight w:val="1560"/>
        </w:trPr>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Статус</w:t>
            </w:r>
          </w:p>
          <w:p w:rsidR="00A92650" w:rsidRPr="008B69B1" w:rsidRDefault="00A92650" w:rsidP="00A92650">
            <w:pPr>
              <w:spacing w:after="0" w:line="240" w:lineRule="auto"/>
              <w:jc w:val="center"/>
            </w:pP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 xml:space="preserve">программы </w:t>
            </w:r>
            <w:r>
              <w:t>Бодеевского</w:t>
            </w:r>
            <w:r w:rsidRPr="008B69B1">
              <w:t xml:space="preserve"> </w:t>
            </w:r>
            <w:r>
              <w:t>сельского поселения</w:t>
            </w:r>
            <w:r w:rsidRPr="008B69B1">
              <w:t>, подпрограммы муниципальной программы, мероприятия</w:t>
            </w:r>
          </w:p>
          <w:p w:rsidR="00A92650" w:rsidRPr="008B69B1" w:rsidRDefault="00A92650" w:rsidP="00A92650">
            <w:pPr>
              <w:spacing w:after="0" w:line="240" w:lineRule="auto"/>
              <w:jc w:val="center"/>
            </w:pP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исполнитель,</w:t>
            </w:r>
          </w:p>
          <w:p w:rsidR="00A92650" w:rsidRPr="008B69B1" w:rsidRDefault="00A92650" w:rsidP="00A92650">
            <w:pPr>
              <w:spacing w:after="0" w:line="240" w:lineRule="auto"/>
              <w:jc w:val="center"/>
            </w:pPr>
            <w:r w:rsidRPr="008B69B1">
              <w:t>соисполнители</w:t>
            </w:r>
          </w:p>
          <w:p w:rsidR="00A92650" w:rsidRPr="008B69B1" w:rsidRDefault="00A92650" w:rsidP="00A92650">
            <w:pPr>
              <w:spacing w:after="0" w:line="240" w:lineRule="auto"/>
              <w:jc w:val="center"/>
            </w:pP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 годам, всего</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федеральный бюджет</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областной бюджет</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местный бюджет</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внебюджетные средства</w:t>
            </w:r>
          </w:p>
        </w:tc>
      </w:tr>
      <w:tr w:rsidR="00A92650" w:rsidRPr="008B69B1" w:rsidTr="008E676A">
        <w:trPr>
          <w:trHeight w:val="282"/>
        </w:trPr>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9</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Муниципальная программа </w:t>
            </w:r>
            <w:r>
              <w:t>Бодеевского</w:t>
            </w:r>
            <w:r w:rsidRPr="008B69B1">
              <w:t xml:space="preserve"> </w:t>
            </w:r>
            <w:r>
              <w:t>сельского поселения</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1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2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3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n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w:t>
            </w:r>
            <w:r>
              <w:t xml:space="preserve">муниципальной </w:t>
            </w:r>
            <w:r w:rsidRPr="008B69B1">
              <w:t xml:space="preserve">программы </w:t>
            </w:r>
            <w:r>
              <w:t xml:space="preserve">Бодеевского </w:t>
            </w:r>
            <w:r>
              <w:lastRenderedPageBreak/>
              <w:t xml:space="preserve">сельского поселения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2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Прочие основные мероприятия, не вошедшие в подпрограммы </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A92650" w:rsidRPr="00B53D99"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8E676A" w:rsidRDefault="00A92650" w:rsidP="00A92650">
      <w:pPr>
        <w:spacing w:after="0" w:line="240" w:lineRule="auto"/>
      </w:pPr>
      <w:r w:rsidRPr="000D27EF">
        <w:t xml:space="preserve">                                                                                                                                                                                  </w:t>
      </w:r>
    </w:p>
    <w:p w:rsidR="008E676A" w:rsidRDefault="008E676A" w:rsidP="00A92650">
      <w:pPr>
        <w:spacing w:after="0" w:line="240" w:lineRule="auto"/>
      </w:pPr>
    </w:p>
    <w:p w:rsidR="00A92650" w:rsidRPr="00EC2364" w:rsidRDefault="008E676A" w:rsidP="00A92650">
      <w:pPr>
        <w:spacing w:after="0" w:line="240" w:lineRule="auto"/>
      </w:pPr>
      <w:r>
        <w:lastRenderedPageBreak/>
        <w:t xml:space="preserve">                                                                                                                                                                                                                                                                            </w:t>
      </w:r>
      <w:r w:rsidR="00A92650" w:rsidRPr="000D27EF">
        <w:t>Таблица 5</w:t>
      </w:r>
    </w:p>
    <w:p w:rsidR="00A92650" w:rsidRPr="00B53D99" w:rsidRDefault="00A92650" w:rsidP="00A92650">
      <w:pPr>
        <w:spacing w:after="0" w:line="240" w:lineRule="auto"/>
        <w:rPr>
          <w:sz w:val="28"/>
          <w:szCs w:val="28"/>
        </w:rPr>
      </w:pPr>
      <w:r w:rsidRPr="00B53D99">
        <w:rPr>
          <w:sz w:val="28"/>
          <w:szCs w:val="28"/>
        </w:rPr>
        <w:t xml:space="preserve"> </w:t>
      </w:r>
    </w:p>
    <w:p w:rsidR="00A92650" w:rsidRPr="00B53D99" w:rsidRDefault="00A92650" w:rsidP="00A92650">
      <w:pPr>
        <w:spacing w:after="0" w:line="240" w:lineRule="auto"/>
        <w:rPr>
          <w:sz w:val="28"/>
          <w:szCs w:val="28"/>
        </w:rPr>
      </w:pPr>
    </w:p>
    <w:p w:rsidR="00A92650" w:rsidRPr="008B69B1" w:rsidRDefault="00A92650" w:rsidP="00A92650">
      <w:pPr>
        <w:spacing w:after="0" w:line="240" w:lineRule="auto"/>
        <w:jc w:val="center"/>
        <w:rPr>
          <w:b/>
          <w:bCs/>
          <w:sz w:val="28"/>
          <w:szCs w:val="28"/>
        </w:rPr>
      </w:pPr>
      <w:r w:rsidRPr="008B69B1">
        <w:rPr>
          <w:b/>
          <w:bCs/>
          <w:sz w:val="28"/>
          <w:szCs w:val="28"/>
        </w:rPr>
        <w:t>Сведения о степени выполнения мероприятий</w:t>
      </w:r>
      <w:r>
        <w:rPr>
          <w:b/>
          <w:bCs/>
          <w:sz w:val="28"/>
          <w:szCs w:val="28"/>
        </w:rPr>
        <w:t xml:space="preserve"> м</w:t>
      </w:r>
      <w:r w:rsidRPr="008B69B1">
        <w:rPr>
          <w:b/>
          <w:bCs/>
          <w:sz w:val="28"/>
          <w:szCs w:val="28"/>
        </w:rPr>
        <w:t xml:space="preserve">униципальной программы </w:t>
      </w:r>
      <w:r>
        <w:rPr>
          <w:b/>
          <w:bCs/>
          <w:sz w:val="28"/>
          <w:szCs w:val="28"/>
        </w:rPr>
        <w:t>Бодеевского</w:t>
      </w:r>
      <w:r w:rsidRPr="008B69B1">
        <w:rPr>
          <w:b/>
          <w:bCs/>
          <w:sz w:val="28"/>
          <w:szCs w:val="28"/>
        </w:rPr>
        <w:t xml:space="preserve"> </w:t>
      </w:r>
      <w:r>
        <w:rPr>
          <w:b/>
          <w:bCs/>
          <w:sz w:val="28"/>
          <w:szCs w:val="28"/>
        </w:rPr>
        <w:t>сельского поселения</w:t>
      </w:r>
    </w:p>
    <w:p w:rsidR="00A92650" w:rsidRPr="009661C6" w:rsidRDefault="00A92650" w:rsidP="00A92650">
      <w:pPr>
        <w:spacing w:after="0" w:line="240" w:lineRule="auto"/>
        <w:jc w:val="center"/>
        <w:rPr>
          <w:b/>
          <w:bCs/>
          <w:sz w:val="28"/>
          <w:szCs w:val="28"/>
        </w:rPr>
      </w:pPr>
      <w:r w:rsidRPr="008B69B1">
        <w:rPr>
          <w:b/>
          <w:bCs/>
          <w:sz w:val="28"/>
          <w:szCs w:val="28"/>
        </w:rPr>
        <w:t>за период январь-</w:t>
      </w:r>
      <w:r>
        <w:rPr>
          <w:b/>
          <w:bCs/>
          <w:sz w:val="28"/>
          <w:szCs w:val="28"/>
        </w:rPr>
        <w:t xml:space="preserve">   ___</w:t>
      </w:r>
      <w:r w:rsidRPr="008B69B1">
        <w:rPr>
          <w:b/>
          <w:bCs/>
          <w:sz w:val="28"/>
          <w:szCs w:val="28"/>
        </w:rPr>
        <w:t>_______ 20___г</w:t>
      </w:r>
      <w:r w:rsidRPr="009661C6">
        <w:rPr>
          <w:b/>
          <w:bCs/>
          <w:sz w:val="28"/>
          <w:szCs w:val="28"/>
        </w:rPr>
        <w:t>. (нарастающим итогом с начала года)</w:t>
      </w:r>
    </w:p>
    <w:p w:rsidR="00A92650" w:rsidRPr="009661C6" w:rsidRDefault="00A92650" w:rsidP="00A92650">
      <w:pPr>
        <w:spacing w:after="0" w:line="240" w:lineRule="auto"/>
        <w:rPr>
          <w:sz w:val="28"/>
          <w:szCs w:val="28"/>
        </w:rPr>
      </w:pPr>
      <w:r w:rsidRPr="009661C6">
        <w:rPr>
          <w:sz w:val="28"/>
          <w:szCs w:val="28"/>
        </w:rPr>
        <w:t xml:space="preserve">  </w:t>
      </w: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A92650" w:rsidRPr="008B69B1" w:rsidTr="00A92650">
        <w:tc>
          <w:tcPr>
            <w:tcW w:w="70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4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Фактически проведенные</w:t>
            </w:r>
          </w:p>
        </w:tc>
        <w:tc>
          <w:tcPr>
            <w:tcW w:w="367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Результаты</w:t>
            </w:r>
          </w:p>
        </w:tc>
        <w:tc>
          <w:tcPr>
            <w:tcW w:w="202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Проблемы,</w:t>
            </w:r>
          </w:p>
        </w:tc>
      </w:tr>
      <w:tr w:rsidR="00A92650" w:rsidRPr="008B69B1" w:rsidTr="00A92650">
        <w:tc>
          <w:tcPr>
            <w:tcW w:w="70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N</w:t>
            </w:r>
          </w:p>
          <w:p w:rsidR="00A92650" w:rsidRPr="008B69B1" w:rsidRDefault="00A92650" w:rsidP="00A92650">
            <w:pPr>
              <w:spacing w:after="0" w:line="240" w:lineRule="auto"/>
              <w:jc w:val="center"/>
            </w:pPr>
            <w:r w:rsidRPr="008B69B1">
              <w:t>п/п</w:t>
            </w:r>
          </w:p>
          <w:p w:rsidR="00A92650" w:rsidRPr="008B69B1" w:rsidRDefault="00A92650" w:rsidP="00A92650">
            <w:pPr>
              <w:spacing w:after="0" w:line="240" w:lineRule="auto"/>
              <w:jc w:val="center"/>
            </w:pPr>
          </w:p>
        </w:tc>
        <w:tc>
          <w:tcPr>
            <w:tcW w:w="352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p w:rsidR="00A92650" w:rsidRPr="008B69B1" w:rsidRDefault="00A92650" w:rsidP="00A92650">
            <w:pPr>
              <w:spacing w:after="0" w:line="240" w:lineRule="auto"/>
              <w:jc w:val="center"/>
            </w:pPr>
            <w:r w:rsidRPr="008B69B1">
              <w:t>подпрограммы, основного мероприятия, ведомственной целевой программы</w:t>
            </w:r>
          </w:p>
          <w:p w:rsidR="00A92650" w:rsidRPr="008B69B1" w:rsidRDefault="00A92650" w:rsidP="00A92650">
            <w:pPr>
              <w:spacing w:after="0" w:line="240" w:lineRule="auto"/>
              <w:jc w:val="center"/>
            </w:pPr>
          </w:p>
        </w:tc>
        <w:tc>
          <w:tcPr>
            <w:tcW w:w="184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 исполнитель, соисполнители</w:t>
            </w:r>
          </w:p>
          <w:p w:rsidR="00A92650" w:rsidRPr="008B69B1" w:rsidRDefault="00A92650" w:rsidP="00A92650">
            <w:pPr>
              <w:spacing w:after="0" w:line="240" w:lineRule="auto"/>
              <w:jc w:val="center"/>
            </w:pPr>
          </w:p>
        </w:tc>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мероприятия, направленные на достижение запланированных значений непосредственных результатов</w:t>
            </w:r>
          </w:p>
          <w:p w:rsidR="00A92650" w:rsidRPr="008B69B1" w:rsidRDefault="00A92650" w:rsidP="00A92650">
            <w:pPr>
              <w:spacing w:after="0" w:line="240" w:lineRule="auto"/>
              <w:jc w:val="center"/>
            </w:pP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запланированные</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достигнутые</w:t>
            </w:r>
          </w:p>
        </w:tc>
        <w:tc>
          <w:tcPr>
            <w:tcW w:w="202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возникшие в ходе реализации мероприятия*1)</w:t>
            </w:r>
          </w:p>
          <w:p w:rsidR="00A92650" w:rsidRPr="008B69B1" w:rsidRDefault="00A92650" w:rsidP="00A92650">
            <w:pPr>
              <w:spacing w:after="0" w:line="240" w:lineRule="auto"/>
              <w:jc w:val="center"/>
            </w:pP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2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lastRenderedPageBreak/>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2.2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Прочие основные мероприятия, не вошедшие в подпрограммы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A92650" w:rsidRPr="008B69B1" w:rsidRDefault="00A92650" w:rsidP="00A92650">
      <w:pPr>
        <w:spacing w:after="0" w:line="240" w:lineRule="auto"/>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jc w:val="right"/>
      </w:pPr>
    </w:p>
    <w:p w:rsidR="00A92650"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Pr="000D27EF" w:rsidRDefault="00A92650" w:rsidP="00A92650">
      <w:pPr>
        <w:spacing w:after="0" w:line="240" w:lineRule="auto"/>
        <w:jc w:val="right"/>
        <w:rPr>
          <w:bCs/>
        </w:rPr>
      </w:pPr>
      <w:r w:rsidRPr="000D27EF">
        <w:rPr>
          <w:bCs/>
        </w:rPr>
        <w:t>Таблица 6</w:t>
      </w:r>
    </w:p>
    <w:p w:rsidR="00A92650" w:rsidRPr="000D27EF" w:rsidRDefault="00A92650" w:rsidP="00A92650">
      <w:pPr>
        <w:spacing w:after="0" w:line="240" w:lineRule="auto"/>
        <w:jc w:val="right"/>
        <w:rPr>
          <w:b/>
          <w:bCs/>
        </w:rPr>
      </w:pPr>
    </w:p>
    <w:p w:rsidR="00A92650" w:rsidRPr="009661C6" w:rsidRDefault="00A92650" w:rsidP="00A92650">
      <w:pPr>
        <w:spacing w:after="0" w:line="240" w:lineRule="auto"/>
        <w:jc w:val="center"/>
        <w:rPr>
          <w:b/>
          <w:bCs/>
          <w:sz w:val="28"/>
          <w:szCs w:val="28"/>
        </w:rPr>
      </w:pPr>
      <w:r w:rsidRPr="009661C6">
        <w:rPr>
          <w:b/>
          <w:bCs/>
          <w:sz w:val="28"/>
          <w:szCs w:val="28"/>
        </w:rPr>
        <w:t xml:space="preserve">Отчет об использовании финансовых средств за счет всех источников на реализацию </w:t>
      </w:r>
      <w:r>
        <w:rPr>
          <w:b/>
          <w:bCs/>
          <w:sz w:val="28"/>
          <w:szCs w:val="28"/>
        </w:rPr>
        <w:t xml:space="preserve">муниципальной </w:t>
      </w:r>
    </w:p>
    <w:p w:rsidR="00A92650" w:rsidRPr="009661C6" w:rsidRDefault="00A92650" w:rsidP="00A92650">
      <w:pPr>
        <w:spacing w:after="0" w:line="240" w:lineRule="auto"/>
        <w:jc w:val="center"/>
        <w:rPr>
          <w:b/>
          <w:bCs/>
          <w:sz w:val="28"/>
          <w:szCs w:val="28"/>
        </w:rPr>
      </w:pPr>
      <w:r w:rsidRPr="009661C6">
        <w:rPr>
          <w:b/>
          <w:bCs/>
          <w:sz w:val="28"/>
          <w:szCs w:val="28"/>
        </w:rPr>
        <w:t xml:space="preserve">программы </w:t>
      </w:r>
      <w:r>
        <w:rPr>
          <w:b/>
          <w:bCs/>
          <w:sz w:val="28"/>
          <w:szCs w:val="28"/>
        </w:rPr>
        <w:t xml:space="preserve">Бодеевского сельского поселения </w:t>
      </w:r>
      <w:r w:rsidRPr="009661C6">
        <w:rPr>
          <w:b/>
          <w:bCs/>
          <w:sz w:val="28"/>
          <w:szCs w:val="28"/>
        </w:rPr>
        <w:t>за период январь-</w:t>
      </w:r>
      <w:r>
        <w:rPr>
          <w:b/>
          <w:bCs/>
          <w:sz w:val="28"/>
          <w:szCs w:val="28"/>
        </w:rPr>
        <w:t xml:space="preserve">  </w:t>
      </w:r>
      <w:r>
        <w:rPr>
          <w:b/>
          <w:bCs/>
          <w:sz w:val="28"/>
          <w:szCs w:val="28"/>
        </w:rPr>
        <w:softHyphen/>
      </w:r>
      <w:r>
        <w:rPr>
          <w:b/>
          <w:bCs/>
          <w:sz w:val="28"/>
          <w:szCs w:val="28"/>
        </w:rPr>
        <w:softHyphen/>
      </w:r>
      <w:r>
        <w:rPr>
          <w:b/>
          <w:bCs/>
          <w:sz w:val="28"/>
          <w:szCs w:val="28"/>
        </w:rPr>
        <w:softHyphen/>
        <w:t>___</w:t>
      </w:r>
      <w:r w:rsidRPr="009661C6">
        <w:rPr>
          <w:b/>
          <w:bCs/>
          <w:sz w:val="28"/>
          <w:szCs w:val="28"/>
        </w:rPr>
        <w:t>_______ 20___г. (нарастающим итогом с начала года)</w:t>
      </w:r>
    </w:p>
    <w:tbl>
      <w:tblPr>
        <w:tblW w:w="15593" w:type="dxa"/>
        <w:tblInd w:w="171" w:type="dxa"/>
        <w:tblLayout w:type="fixed"/>
        <w:tblCellMar>
          <w:left w:w="90" w:type="dxa"/>
          <w:right w:w="90" w:type="dxa"/>
        </w:tblCellMar>
        <w:tblLook w:val="0000"/>
      </w:tblPr>
      <w:tblGrid>
        <w:gridCol w:w="567"/>
        <w:gridCol w:w="2013"/>
        <w:gridCol w:w="1734"/>
        <w:gridCol w:w="691"/>
        <w:gridCol w:w="1029"/>
        <w:gridCol w:w="1029"/>
        <w:gridCol w:w="1212"/>
        <w:gridCol w:w="1735"/>
        <w:gridCol w:w="690"/>
        <w:gridCol w:w="1030"/>
        <w:gridCol w:w="1029"/>
        <w:gridCol w:w="1212"/>
        <w:gridCol w:w="1622"/>
      </w:tblGrid>
      <w:tr w:rsidR="00A92650" w:rsidRPr="00B53D99" w:rsidTr="008848A5">
        <w:tc>
          <w:tcPr>
            <w:tcW w:w="567"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2013"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1734"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5696" w:type="dxa"/>
            <w:gridSpan w:val="5"/>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r>
              <w:rPr>
                <w:sz w:val="28"/>
                <w:szCs w:val="28"/>
              </w:rPr>
              <w:t xml:space="preserve">                                </w:t>
            </w:r>
          </w:p>
        </w:tc>
        <w:tc>
          <w:tcPr>
            <w:tcW w:w="5583" w:type="dxa"/>
            <w:gridSpan w:val="5"/>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Pr>
                <w:sz w:val="28"/>
                <w:szCs w:val="28"/>
              </w:rPr>
              <w:t xml:space="preserve"> (тыс.рублей)</w:t>
            </w:r>
          </w:p>
        </w:tc>
      </w:tr>
      <w:tr w:rsidR="00A92650" w:rsidRPr="00B53D99" w:rsidTr="008848A5">
        <w:tc>
          <w:tcPr>
            <w:tcW w:w="567"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20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Наименование</w:t>
            </w:r>
          </w:p>
        </w:tc>
        <w:tc>
          <w:tcPr>
            <w:tcW w:w="1734"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569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Предусмотрено паспортом Программы на 20_ год</w:t>
            </w:r>
          </w:p>
        </w:tc>
        <w:tc>
          <w:tcPr>
            <w:tcW w:w="5583"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Предусмотрено бюджетом на 20__ г.</w:t>
            </w:r>
          </w:p>
        </w:tc>
      </w:tr>
      <w:tr w:rsidR="00A92650" w:rsidRPr="00B53D99" w:rsidTr="008848A5">
        <w:tc>
          <w:tcPr>
            <w:tcW w:w="567"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N</w:t>
            </w:r>
          </w:p>
        </w:tc>
        <w:tc>
          <w:tcPr>
            <w:tcW w:w="2013"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подпрограммы,</w:t>
            </w:r>
          </w:p>
        </w:tc>
        <w:tc>
          <w:tcPr>
            <w:tcW w:w="1734"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Направление</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Всего</w:t>
            </w:r>
          </w:p>
        </w:tc>
        <w:tc>
          <w:tcPr>
            <w:tcW w:w="5005"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 том числе по источникам:</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Всего</w:t>
            </w:r>
          </w:p>
        </w:tc>
        <w:tc>
          <w:tcPr>
            <w:tcW w:w="4893"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 том числе по источникам:</w:t>
            </w:r>
          </w:p>
        </w:tc>
      </w:tr>
      <w:tr w:rsidR="00A92650" w:rsidRPr="00B53D99" w:rsidTr="008848A5">
        <w:tc>
          <w:tcPr>
            <w:tcW w:w="567"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п/п</w:t>
            </w:r>
          </w:p>
          <w:p w:rsidR="00A92650" w:rsidRPr="009661C6" w:rsidRDefault="00A92650" w:rsidP="00A92650">
            <w:pPr>
              <w:spacing w:after="0" w:line="240" w:lineRule="auto"/>
              <w:jc w:val="center"/>
            </w:pPr>
          </w:p>
        </w:tc>
        <w:tc>
          <w:tcPr>
            <w:tcW w:w="20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основного мероприятия, ведомственной целевой программы</w:t>
            </w:r>
          </w:p>
        </w:tc>
        <w:tc>
          <w:tcPr>
            <w:tcW w:w="1734"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расходов</w:t>
            </w:r>
          </w:p>
          <w:p w:rsidR="00A92650" w:rsidRPr="009661C6" w:rsidRDefault="00A92650" w:rsidP="00A92650">
            <w:pPr>
              <w:spacing w:after="0" w:line="240" w:lineRule="auto"/>
              <w:jc w:val="center"/>
            </w:pP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местн. бюджеты</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внебюджетные</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местн. бюджеты</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внебюджетные</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2</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3</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4</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5</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6</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7</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8</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9</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10</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11</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12</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13</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Подпрограмма 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Основное мероприятие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Ведомственная </w:t>
            </w:r>
            <w:r w:rsidRPr="009661C6">
              <w:lastRenderedPageBreak/>
              <w:t xml:space="preserve">программа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lastRenderedPageBreak/>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lastRenderedPageBreak/>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основные мероприятия, не вошедшие в подпрограммы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по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Программе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bl>
    <w:p w:rsidR="00A92650" w:rsidRPr="00B53D99"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r w:rsidRPr="00B53D99">
        <w:rPr>
          <w:sz w:val="28"/>
          <w:szCs w:val="28"/>
        </w:rPr>
        <w:t xml:space="preserve"> Ответственный исполнитель: _______________________ Ф.И.О., Тел.: ________</w:t>
      </w:r>
    </w:p>
    <w:p w:rsidR="00A92650" w:rsidRDefault="00A92650" w:rsidP="00A92650">
      <w:pPr>
        <w:spacing w:after="0" w:line="240" w:lineRule="auto"/>
        <w:rPr>
          <w:sz w:val="28"/>
          <w:szCs w:val="28"/>
        </w:rPr>
      </w:pPr>
      <w:r w:rsidRPr="00B53D99">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right"/>
        <w:rPr>
          <w:bCs/>
        </w:rPr>
      </w:pPr>
      <w:r>
        <w:rPr>
          <w:bCs/>
        </w:rPr>
        <w:t>Таблица 7</w:t>
      </w:r>
    </w:p>
    <w:p w:rsidR="00A92650" w:rsidRPr="000D27EF" w:rsidRDefault="00A92650" w:rsidP="00A92650">
      <w:pPr>
        <w:spacing w:after="0" w:line="240" w:lineRule="auto"/>
        <w:jc w:val="right"/>
        <w:rPr>
          <w:bCs/>
        </w:rPr>
      </w:pPr>
    </w:p>
    <w:p w:rsidR="00A92650" w:rsidRDefault="00A92650" w:rsidP="00A92650">
      <w:pPr>
        <w:spacing w:after="0" w:line="240" w:lineRule="auto"/>
        <w:jc w:val="center"/>
        <w:rPr>
          <w:b/>
          <w:bCs/>
          <w:sz w:val="28"/>
          <w:szCs w:val="28"/>
        </w:rPr>
      </w:pPr>
      <w:r w:rsidRPr="00914788">
        <w:rPr>
          <w:b/>
          <w:bCs/>
          <w:sz w:val="28"/>
          <w:szCs w:val="28"/>
        </w:rPr>
        <w:t xml:space="preserve">Отчет о выполнении сводных показателей </w:t>
      </w:r>
      <w:r>
        <w:rPr>
          <w:b/>
          <w:bCs/>
          <w:sz w:val="28"/>
          <w:szCs w:val="28"/>
        </w:rPr>
        <w:t xml:space="preserve">муниципальных </w:t>
      </w:r>
      <w:r w:rsidRPr="00914788">
        <w:rPr>
          <w:b/>
          <w:bCs/>
          <w:sz w:val="28"/>
          <w:szCs w:val="28"/>
        </w:rPr>
        <w:t>заданий на оказание</w:t>
      </w:r>
      <w:r>
        <w:rPr>
          <w:b/>
          <w:bCs/>
          <w:sz w:val="28"/>
          <w:szCs w:val="28"/>
        </w:rPr>
        <w:t xml:space="preserve"> муниципальных услуг (выполнение </w:t>
      </w:r>
      <w:r w:rsidRPr="00914788">
        <w:rPr>
          <w:b/>
          <w:bCs/>
          <w:sz w:val="28"/>
          <w:szCs w:val="28"/>
        </w:rPr>
        <w:t xml:space="preserve">работ) </w:t>
      </w:r>
      <w:r>
        <w:rPr>
          <w:b/>
          <w:bCs/>
          <w:sz w:val="28"/>
          <w:szCs w:val="28"/>
        </w:rPr>
        <w:t>муниципальными</w:t>
      </w:r>
      <w:r w:rsidRPr="00914788">
        <w:rPr>
          <w:b/>
          <w:bCs/>
          <w:sz w:val="28"/>
          <w:szCs w:val="28"/>
        </w:rPr>
        <w:t xml:space="preserve"> учреждениями</w:t>
      </w:r>
      <w:r>
        <w:rPr>
          <w:b/>
          <w:bCs/>
          <w:sz w:val="28"/>
          <w:szCs w:val="28"/>
        </w:rPr>
        <w:t xml:space="preserve"> Бодеевского сельского поселения </w:t>
      </w:r>
      <w:r w:rsidRPr="00914788">
        <w:rPr>
          <w:b/>
          <w:bCs/>
          <w:sz w:val="28"/>
          <w:szCs w:val="28"/>
        </w:rPr>
        <w:t xml:space="preserve">по </w:t>
      </w:r>
      <w:r>
        <w:rPr>
          <w:b/>
          <w:bCs/>
          <w:sz w:val="28"/>
          <w:szCs w:val="28"/>
        </w:rPr>
        <w:t xml:space="preserve">муниципальной </w:t>
      </w:r>
      <w:r w:rsidRPr="00914788">
        <w:rPr>
          <w:b/>
          <w:bCs/>
          <w:sz w:val="28"/>
          <w:szCs w:val="28"/>
        </w:rPr>
        <w:t xml:space="preserve">программе </w:t>
      </w:r>
      <w:r>
        <w:rPr>
          <w:b/>
          <w:bCs/>
          <w:sz w:val="28"/>
          <w:szCs w:val="28"/>
        </w:rPr>
        <w:t xml:space="preserve">Бодеевского сельского поселения </w:t>
      </w:r>
      <w:r w:rsidRPr="00914788">
        <w:rPr>
          <w:b/>
          <w:bCs/>
          <w:sz w:val="28"/>
          <w:szCs w:val="28"/>
        </w:rPr>
        <w:t>за 20_</w:t>
      </w:r>
      <w:r>
        <w:rPr>
          <w:b/>
          <w:bCs/>
          <w:sz w:val="28"/>
          <w:szCs w:val="28"/>
        </w:rPr>
        <w:t>__</w:t>
      </w:r>
      <w:r w:rsidRPr="00914788">
        <w:rPr>
          <w:b/>
          <w:bCs/>
          <w:sz w:val="28"/>
          <w:szCs w:val="28"/>
        </w:rPr>
        <w:t>__г. *1)</w:t>
      </w:r>
    </w:p>
    <w:p w:rsidR="00A92650" w:rsidRPr="00914788" w:rsidRDefault="00A92650" w:rsidP="00A92650">
      <w:pPr>
        <w:spacing w:after="0" w:line="240" w:lineRule="auto"/>
        <w:jc w:val="center"/>
        <w:rPr>
          <w:b/>
          <w:bCs/>
          <w:sz w:val="28"/>
          <w:szCs w:val="28"/>
        </w:rPr>
      </w:pPr>
    </w:p>
    <w:tbl>
      <w:tblPr>
        <w:tblW w:w="0" w:type="auto"/>
        <w:tblInd w:w="171" w:type="dxa"/>
        <w:tblLayout w:type="fixed"/>
        <w:tblCellMar>
          <w:left w:w="90" w:type="dxa"/>
          <w:right w:w="90" w:type="dxa"/>
        </w:tblCellMar>
        <w:tblLook w:val="0000"/>
      </w:tblPr>
      <w:tblGrid>
        <w:gridCol w:w="3690"/>
        <w:gridCol w:w="1839"/>
        <w:gridCol w:w="1275"/>
        <w:gridCol w:w="1134"/>
        <w:gridCol w:w="2727"/>
        <w:gridCol w:w="2376"/>
      </w:tblGrid>
      <w:tr w:rsidR="00A92650" w:rsidRPr="00914788" w:rsidTr="00A92650">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p>
          <w:p w:rsidR="00A92650" w:rsidRPr="00914788" w:rsidRDefault="00A92650" w:rsidP="00A92650">
            <w:pPr>
              <w:spacing w:after="0" w:line="240" w:lineRule="auto"/>
              <w:jc w:val="center"/>
            </w:pPr>
            <w:r w:rsidRPr="00914788">
              <w:t>Наименование подпрограммы, основного</w:t>
            </w:r>
          </w:p>
        </w:tc>
        <w:tc>
          <w:tcPr>
            <w:tcW w:w="4248"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Значение показателя</w:t>
            </w:r>
          </w:p>
          <w:p w:rsidR="00A92650" w:rsidRPr="00914788" w:rsidRDefault="00A92650" w:rsidP="00A92650">
            <w:pPr>
              <w:spacing w:after="0" w:line="240" w:lineRule="auto"/>
              <w:jc w:val="center"/>
            </w:pPr>
            <w:r w:rsidRPr="00914788">
              <w:t>объема услуги (работы)</w:t>
            </w:r>
          </w:p>
        </w:tc>
        <w:tc>
          <w:tcPr>
            <w:tcW w:w="51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 xml:space="preserve">Расходы </w:t>
            </w:r>
            <w:r>
              <w:t xml:space="preserve">районного </w:t>
            </w:r>
            <w:r w:rsidRPr="00914788">
              <w:t xml:space="preserve">бюджета на оказание </w:t>
            </w:r>
            <w:r>
              <w:t xml:space="preserve">муниципальной </w:t>
            </w:r>
            <w:r w:rsidRPr="00914788">
              <w:t>услуги (выполнение работы), тыс. рублей</w:t>
            </w:r>
          </w:p>
        </w:tc>
      </w:tr>
      <w:tr w:rsidR="00A92650" w:rsidRPr="00914788" w:rsidTr="00A92650">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мероприятия, услуги (работы)</w:t>
            </w:r>
          </w:p>
          <w:p w:rsidR="00A92650" w:rsidRPr="00914788" w:rsidRDefault="00A92650" w:rsidP="00A92650">
            <w:pPr>
              <w:spacing w:after="0" w:line="240" w:lineRule="auto"/>
              <w:jc w:val="center"/>
            </w:pP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наименование ед.изм.</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план</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факт</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предусмотрено бюджетом на отчетную дату</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кассовое исполнение</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1</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2</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3</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4</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5</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6</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Подпрограмма 1 </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Основное мероприятие 1.1 </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Основное мероприятие 1.2 </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r w:rsidR="00A92650" w:rsidRPr="00B53D99"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bl>
    <w:p w:rsidR="00A92650" w:rsidRPr="00B53D99"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r>
        <w:rPr>
          <w:sz w:val="28"/>
          <w:szCs w:val="28"/>
        </w:rPr>
        <w:t xml:space="preserve">                                                                                                                                                                                                      </w:t>
      </w:r>
      <w:r w:rsidRPr="00B53D99">
        <w:rPr>
          <w:sz w:val="28"/>
          <w:szCs w:val="28"/>
        </w:rPr>
        <w:t xml:space="preserve"> </w:t>
      </w:r>
    </w:p>
    <w:p w:rsidR="00A92650" w:rsidRDefault="00A92650" w:rsidP="00A92650">
      <w:pPr>
        <w:spacing w:after="0" w:line="240" w:lineRule="auto"/>
        <w:jc w:val="right"/>
        <w:rPr>
          <w:bCs/>
        </w:rPr>
      </w:pPr>
      <w:r>
        <w:rPr>
          <w:bCs/>
        </w:rPr>
        <w:lastRenderedPageBreak/>
        <w:t>Таблица 8</w:t>
      </w:r>
    </w:p>
    <w:p w:rsidR="00A92650" w:rsidRPr="000D27EF" w:rsidRDefault="00A92650" w:rsidP="00A92650">
      <w:pPr>
        <w:spacing w:after="0" w:line="240" w:lineRule="auto"/>
        <w:jc w:val="right"/>
        <w:rPr>
          <w:bCs/>
        </w:rPr>
      </w:pPr>
    </w:p>
    <w:p w:rsidR="00A92650" w:rsidRPr="00914788" w:rsidRDefault="00A92650" w:rsidP="00A92650">
      <w:pPr>
        <w:spacing w:after="0" w:line="240" w:lineRule="auto"/>
        <w:jc w:val="center"/>
        <w:rPr>
          <w:b/>
          <w:bCs/>
          <w:sz w:val="28"/>
          <w:szCs w:val="28"/>
        </w:rPr>
      </w:pPr>
      <w:r w:rsidRPr="00914788">
        <w:rPr>
          <w:b/>
          <w:bCs/>
          <w:sz w:val="28"/>
          <w:szCs w:val="28"/>
        </w:rPr>
        <w:t xml:space="preserve">Сведения о достижении значений показателей </w:t>
      </w:r>
      <w:r>
        <w:rPr>
          <w:b/>
          <w:bCs/>
          <w:sz w:val="28"/>
          <w:szCs w:val="28"/>
        </w:rPr>
        <w:t xml:space="preserve">муниципальной </w:t>
      </w:r>
      <w:r w:rsidRPr="00914788">
        <w:rPr>
          <w:b/>
          <w:bCs/>
          <w:sz w:val="28"/>
          <w:szCs w:val="28"/>
        </w:rPr>
        <w:t xml:space="preserve">программы </w:t>
      </w:r>
      <w:r>
        <w:rPr>
          <w:b/>
          <w:bCs/>
          <w:sz w:val="28"/>
          <w:szCs w:val="28"/>
        </w:rPr>
        <w:t>Бодеевского сельского поселения</w:t>
      </w:r>
      <w:r w:rsidRPr="00914788">
        <w:rPr>
          <w:b/>
          <w:bCs/>
          <w:sz w:val="28"/>
          <w:szCs w:val="28"/>
        </w:rPr>
        <w:t xml:space="preserve">, подпрограмм </w:t>
      </w:r>
      <w:r>
        <w:rPr>
          <w:b/>
          <w:bCs/>
          <w:sz w:val="28"/>
          <w:szCs w:val="28"/>
        </w:rPr>
        <w:t xml:space="preserve">муниципальной </w:t>
      </w:r>
      <w:r w:rsidRPr="00914788">
        <w:rPr>
          <w:b/>
          <w:bCs/>
          <w:sz w:val="28"/>
          <w:szCs w:val="28"/>
        </w:rPr>
        <w:t xml:space="preserve">программы </w:t>
      </w:r>
      <w:r>
        <w:rPr>
          <w:b/>
          <w:bCs/>
          <w:sz w:val="28"/>
          <w:szCs w:val="28"/>
        </w:rPr>
        <w:t xml:space="preserve">Бодеевского сельского поселения </w:t>
      </w:r>
      <w:r w:rsidRPr="00914788">
        <w:rPr>
          <w:b/>
          <w:bCs/>
          <w:sz w:val="28"/>
          <w:szCs w:val="28"/>
        </w:rPr>
        <w:t>за 20</w:t>
      </w:r>
      <w:r>
        <w:rPr>
          <w:b/>
          <w:bCs/>
          <w:sz w:val="28"/>
          <w:szCs w:val="28"/>
        </w:rPr>
        <w:t>___</w:t>
      </w:r>
      <w:r w:rsidRPr="00914788">
        <w:rPr>
          <w:b/>
          <w:bCs/>
          <w:sz w:val="28"/>
          <w:szCs w:val="28"/>
        </w:rPr>
        <w:t>__г.</w:t>
      </w:r>
    </w:p>
    <w:tbl>
      <w:tblPr>
        <w:tblW w:w="0" w:type="auto"/>
        <w:tblInd w:w="171" w:type="dxa"/>
        <w:tblLayout w:type="fixed"/>
        <w:tblCellMar>
          <w:left w:w="90" w:type="dxa"/>
          <w:right w:w="90" w:type="dxa"/>
        </w:tblCellMar>
        <w:tblLook w:val="0000"/>
      </w:tblPr>
      <w:tblGrid>
        <w:gridCol w:w="735"/>
        <w:gridCol w:w="2955"/>
        <w:gridCol w:w="1470"/>
        <w:gridCol w:w="2580"/>
        <w:gridCol w:w="1470"/>
        <w:gridCol w:w="1470"/>
        <w:gridCol w:w="2400"/>
      </w:tblGrid>
      <w:tr w:rsidR="00A92650" w:rsidRPr="00B53D99" w:rsidTr="00A92650">
        <w:tc>
          <w:tcPr>
            <w:tcW w:w="735"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2955"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258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240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r>
      <w:tr w:rsidR="00A92650" w:rsidRPr="00B53D99" w:rsidTr="00A92650">
        <w:tc>
          <w:tcPr>
            <w:tcW w:w="73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p w:rsidR="00A92650" w:rsidRPr="0003418A" w:rsidRDefault="00A92650" w:rsidP="00A92650">
            <w:pPr>
              <w:spacing w:after="0" w:line="240" w:lineRule="auto"/>
              <w:jc w:val="center"/>
            </w:pPr>
            <w:r w:rsidRPr="0003418A">
              <w:t>N</w:t>
            </w:r>
          </w:p>
          <w:p w:rsidR="00A92650" w:rsidRPr="0003418A" w:rsidRDefault="00A92650" w:rsidP="00A92650">
            <w:pPr>
              <w:spacing w:after="0" w:line="240" w:lineRule="auto"/>
              <w:jc w:val="center"/>
            </w:pPr>
            <w:r w:rsidRPr="0003418A">
              <w:t>п</w:t>
            </w:r>
            <w:r>
              <w:t>/</w:t>
            </w:r>
            <w:r w:rsidRPr="0003418A">
              <w:t>п</w:t>
            </w:r>
          </w:p>
        </w:tc>
        <w:tc>
          <w:tcPr>
            <w:tcW w:w="295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p w:rsidR="00A92650" w:rsidRPr="0003418A" w:rsidRDefault="00A92650" w:rsidP="00A92650">
            <w:pPr>
              <w:spacing w:after="0" w:line="240" w:lineRule="auto"/>
              <w:jc w:val="center"/>
            </w:pPr>
            <w:r w:rsidRPr="0003418A">
              <w:t>Показатель (индикатор)</w:t>
            </w:r>
          </w:p>
          <w:p w:rsidR="00A92650" w:rsidRPr="0003418A" w:rsidRDefault="00A92650" w:rsidP="00A92650">
            <w:pPr>
              <w:spacing w:after="0" w:line="240" w:lineRule="auto"/>
              <w:jc w:val="center"/>
            </w:pPr>
            <w:r w:rsidRPr="0003418A">
              <w:t>(наименование)</w:t>
            </w:r>
          </w:p>
        </w:tc>
        <w:tc>
          <w:tcPr>
            <w:tcW w:w="147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p w:rsidR="00A92650" w:rsidRPr="0003418A" w:rsidRDefault="00A92650" w:rsidP="00A92650">
            <w:pPr>
              <w:spacing w:after="0" w:line="240" w:lineRule="auto"/>
              <w:jc w:val="center"/>
            </w:pPr>
            <w:r w:rsidRPr="0003418A">
              <w:t>Единица</w:t>
            </w:r>
          </w:p>
          <w:p w:rsidR="00A92650" w:rsidRPr="0003418A" w:rsidRDefault="00A92650" w:rsidP="00A92650">
            <w:pPr>
              <w:spacing w:after="0" w:line="240" w:lineRule="auto"/>
              <w:jc w:val="center"/>
            </w:pPr>
            <w:r w:rsidRPr="0003418A">
              <w:t>измерения</w:t>
            </w:r>
          </w:p>
        </w:tc>
        <w:tc>
          <w:tcPr>
            <w:tcW w:w="5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 xml:space="preserve">Значения показателей (индикаторов) </w:t>
            </w:r>
            <w:r>
              <w:t xml:space="preserve">муниципальной </w:t>
            </w:r>
            <w:r w:rsidRPr="0003418A">
              <w:t xml:space="preserve">программы </w:t>
            </w:r>
            <w:r>
              <w:t>Бодеевского сельского поселения</w:t>
            </w:r>
            <w:r w:rsidRPr="0003418A">
              <w:t xml:space="preserve">, подпрограммы </w:t>
            </w:r>
            <w:r>
              <w:t xml:space="preserve">муниципальной </w:t>
            </w:r>
            <w:r w:rsidRPr="0003418A">
              <w:t>программы</w:t>
            </w:r>
          </w:p>
        </w:tc>
        <w:tc>
          <w:tcPr>
            <w:tcW w:w="24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Обоснование отклонений значений показателя</w:t>
            </w:r>
          </w:p>
        </w:tc>
      </w:tr>
      <w:tr w:rsidR="00A92650" w:rsidRPr="00B53D99" w:rsidTr="00A92650">
        <w:tc>
          <w:tcPr>
            <w:tcW w:w="735"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955"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1470"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58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год, предшествующий</w:t>
            </w:r>
          </w:p>
        </w:tc>
        <w:tc>
          <w:tcPr>
            <w:tcW w:w="294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отчетный год</w:t>
            </w:r>
          </w:p>
        </w:tc>
        <w:tc>
          <w:tcPr>
            <w:tcW w:w="2400"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(индикатора) на</w:t>
            </w:r>
          </w:p>
        </w:tc>
      </w:tr>
      <w:tr w:rsidR="00A92650" w:rsidRPr="00B53D99" w:rsidTr="00A92650">
        <w:tc>
          <w:tcPr>
            <w:tcW w:w="73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95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147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58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отчетному*1)</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план</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факт</w:t>
            </w:r>
          </w:p>
        </w:tc>
        <w:tc>
          <w:tcPr>
            <w:tcW w:w="24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конец отчетного года (при наличии)</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1</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2</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3</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6</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7</w:t>
            </w:r>
          </w:p>
        </w:tc>
      </w:tr>
      <w:tr w:rsidR="00A92650" w:rsidRPr="00B53D99" w:rsidTr="00A92650">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t xml:space="preserve">Муниципальная </w:t>
            </w:r>
            <w:r w:rsidRPr="0003418A">
              <w:t xml:space="preserve">программа </w:t>
            </w:r>
            <w:r>
              <w:t xml:space="preserve">Бодеевского сельского поселения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1.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r w:rsidR="00A92650" w:rsidRPr="00B53D99" w:rsidTr="00A92650">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Подпрограмма 1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bl>
    <w:p w:rsidR="00A92650" w:rsidRPr="00B53D99" w:rsidRDefault="00A92650" w:rsidP="00A92650">
      <w:pPr>
        <w:spacing w:after="0" w:line="240" w:lineRule="auto"/>
        <w:rPr>
          <w:sz w:val="28"/>
          <w:szCs w:val="28"/>
        </w:rPr>
      </w:pPr>
    </w:p>
    <w:p w:rsidR="00A92650" w:rsidRDefault="00A92650" w:rsidP="00A92650">
      <w:pPr>
        <w:spacing w:after="0"/>
      </w:pPr>
    </w:p>
    <w:p w:rsidR="00A92650" w:rsidRDefault="00A92650" w:rsidP="00A92650"/>
    <w:p w:rsidR="00A92650" w:rsidRDefault="00A92650" w:rsidP="000E4135">
      <w:pPr>
        <w:jc w:val="right"/>
        <w:rPr>
          <w:bCs/>
        </w:rPr>
      </w:pPr>
    </w:p>
    <w:p w:rsidR="00A92650" w:rsidRDefault="00A92650" w:rsidP="000E4135">
      <w:pPr>
        <w:jc w:val="right"/>
        <w:rPr>
          <w:bCs/>
        </w:rPr>
      </w:pP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0E4135" w:rsidRPr="008B69B1" w:rsidTr="00343B21">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Прочие основные мероприятия, не вошедшие в подпрограммы </w:t>
            </w:r>
          </w:p>
        </w:tc>
      </w:tr>
      <w:tr w:rsidR="000E4135" w:rsidRPr="008B69B1" w:rsidTr="00343B21">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r>
    </w:tbl>
    <w:p w:rsidR="000E4135" w:rsidRPr="008B69B1" w:rsidRDefault="000E4135" w:rsidP="000E4135"/>
    <w:p w:rsidR="000E4135" w:rsidRDefault="000E4135" w:rsidP="000E4135">
      <w:pPr>
        <w:rPr>
          <w:sz w:val="28"/>
          <w:szCs w:val="28"/>
        </w:rPr>
      </w:pPr>
    </w:p>
    <w:p w:rsidR="000E4135" w:rsidRDefault="000E4135" w:rsidP="000E4135">
      <w:pPr>
        <w:rPr>
          <w:sz w:val="28"/>
          <w:szCs w:val="28"/>
        </w:rPr>
      </w:pPr>
    </w:p>
    <w:p w:rsidR="000E4135" w:rsidRDefault="000E4135" w:rsidP="000E4135">
      <w:pPr>
        <w:rPr>
          <w:sz w:val="28"/>
          <w:szCs w:val="28"/>
        </w:rPr>
      </w:pPr>
    </w:p>
    <w:p w:rsidR="00EB5E38" w:rsidRDefault="00EB5E38" w:rsidP="00AE44AA">
      <w:pPr>
        <w:widowControl w:val="0"/>
        <w:suppressAutoHyphens/>
        <w:spacing w:after="0" w:line="240" w:lineRule="auto"/>
        <w:jc w:val="right"/>
      </w:pPr>
    </w:p>
    <w:sectPr w:rsidR="00EB5E38" w:rsidSect="00343B2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615" w:rsidRDefault="007C3615" w:rsidP="00A03840">
      <w:pPr>
        <w:spacing w:after="0" w:line="240" w:lineRule="auto"/>
      </w:pPr>
      <w:r>
        <w:separator/>
      </w:r>
    </w:p>
  </w:endnote>
  <w:endnote w:type="continuationSeparator" w:id="1">
    <w:p w:rsidR="007C3615" w:rsidRDefault="007C3615"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DejaVu Sans Condensed">
    <w:charset w:val="CC"/>
    <w:family w:val="swiss"/>
    <w:pitch w:val="variable"/>
    <w:sig w:usb0="E7002EFF" w:usb1="5200F5FF" w:usb2="0A042021"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615" w:rsidRDefault="007C3615" w:rsidP="00A03840">
      <w:pPr>
        <w:spacing w:after="0" w:line="240" w:lineRule="auto"/>
      </w:pPr>
      <w:r>
        <w:separator/>
      </w:r>
    </w:p>
  </w:footnote>
  <w:footnote w:type="continuationSeparator" w:id="1">
    <w:p w:rsidR="007C3615" w:rsidRDefault="007C3615"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1A4D"/>
    <w:rsid w:val="000303D6"/>
    <w:rsid w:val="00070476"/>
    <w:rsid w:val="000B2668"/>
    <w:rsid w:val="000B3967"/>
    <w:rsid w:val="000B4D0C"/>
    <w:rsid w:val="000C3CE1"/>
    <w:rsid w:val="000D0628"/>
    <w:rsid w:val="000E4135"/>
    <w:rsid w:val="00113283"/>
    <w:rsid w:val="00116D8A"/>
    <w:rsid w:val="001360C6"/>
    <w:rsid w:val="00136250"/>
    <w:rsid w:val="001C5199"/>
    <w:rsid w:val="001C5C9A"/>
    <w:rsid w:val="0021528C"/>
    <w:rsid w:val="00234196"/>
    <w:rsid w:val="002528C4"/>
    <w:rsid w:val="00263996"/>
    <w:rsid w:val="00286415"/>
    <w:rsid w:val="00300029"/>
    <w:rsid w:val="00315BE5"/>
    <w:rsid w:val="00317773"/>
    <w:rsid w:val="00343B21"/>
    <w:rsid w:val="00385FB0"/>
    <w:rsid w:val="003B57A2"/>
    <w:rsid w:val="003C1A4D"/>
    <w:rsid w:val="003C603F"/>
    <w:rsid w:val="003D2E6E"/>
    <w:rsid w:val="0043739A"/>
    <w:rsid w:val="00445B6A"/>
    <w:rsid w:val="004876F8"/>
    <w:rsid w:val="00496051"/>
    <w:rsid w:val="004A5696"/>
    <w:rsid w:val="004A5ECA"/>
    <w:rsid w:val="004C46B8"/>
    <w:rsid w:val="004D226F"/>
    <w:rsid w:val="004D26E7"/>
    <w:rsid w:val="004D2A13"/>
    <w:rsid w:val="005276E4"/>
    <w:rsid w:val="0054545E"/>
    <w:rsid w:val="0057355A"/>
    <w:rsid w:val="00585CFE"/>
    <w:rsid w:val="005A2451"/>
    <w:rsid w:val="005C698A"/>
    <w:rsid w:val="005E1DAE"/>
    <w:rsid w:val="005F514D"/>
    <w:rsid w:val="00612D62"/>
    <w:rsid w:val="00613984"/>
    <w:rsid w:val="00620D79"/>
    <w:rsid w:val="006736F0"/>
    <w:rsid w:val="006C7D11"/>
    <w:rsid w:val="006E2BC3"/>
    <w:rsid w:val="006E50E2"/>
    <w:rsid w:val="00702692"/>
    <w:rsid w:val="00705A13"/>
    <w:rsid w:val="00723668"/>
    <w:rsid w:val="007660E0"/>
    <w:rsid w:val="00777496"/>
    <w:rsid w:val="007A241B"/>
    <w:rsid w:val="007B1926"/>
    <w:rsid w:val="007C3615"/>
    <w:rsid w:val="007C3CC9"/>
    <w:rsid w:val="007C4164"/>
    <w:rsid w:val="007D4A14"/>
    <w:rsid w:val="007F3010"/>
    <w:rsid w:val="007F348A"/>
    <w:rsid w:val="00804C3A"/>
    <w:rsid w:val="00852820"/>
    <w:rsid w:val="00852DBE"/>
    <w:rsid w:val="008848A5"/>
    <w:rsid w:val="0089238B"/>
    <w:rsid w:val="008A06CA"/>
    <w:rsid w:val="008B2C3E"/>
    <w:rsid w:val="008C46D6"/>
    <w:rsid w:val="008E15C3"/>
    <w:rsid w:val="008E676A"/>
    <w:rsid w:val="008F11D1"/>
    <w:rsid w:val="0090772E"/>
    <w:rsid w:val="00925E7C"/>
    <w:rsid w:val="00932F1B"/>
    <w:rsid w:val="00937262"/>
    <w:rsid w:val="00947037"/>
    <w:rsid w:val="009754F8"/>
    <w:rsid w:val="0098646C"/>
    <w:rsid w:val="009B6A43"/>
    <w:rsid w:val="009C24AD"/>
    <w:rsid w:val="009E034D"/>
    <w:rsid w:val="009F1FFE"/>
    <w:rsid w:val="00A03840"/>
    <w:rsid w:val="00A525D7"/>
    <w:rsid w:val="00A83FAE"/>
    <w:rsid w:val="00A92650"/>
    <w:rsid w:val="00AA7064"/>
    <w:rsid w:val="00AC07B0"/>
    <w:rsid w:val="00AC5492"/>
    <w:rsid w:val="00AD1B37"/>
    <w:rsid w:val="00AE44AA"/>
    <w:rsid w:val="00B014DE"/>
    <w:rsid w:val="00B33E75"/>
    <w:rsid w:val="00B62F4E"/>
    <w:rsid w:val="00B64BA3"/>
    <w:rsid w:val="00B76C5F"/>
    <w:rsid w:val="00B851C7"/>
    <w:rsid w:val="00BA5EA1"/>
    <w:rsid w:val="00BB6C1B"/>
    <w:rsid w:val="00BD365B"/>
    <w:rsid w:val="00C30C28"/>
    <w:rsid w:val="00C94CCA"/>
    <w:rsid w:val="00CC13D3"/>
    <w:rsid w:val="00D10B3C"/>
    <w:rsid w:val="00D115A2"/>
    <w:rsid w:val="00D2550D"/>
    <w:rsid w:val="00D625C9"/>
    <w:rsid w:val="00D950AB"/>
    <w:rsid w:val="00DA6277"/>
    <w:rsid w:val="00DE7024"/>
    <w:rsid w:val="00E04E2F"/>
    <w:rsid w:val="00E55D88"/>
    <w:rsid w:val="00E620BA"/>
    <w:rsid w:val="00E90C2D"/>
    <w:rsid w:val="00EA6307"/>
    <w:rsid w:val="00EA6971"/>
    <w:rsid w:val="00EB5E38"/>
    <w:rsid w:val="00EC0A8E"/>
    <w:rsid w:val="00EC398F"/>
    <w:rsid w:val="00EE3A16"/>
    <w:rsid w:val="00EF1415"/>
    <w:rsid w:val="00F203BA"/>
    <w:rsid w:val="00F22346"/>
    <w:rsid w:val="00F50B18"/>
    <w:rsid w:val="00F52557"/>
    <w:rsid w:val="00F9149D"/>
    <w:rsid w:val="00FC54AB"/>
    <w:rsid w:val="00FD5B64"/>
    <w:rsid w:val="00FE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paragraph" w:styleId="1">
    <w:name w:val="heading 1"/>
    <w:basedOn w:val="a"/>
    <w:next w:val="a"/>
    <w:link w:val="10"/>
    <w:uiPriority w:val="99"/>
    <w:qFormat/>
    <w:rsid w:val="000E413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0E41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0E41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41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0E413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0E413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413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0E413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0E413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E413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E41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E4135"/>
    <w:rPr>
      <w:rFonts w:ascii="Times New Roman" w:eastAsia="Times New Roman" w:hAnsi="Times New Roman" w:cs="Times New Roman"/>
      <w:b/>
      <w:bCs/>
      <w:lang w:eastAsia="ru-RU"/>
    </w:rPr>
  </w:style>
  <w:style w:type="character" w:styleId="a3">
    <w:name w:val="Hyperlink"/>
    <w:basedOn w:val="a0"/>
    <w:uiPriority w:val="99"/>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semiHidden/>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3840"/>
  </w:style>
  <w:style w:type="paragraph" w:styleId="aa">
    <w:name w:val="footer"/>
    <w:basedOn w:val="a"/>
    <w:link w:val="ab"/>
    <w:uiPriority w:val="99"/>
    <w:semiHidden/>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03840"/>
  </w:style>
  <w:style w:type="paragraph" w:customStyle="1" w:styleId="11">
    <w:name w:val="Абзац списка1"/>
    <w:basedOn w:val="a"/>
    <w:rsid w:val="00937262"/>
    <w:pPr>
      <w:ind w:left="720"/>
    </w:pPr>
    <w:rPr>
      <w:rFonts w:ascii="Calibri" w:eastAsia="Calibri" w:hAnsi="Calibri" w:cs="Calibri"/>
    </w:rPr>
  </w:style>
  <w:style w:type="paragraph" w:customStyle="1" w:styleId="COLBOTTOM">
    <w:name w:val="#COL_BOTTOM"/>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0E41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0E413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HORIZLINE">
    <w:name w:val=".HORIZLIN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0E413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0E4135"/>
    <w:pPr>
      <w:widowControl w:val="0"/>
      <w:autoSpaceDE w:val="0"/>
      <w:autoSpaceDN w:val="0"/>
      <w:adjustRightInd w:val="0"/>
      <w:spacing w:after="0" w:line="240" w:lineRule="auto"/>
    </w:pPr>
    <w:rPr>
      <w:rFonts w:ascii="DejaVu Sans Condensed" w:eastAsia="Times New Roman" w:hAnsi="DejaVu Sans Condensed" w:cs="DejaVu Sans Condensed"/>
      <w:sz w:val="24"/>
      <w:szCs w:val="24"/>
      <w:lang w:eastAsia="ru-RU"/>
    </w:rPr>
  </w:style>
  <w:style w:type="paragraph" w:customStyle="1" w:styleId="TABLE">
    <w:name w:val="TABL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List"/>
    <w:basedOn w:val="a"/>
    <w:uiPriority w:val="99"/>
    <w:rsid w:val="000E4135"/>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rsid w:val="000E4135"/>
    <w:pPr>
      <w:spacing w:after="0" w:line="240" w:lineRule="auto"/>
      <w:ind w:left="566" w:hanging="283"/>
    </w:pPr>
    <w:rPr>
      <w:rFonts w:ascii="Times New Roman" w:eastAsia="Times New Roman" w:hAnsi="Times New Roman" w:cs="Times New Roman"/>
      <w:sz w:val="24"/>
      <w:szCs w:val="24"/>
      <w:lang w:eastAsia="ru-RU"/>
    </w:rPr>
  </w:style>
  <w:style w:type="paragraph" w:styleId="22">
    <w:name w:val="List Continue 2"/>
    <w:basedOn w:val="a"/>
    <w:uiPriority w:val="99"/>
    <w:rsid w:val="000E4135"/>
    <w:pPr>
      <w:spacing w:after="120" w:line="240" w:lineRule="auto"/>
      <w:ind w:left="566"/>
    </w:pPr>
    <w:rPr>
      <w:rFonts w:ascii="Times New Roman" w:eastAsia="Times New Roman" w:hAnsi="Times New Roman" w:cs="Times New Roman"/>
      <w:sz w:val="24"/>
      <w:szCs w:val="24"/>
      <w:lang w:eastAsia="ru-RU"/>
    </w:rPr>
  </w:style>
  <w:style w:type="paragraph" w:styleId="ad">
    <w:name w:val="Body Text"/>
    <w:basedOn w:val="a"/>
    <w:link w:val="ae"/>
    <w:uiPriority w:val="99"/>
    <w:rsid w:val="000E413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0E4135"/>
    <w:rPr>
      <w:rFonts w:ascii="Times New Roman" w:eastAsia="Times New Roman" w:hAnsi="Times New Roman" w:cs="Times New Roman"/>
      <w:sz w:val="24"/>
      <w:szCs w:val="24"/>
      <w:lang w:eastAsia="ru-RU"/>
    </w:rPr>
  </w:style>
  <w:style w:type="paragraph" w:styleId="af">
    <w:name w:val="Body Text First Indent"/>
    <w:basedOn w:val="ad"/>
    <w:link w:val="af0"/>
    <w:uiPriority w:val="99"/>
    <w:rsid w:val="000E4135"/>
    <w:pPr>
      <w:ind w:firstLine="210"/>
    </w:pPr>
  </w:style>
  <w:style w:type="character" w:customStyle="1" w:styleId="af0">
    <w:name w:val="Красная строка Знак"/>
    <w:basedOn w:val="ae"/>
    <w:link w:val="af"/>
    <w:uiPriority w:val="99"/>
    <w:rsid w:val="000E4135"/>
  </w:style>
  <w:style w:type="paragraph" w:customStyle="1" w:styleId="af1">
    <w:name w:val="Знак"/>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styleId="af2">
    <w:name w:val="Normal (Web)"/>
    <w:basedOn w:val="a"/>
    <w:uiPriority w:val="99"/>
    <w:rsid w:val="000E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uiPriority w:val="99"/>
    <w:rsid w:val="000E4135"/>
  </w:style>
  <w:style w:type="paragraph" w:customStyle="1" w:styleId="ConsPlusCell">
    <w:name w:val="ConsPlusCell"/>
    <w:uiPriority w:val="99"/>
    <w:rsid w:val="00343B21"/>
    <w:pPr>
      <w:widowControl w:val="0"/>
      <w:autoSpaceDE w:val="0"/>
      <w:autoSpaceDN w:val="0"/>
      <w:adjustRightInd w:val="0"/>
      <w:spacing w:after="0" w:line="240" w:lineRule="auto"/>
    </w:pPr>
    <w:rPr>
      <w:rFonts w:ascii="Calibri" w:eastAsia="Times New Roman"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3309255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B8C5-22FE-4343-91AB-282813C1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5788</Words>
  <Characters>32995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48</cp:revision>
  <cp:lastPrinted>2014-12-26T11:27:00Z</cp:lastPrinted>
  <dcterms:created xsi:type="dcterms:W3CDTF">2013-11-15T12:18:00Z</dcterms:created>
  <dcterms:modified xsi:type="dcterms:W3CDTF">2014-12-26T11:32:00Z</dcterms:modified>
</cp:coreProperties>
</file>