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7298" w:rsidRPr="00DA7FE6" w:rsidRDefault="00744D7D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БОДЕВСКОГО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7298" w:rsidRPr="00DA7FE6" w:rsidRDefault="00744D7D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B7298" w:rsidRPr="00DA7FE6" w:rsidRDefault="00516738" w:rsidP="0051673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7298" w:rsidRPr="00DA7FE6" w:rsidRDefault="0098552D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C4A10" w:rsidRDefault="00DC4A10" w:rsidP="00744D7D">
      <w:pPr>
        <w:tabs>
          <w:tab w:val="left" w:pos="4860"/>
        </w:tabs>
        <w:spacing w:after="0"/>
        <w:ind w:right="5166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«27</w:t>
      </w:r>
      <w:r w:rsidR="000B7298" w:rsidRPr="00DC4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E03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апреля </w:t>
      </w:r>
      <w:r w:rsidR="000B7298" w:rsidRPr="00DC4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2016</w:t>
      </w:r>
      <w:r w:rsidR="00E03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 </w:t>
      </w:r>
      <w:r w:rsidR="000B7298" w:rsidRPr="00DC4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44D7D" w:rsidRPr="00DC4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DC4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44</w:t>
      </w:r>
    </w:p>
    <w:p w:rsidR="000B7298" w:rsidRPr="00744D7D" w:rsidRDefault="0098552D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0B7298" w:rsidRPr="00744D7D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744D7D" w:rsidRPr="00744D7D">
        <w:rPr>
          <w:rFonts w:ascii="Times New Roman" w:eastAsia="Times New Roman" w:hAnsi="Times New Roman" w:cs="Times New Roman"/>
          <w:lang w:eastAsia="ru-RU"/>
        </w:rPr>
        <w:t>Бодеевка</w:t>
      </w:r>
      <w:proofErr w:type="spellEnd"/>
    </w:p>
    <w:p w:rsidR="000B7298" w:rsidRPr="00DA7FE6" w:rsidRDefault="000B7298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DC4A10" w:rsidP="00DC4A10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A376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изменений в решение Совета  нар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одных депутатов </w:t>
      </w:r>
      <w:proofErr w:type="spellStart"/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</w:t>
      </w:r>
      <w:proofErr w:type="spellStart"/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она Воронежской области от «07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июня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2010г. №11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  Правил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внешнего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благоустройства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организации уборки, обеспечения чистоты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91E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порядка на </w:t>
      </w:r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территории </w:t>
      </w:r>
      <w:proofErr w:type="spellStart"/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51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0B7298" w:rsidRPr="00DA7FE6" w:rsidRDefault="000B7298" w:rsidP="002517C2">
      <w:pPr>
        <w:spacing w:after="0"/>
        <w:ind w:right="39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10" w:rsidRDefault="00DC4A10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10" w:rsidRDefault="00DC4A10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10" w:rsidRDefault="00DC4A10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10" w:rsidRDefault="00DC4A10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DA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</w:t>
      </w:r>
      <w:r w:rsidR="0022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25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Совет народных депутат</w:t>
      </w:r>
      <w:r w:rsidR="00251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proofErr w:type="spellStart"/>
      <w:r w:rsidR="00251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Бодеевского</w:t>
      </w:r>
      <w:proofErr w:type="spellEnd"/>
      <w:r w:rsidR="00251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proofErr w:type="gramEnd"/>
    </w:p>
    <w:p w:rsidR="000B7298" w:rsidRPr="00DA7FE6" w:rsidRDefault="000B7298" w:rsidP="00DA7FE6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C4A10" w:rsidRPr="00DA7FE6" w:rsidRDefault="00DC4A10" w:rsidP="00DC4A10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</w:t>
      </w:r>
      <w:r w:rsidRPr="00733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утвержденные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</w:t>
      </w:r>
      <w:r w:rsidRPr="0073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«07»июня 2010г. №11 «Об утверждении  Правил внешнего благоустройства, организации уборки, обеспечения чистоты и порядка на территории </w:t>
      </w:r>
      <w:proofErr w:type="spellStart"/>
      <w:r w:rsidRPr="00DC4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Pr="00DC4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DC4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Pr="00DC4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DC4A10" w:rsidRPr="00DA7FE6" w:rsidRDefault="00DC4A10" w:rsidP="00DC4A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DC4A10" w:rsidRDefault="00DC4A10" w:rsidP="00DC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1.1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06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46061">
        <w:rPr>
          <w:rFonts w:ascii="Times New Roman" w:hAnsi="Times New Roman" w:cs="Times New Roman"/>
          <w:sz w:val="28"/>
          <w:szCs w:val="28"/>
        </w:rPr>
        <w:t>обавить 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460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083B25">
        <w:rPr>
          <w:rFonts w:ascii="Times New Roman" w:hAnsi="Times New Roman" w:cs="Times New Roman"/>
          <w:sz w:val="28"/>
          <w:szCs w:val="28"/>
        </w:rPr>
        <w:t>Ремонт и содержание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571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C4A10" w:rsidRPr="00676924" w:rsidRDefault="00246061" w:rsidP="00DC4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</w:t>
      </w:r>
      <w:r w:rsidR="00DC4A10" w:rsidRPr="00676924">
        <w:rPr>
          <w:rFonts w:ascii="Times New Roman" w:hAnsi="Times New Roman" w:cs="Times New Roman"/>
          <w:b/>
          <w:sz w:val="28"/>
          <w:szCs w:val="28"/>
        </w:rPr>
        <w:t>. Ремонт и содержание зданий и сооружений.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12</w:t>
      </w:r>
      <w:r w:rsidR="00DC4A10" w:rsidRPr="000A1CA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12</w:t>
      </w:r>
      <w:r w:rsidR="00DC4A10" w:rsidRPr="000A1CA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12</w:t>
      </w:r>
      <w:r w:rsidR="00DC4A10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.3. </w:t>
      </w:r>
      <w:r w:rsidR="00DC4A10" w:rsidRPr="00C43341">
        <w:rPr>
          <w:rFonts w:ascii="Times New Roman" w:hAnsi="Times New Roman" w:cs="Times New Roman"/>
          <w:sz w:val="28"/>
          <w:szCs w:val="28"/>
        </w:rPr>
        <w:t xml:space="preserve">Внешний вид фасадов зданий и </w:t>
      </w:r>
      <w:proofErr w:type="spellStart"/>
      <w:r w:rsidR="00DC4A10" w:rsidRPr="00C43341">
        <w:rPr>
          <w:rFonts w:ascii="Times New Roman" w:hAnsi="Times New Roman" w:cs="Times New Roman"/>
          <w:sz w:val="28"/>
          <w:szCs w:val="28"/>
        </w:rPr>
        <w:t>сооруженийвключает</w:t>
      </w:r>
      <w:proofErr w:type="spellEnd"/>
      <w:r w:rsidR="00DC4A10" w:rsidRPr="00C43341">
        <w:rPr>
          <w:rFonts w:ascii="Times New Roman" w:hAnsi="Times New Roman" w:cs="Times New Roman"/>
          <w:sz w:val="28"/>
          <w:szCs w:val="28"/>
        </w:rPr>
        <w:t xml:space="preserve"> внешний облик, цветовое решение, конструктивные элементы фасада, места размещения информационн</w:t>
      </w:r>
      <w:r w:rsidR="00DC4A10">
        <w:rPr>
          <w:rFonts w:ascii="Times New Roman" w:hAnsi="Times New Roman" w:cs="Times New Roman"/>
          <w:sz w:val="28"/>
          <w:szCs w:val="28"/>
        </w:rPr>
        <w:t>ых элементов и устройств</w:t>
      </w:r>
      <w:r w:rsidR="00DC4A10" w:rsidRPr="00C43341">
        <w:rPr>
          <w:rFonts w:ascii="Times New Roman" w:hAnsi="Times New Roman" w:cs="Times New Roman"/>
          <w:sz w:val="28"/>
          <w:szCs w:val="28"/>
        </w:rPr>
        <w:t>, дополнительного оборудования, их тип, вид и размер</w:t>
      </w:r>
      <w:r w:rsidR="00DC4A10">
        <w:rPr>
          <w:rFonts w:ascii="Times New Roman" w:hAnsi="Times New Roman" w:cs="Times New Roman"/>
          <w:sz w:val="28"/>
          <w:szCs w:val="28"/>
        </w:rPr>
        <w:t xml:space="preserve"> (далее – внешний вид фасадов зданий и сооружений).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>
        <w:rPr>
          <w:rFonts w:ascii="Times New Roman" w:hAnsi="Times New Roman" w:cs="Times New Roman"/>
          <w:sz w:val="28"/>
          <w:szCs w:val="28"/>
        </w:rPr>
        <w:t>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 w:rsidRPr="00333F3D">
        <w:rPr>
          <w:rFonts w:ascii="Times New Roman" w:hAnsi="Times New Roman" w:cs="Times New Roman"/>
          <w:sz w:val="28"/>
          <w:szCs w:val="28"/>
        </w:rPr>
        <w:t xml:space="preserve">.5. Внешний вид фасадов зданий и </w:t>
      </w:r>
      <w:r w:rsidR="00DC4A10" w:rsidRPr="005E2CF0">
        <w:rPr>
          <w:rFonts w:ascii="Times New Roman" w:hAnsi="Times New Roman" w:cs="Times New Roman"/>
          <w:sz w:val="28"/>
          <w:szCs w:val="28"/>
        </w:rPr>
        <w:t xml:space="preserve">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="00DC4A10" w:rsidRPr="005E2CF0">
        <w:rPr>
          <w:rFonts w:ascii="Times New Roman" w:hAnsi="Times New Roman" w:cs="Times New Roman"/>
          <w:sz w:val="28"/>
          <w:szCs w:val="28"/>
        </w:rPr>
        <w:t>определяет архитектурно-градостроительный облик муниципального образования и подлежит</w:t>
      </w:r>
      <w:proofErr w:type="gramEnd"/>
      <w:r w:rsidR="00DC4A10" w:rsidRPr="005E2CF0">
        <w:rPr>
          <w:rFonts w:ascii="Times New Roman" w:hAnsi="Times New Roman" w:cs="Times New Roman"/>
          <w:sz w:val="28"/>
          <w:szCs w:val="28"/>
        </w:rPr>
        <w:t xml:space="preserve"> согласованию </w:t>
      </w:r>
      <w:proofErr w:type="spellStart"/>
      <w:r w:rsidR="00DC4A10" w:rsidRPr="005E2CF0">
        <w:rPr>
          <w:rFonts w:ascii="Times New Roman" w:hAnsi="Times New Roman" w:cs="Times New Roman"/>
          <w:sz w:val="28"/>
          <w:szCs w:val="28"/>
        </w:rPr>
        <w:t>администрацией</w:t>
      </w:r>
      <w:r w:rsidR="00DC4A10" w:rsidRPr="00333F3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C4A10" w:rsidRPr="00333F3D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DC4A10">
        <w:rPr>
          <w:rFonts w:ascii="Times New Roman" w:hAnsi="Times New Roman" w:cs="Times New Roman"/>
          <w:sz w:val="28"/>
          <w:szCs w:val="28"/>
        </w:rPr>
        <w:t xml:space="preserve">ей </w:t>
      </w:r>
      <w:r w:rsidR="00DC4A10" w:rsidRPr="00333F3D">
        <w:rPr>
          <w:rFonts w:ascii="Times New Roman" w:hAnsi="Times New Roman" w:cs="Times New Roman"/>
          <w:sz w:val="28"/>
          <w:szCs w:val="28"/>
        </w:rPr>
        <w:t>порядке.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>
        <w:rPr>
          <w:rFonts w:ascii="Times New Roman" w:hAnsi="Times New Roman" w:cs="Times New Roman"/>
          <w:sz w:val="28"/>
          <w:szCs w:val="28"/>
        </w:rPr>
        <w:t>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>
        <w:rPr>
          <w:rFonts w:ascii="Times New Roman" w:hAnsi="Times New Roman" w:cs="Times New Roman"/>
          <w:sz w:val="28"/>
          <w:szCs w:val="28"/>
        </w:rPr>
        <w:t xml:space="preserve">.7. Внешний вид </w:t>
      </w:r>
      <w:r w:rsidR="00DC4A10" w:rsidRPr="00EF6ADF">
        <w:rPr>
          <w:rFonts w:ascii="Times New Roman" w:hAnsi="Times New Roman" w:cs="Times New Roman"/>
          <w:sz w:val="28"/>
          <w:szCs w:val="28"/>
        </w:rPr>
        <w:t>первого этажа</w:t>
      </w:r>
      <w:r w:rsidR="00DC4A10">
        <w:rPr>
          <w:rFonts w:ascii="Times New Roman" w:hAnsi="Times New Roman" w:cs="Times New Roman"/>
          <w:sz w:val="28"/>
          <w:szCs w:val="28"/>
        </w:rPr>
        <w:t xml:space="preserve"> ф</w:t>
      </w:r>
      <w:r w:rsidR="00DC4A10" w:rsidRPr="00EF6ADF">
        <w:rPr>
          <w:rFonts w:ascii="Times New Roman" w:hAnsi="Times New Roman" w:cs="Times New Roman"/>
          <w:sz w:val="28"/>
          <w:szCs w:val="28"/>
        </w:rPr>
        <w:t>асад</w:t>
      </w:r>
      <w:r w:rsidR="00DC4A10">
        <w:rPr>
          <w:rFonts w:ascii="Times New Roman" w:hAnsi="Times New Roman" w:cs="Times New Roman"/>
          <w:sz w:val="28"/>
          <w:szCs w:val="28"/>
        </w:rPr>
        <w:t>ов зданий и сооружений объектов согласования архитектурно-градостроительного облика</w:t>
      </w:r>
      <w:r w:rsidR="00DC4A10" w:rsidRPr="00EF6ADF">
        <w:rPr>
          <w:rFonts w:ascii="Times New Roman" w:hAnsi="Times New Roman" w:cs="Times New Roman"/>
          <w:sz w:val="28"/>
          <w:szCs w:val="28"/>
        </w:rPr>
        <w:t>, включая оформление входов в жилые</w:t>
      </w:r>
      <w:r w:rsidR="00DC4A10">
        <w:rPr>
          <w:rFonts w:ascii="Times New Roman" w:hAnsi="Times New Roman" w:cs="Times New Roman"/>
          <w:sz w:val="28"/>
          <w:szCs w:val="28"/>
        </w:rPr>
        <w:t xml:space="preserve"> подъезды (двери, козырьки</w:t>
      </w:r>
      <w:r w:rsidR="00DC4A10" w:rsidRPr="00EF6ADF">
        <w:rPr>
          <w:rFonts w:ascii="Times New Roman" w:hAnsi="Times New Roman" w:cs="Times New Roman"/>
          <w:sz w:val="28"/>
          <w:szCs w:val="28"/>
        </w:rPr>
        <w:t>) и помещений, занятых учреждениями обслуживания (витрины, вход</w:t>
      </w:r>
      <w:r w:rsidR="00DC4A10">
        <w:rPr>
          <w:rFonts w:ascii="Times New Roman" w:hAnsi="Times New Roman" w:cs="Times New Roman"/>
          <w:sz w:val="28"/>
          <w:szCs w:val="28"/>
        </w:rPr>
        <w:t>ы, навесы, оконные решетки</w:t>
      </w:r>
      <w:r w:rsidR="00DC4A10" w:rsidRPr="00EF6ADF">
        <w:rPr>
          <w:rFonts w:ascii="Times New Roman" w:hAnsi="Times New Roman" w:cs="Times New Roman"/>
          <w:sz w:val="28"/>
          <w:szCs w:val="28"/>
        </w:rPr>
        <w:t>), должен иметь единообразное конструктивное и архитектурное решение</w:t>
      </w:r>
      <w:r w:rsidR="00DC4A10">
        <w:rPr>
          <w:rFonts w:ascii="Times New Roman" w:hAnsi="Times New Roman" w:cs="Times New Roman"/>
          <w:sz w:val="28"/>
          <w:szCs w:val="28"/>
        </w:rPr>
        <w:t>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DC4A10">
        <w:rPr>
          <w:rFonts w:ascii="Times New Roman" w:hAnsi="Times New Roman" w:cs="Times New Roman"/>
          <w:sz w:val="28"/>
        </w:rPr>
        <w:t xml:space="preserve">.8. Требования к составу </w:t>
      </w:r>
      <w:proofErr w:type="gramStart"/>
      <w:r w:rsidR="00DC4A10">
        <w:rPr>
          <w:rFonts w:ascii="Times New Roman" w:hAnsi="Times New Roman" w:cs="Times New Roman"/>
          <w:sz w:val="28"/>
        </w:rPr>
        <w:t>архитектурного решения</w:t>
      </w:r>
      <w:proofErr w:type="gramEnd"/>
      <w:r w:rsidR="00DC4A10">
        <w:rPr>
          <w:rFonts w:ascii="Times New Roman" w:hAnsi="Times New Roman" w:cs="Times New Roman"/>
          <w:sz w:val="28"/>
        </w:rPr>
        <w:t xml:space="preserve"> объектов согласования архитектурно-градостроительного облика определяются </w:t>
      </w:r>
      <w:r w:rsidR="00DC4A10" w:rsidRPr="00CC5CBB">
        <w:rPr>
          <w:rFonts w:ascii="Times New Roman" w:hAnsi="Times New Roman" w:cs="Times New Roman"/>
          <w:sz w:val="28"/>
        </w:rPr>
        <w:t>администрацией</w:t>
      </w:r>
      <w:r w:rsidR="00DC4A10">
        <w:rPr>
          <w:rFonts w:ascii="Times New Roman" w:hAnsi="Times New Roman" w:cs="Times New Roman"/>
          <w:sz w:val="28"/>
        </w:rPr>
        <w:t xml:space="preserve"> поселения</w:t>
      </w:r>
      <w:r w:rsidR="00DC4A10" w:rsidRPr="00CC5CBB">
        <w:rPr>
          <w:rFonts w:ascii="Times New Roman" w:hAnsi="Times New Roman" w:cs="Times New Roman"/>
          <w:sz w:val="28"/>
        </w:rPr>
        <w:t>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</w:t>
      </w:r>
      <w:r w:rsidR="00DC4A10" w:rsidRPr="00AF1561">
        <w:rPr>
          <w:rFonts w:ascii="Times New Roman" w:hAnsi="Times New Roman" w:cs="Times New Roman"/>
          <w:sz w:val="28"/>
        </w:rPr>
        <w:t xml:space="preserve">.9. </w:t>
      </w:r>
      <w:r w:rsidR="00DC4A10" w:rsidRPr="00AF156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DC4A10" w:rsidRPr="00AF1561">
        <w:rPr>
          <w:rFonts w:ascii="Times New Roman" w:hAnsi="Times New Roman" w:cs="Times New Roman"/>
          <w:sz w:val="28"/>
          <w:szCs w:val="28"/>
        </w:rPr>
        <w:t>архитек</w:t>
      </w:r>
      <w:r w:rsidR="00DC4A10">
        <w:rPr>
          <w:rFonts w:ascii="Times New Roman" w:hAnsi="Times New Roman" w:cs="Times New Roman"/>
          <w:sz w:val="28"/>
          <w:szCs w:val="28"/>
        </w:rPr>
        <w:t>турного решения</w:t>
      </w:r>
      <w:proofErr w:type="gramEnd"/>
      <w:r w:rsidR="00DC4A10">
        <w:rPr>
          <w:rFonts w:ascii="Times New Roman" w:hAnsi="Times New Roman" w:cs="Times New Roman"/>
          <w:sz w:val="28"/>
          <w:szCs w:val="28"/>
        </w:rPr>
        <w:t xml:space="preserve"> фасадов зданий и сооружений</w:t>
      </w:r>
      <w:r w:rsidR="00DC4A10" w:rsidRPr="00AF1561">
        <w:rPr>
          <w:rFonts w:ascii="Times New Roman" w:hAnsi="Times New Roman" w:cs="Times New Roman"/>
          <w:sz w:val="28"/>
          <w:szCs w:val="28"/>
        </w:rPr>
        <w:t>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C4A10" w:rsidRDefault="00DC4A10" w:rsidP="008F500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4A10" w:rsidRPr="00C174AD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DC4A10" w:rsidRPr="00C174AD">
        <w:rPr>
          <w:rFonts w:ascii="Times New Roman" w:hAnsi="Times New Roman" w:cs="Times New Roman"/>
          <w:sz w:val="28"/>
          <w:szCs w:val="28"/>
        </w:rPr>
        <w:t>.10. Содержание фасадов зданий, сооружений включает:</w:t>
      </w:r>
    </w:p>
    <w:p w:rsidR="00DC4A10" w:rsidRPr="00205728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728">
        <w:rPr>
          <w:rFonts w:ascii="Times New Roman" w:hAnsi="Times New Roman" w:cs="Times New Roman"/>
          <w:sz w:val="28"/>
          <w:szCs w:val="28"/>
        </w:rPr>
        <w:t xml:space="preserve"> ограждений спусков и лестниц, витрин, декоративных </w:t>
      </w:r>
      <w:proofErr w:type="spellStart"/>
      <w:r w:rsidRPr="00205728">
        <w:rPr>
          <w:rFonts w:ascii="Times New Roman" w:hAnsi="Times New Roman" w:cs="Times New Roman"/>
          <w:sz w:val="28"/>
          <w:szCs w:val="28"/>
        </w:rPr>
        <w:t>деталей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D60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6046">
        <w:rPr>
          <w:rFonts w:ascii="Times New Roman" w:hAnsi="Times New Roman" w:cs="Times New Roman"/>
          <w:sz w:val="28"/>
          <w:szCs w:val="28"/>
        </w:rPr>
        <w:t>ходных</w:t>
      </w:r>
      <w:proofErr w:type="spellEnd"/>
      <w:r w:rsidRPr="008D6046">
        <w:rPr>
          <w:rFonts w:ascii="Times New Roman" w:hAnsi="Times New Roman" w:cs="Times New Roman"/>
          <w:sz w:val="28"/>
          <w:szCs w:val="28"/>
        </w:rPr>
        <w:t xml:space="preserve"> групп, </w:t>
      </w:r>
      <w:proofErr w:type="spellStart"/>
      <w:r w:rsidRPr="008D6046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8D6046">
        <w:rPr>
          <w:rFonts w:ascii="Times New Roman" w:hAnsi="Times New Roman" w:cs="Times New Roman"/>
          <w:sz w:val="28"/>
          <w:szCs w:val="28"/>
        </w:rPr>
        <w:t xml:space="preserve">, приямков цокольных окон и входов в подвалы </w:t>
      </w:r>
      <w:r w:rsidRPr="00205728">
        <w:rPr>
          <w:rFonts w:ascii="Times New Roman" w:hAnsi="Times New Roman" w:cs="Times New Roman"/>
          <w:sz w:val="28"/>
          <w:szCs w:val="28"/>
        </w:rPr>
        <w:t>и иных конструктивных элементов;</w:t>
      </w:r>
    </w:p>
    <w:p w:rsidR="00DC4A10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обеспечение наличия и содержания в исправном состоянии водостоков, водосточных труб и сливов;</w:t>
      </w:r>
    </w:p>
    <w:p w:rsidR="00DC4A10" w:rsidRPr="00205728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29">
        <w:rPr>
          <w:rFonts w:ascii="Times New Roman" w:hAnsi="Times New Roman" w:cs="Times New Roman"/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DC4A10" w:rsidRPr="00205728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герметизацию, заделку и расшивку швов, трещин и выбоин;</w:t>
      </w:r>
    </w:p>
    <w:p w:rsidR="00DC4A10" w:rsidRPr="00205728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поддержание в исправном состоянии размещенного на фасаде электроосвещения;</w:t>
      </w:r>
    </w:p>
    <w:p w:rsidR="00DC4A10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своевременную очистку и промывку поверхностей фасадов, в том числе элементов фасадов</w:t>
      </w:r>
      <w:r>
        <w:rPr>
          <w:rFonts w:ascii="Times New Roman" w:hAnsi="Times New Roman" w:cs="Times New Roman"/>
          <w:sz w:val="28"/>
          <w:szCs w:val="28"/>
        </w:rPr>
        <w:t xml:space="preserve"> (окон,</w:t>
      </w:r>
      <w:r w:rsidRPr="00F7007E">
        <w:rPr>
          <w:rFonts w:ascii="Times New Roman" w:hAnsi="Times New Roman" w:cs="Times New Roman"/>
          <w:sz w:val="28"/>
          <w:szCs w:val="28"/>
        </w:rPr>
        <w:t xml:space="preserve"> витрин, вывесок и указателей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5728">
        <w:rPr>
          <w:rFonts w:ascii="Times New Roman" w:hAnsi="Times New Roman" w:cs="Times New Roman"/>
          <w:sz w:val="28"/>
          <w:szCs w:val="28"/>
        </w:rPr>
        <w:t>, в зависимости от их состояния и условий эксплуатации;</w:t>
      </w:r>
    </w:p>
    <w:p w:rsidR="00DC4A10" w:rsidRPr="00614868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68">
        <w:rPr>
          <w:rFonts w:ascii="Times New Roman" w:hAnsi="Times New Roman" w:cs="Times New Roman"/>
          <w:sz w:val="28"/>
          <w:szCs w:val="28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DC4A10" w:rsidRPr="00FE5A77" w:rsidRDefault="00246061" w:rsidP="00DC4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 w:rsidRPr="00FE5A77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DC4A10" w:rsidRPr="00FE5A77">
        <w:rPr>
          <w:rFonts w:ascii="Times New Roman" w:hAnsi="Times New Roman" w:cs="Times New Roman"/>
          <w:sz w:val="28"/>
          <w:szCs w:val="28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DC4A10" w:rsidRPr="0019574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 w:rsidRPr="00195740">
        <w:rPr>
          <w:rFonts w:ascii="Times New Roman" w:hAnsi="Times New Roman" w:cs="Times New Roman"/>
          <w:sz w:val="28"/>
          <w:szCs w:val="28"/>
        </w:rPr>
        <w:t xml:space="preserve">.12. В целях </w:t>
      </w:r>
      <w:proofErr w:type="gramStart"/>
      <w:r w:rsidR="00DC4A10" w:rsidRPr="00195740">
        <w:rPr>
          <w:rFonts w:ascii="Times New Roman" w:hAnsi="Times New Roman" w:cs="Times New Roman"/>
          <w:sz w:val="28"/>
          <w:szCs w:val="28"/>
        </w:rPr>
        <w:t xml:space="preserve">обеспечения надлежащего состояния </w:t>
      </w:r>
      <w:r w:rsidR="00DC4A10">
        <w:rPr>
          <w:rFonts w:ascii="Times New Roman" w:hAnsi="Times New Roman" w:cs="Times New Roman"/>
          <w:sz w:val="28"/>
          <w:szCs w:val="28"/>
        </w:rPr>
        <w:t xml:space="preserve">внешнего вида </w:t>
      </w:r>
      <w:r w:rsidR="00DC4A10" w:rsidRPr="00195740">
        <w:rPr>
          <w:rFonts w:ascii="Times New Roman" w:hAnsi="Times New Roman" w:cs="Times New Roman"/>
          <w:sz w:val="28"/>
          <w:szCs w:val="28"/>
        </w:rPr>
        <w:t>фасадов</w:t>
      </w:r>
      <w:r w:rsidR="00DC4A10">
        <w:rPr>
          <w:rFonts w:ascii="Times New Roman" w:hAnsi="Times New Roman" w:cs="Times New Roman"/>
          <w:sz w:val="28"/>
          <w:szCs w:val="28"/>
        </w:rPr>
        <w:t xml:space="preserve"> зданий</w:t>
      </w:r>
      <w:proofErr w:type="gramEnd"/>
      <w:r w:rsidR="00DC4A10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="00DC4A10" w:rsidRPr="00195740">
        <w:rPr>
          <w:rFonts w:ascii="Times New Roman" w:hAnsi="Times New Roman" w:cs="Times New Roman"/>
          <w:sz w:val="28"/>
          <w:szCs w:val="28"/>
        </w:rPr>
        <w:t xml:space="preserve">, сохранения </w:t>
      </w:r>
      <w:r w:rsidR="00DC4A10">
        <w:rPr>
          <w:rFonts w:ascii="Times New Roman" w:hAnsi="Times New Roman" w:cs="Times New Roman"/>
          <w:sz w:val="28"/>
          <w:szCs w:val="28"/>
        </w:rPr>
        <w:t xml:space="preserve">их </w:t>
      </w:r>
      <w:r w:rsidR="00DC4A10" w:rsidRPr="00195740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архитектурно-градостроительного облика запрещается: </w:t>
      </w:r>
    </w:p>
    <w:p w:rsidR="00DC4A10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внешнего вида фасада зданий и сооружений</w:t>
      </w:r>
      <w:r w:rsidRPr="00C43341">
        <w:rPr>
          <w:rFonts w:ascii="Times New Roman" w:hAnsi="Times New Roman" w:cs="Times New Roman"/>
          <w:sz w:val="28"/>
          <w:szCs w:val="28"/>
        </w:rPr>
        <w:t xml:space="preserve"> в нарушение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настоящим разделом</w:t>
      </w:r>
      <w:r w:rsidRPr="00C702B0">
        <w:rPr>
          <w:rFonts w:ascii="Times New Roman" w:hAnsi="Times New Roman" w:cs="Times New Roman"/>
          <w:sz w:val="28"/>
          <w:szCs w:val="28"/>
        </w:rPr>
        <w:t>;</w:t>
      </w:r>
    </w:p>
    <w:p w:rsidR="00DC4A10" w:rsidRPr="00C43341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 xml:space="preserve">уничтожение, порча, искажение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конструктивных элементов и </w:t>
      </w:r>
      <w:r w:rsidRPr="00C43341">
        <w:rPr>
          <w:rFonts w:ascii="Times New Roman" w:hAnsi="Times New Roman" w:cs="Times New Roman"/>
          <w:sz w:val="28"/>
          <w:szCs w:val="28"/>
        </w:rPr>
        <w:t>архите</w:t>
      </w:r>
      <w:r>
        <w:rPr>
          <w:rFonts w:ascii="Times New Roman" w:hAnsi="Times New Roman" w:cs="Times New Roman"/>
          <w:sz w:val="28"/>
          <w:szCs w:val="28"/>
        </w:rPr>
        <w:t>ктурных деталей фасадов зданий и сооружений</w:t>
      </w:r>
      <w:r w:rsidRPr="00C43341">
        <w:rPr>
          <w:rFonts w:ascii="Times New Roman" w:hAnsi="Times New Roman" w:cs="Times New Roman"/>
          <w:sz w:val="28"/>
          <w:szCs w:val="28"/>
        </w:rPr>
        <w:t>;</w:t>
      </w:r>
    </w:p>
    <w:p w:rsidR="00DC4A10" w:rsidRPr="00ED00DA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DA">
        <w:rPr>
          <w:rFonts w:ascii="Times New Roman" w:hAnsi="Times New Roman" w:cs="Times New Roman"/>
          <w:sz w:val="28"/>
          <w:szCs w:val="28"/>
        </w:rPr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C4A10" w:rsidRPr="00C702B0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B0">
        <w:rPr>
          <w:rFonts w:ascii="Times New Roman" w:hAnsi="Times New Roman" w:cs="Times New Roman"/>
          <w:sz w:val="28"/>
          <w:szCs w:val="28"/>
        </w:rPr>
        <w:t xml:space="preserve"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</w:t>
      </w:r>
      <w:r w:rsidRPr="00C702B0">
        <w:rPr>
          <w:rFonts w:ascii="Times New Roman" w:hAnsi="Times New Roman" w:cs="Times New Roman"/>
          <w:sz w:val="28"/>
          <w:szCs w:val="28"/>
        </w:rPr>
        <w:lastRenderedPageBreak/>
        <w:t>Федерации, в случае размещения информационных конструкций на фасаде многоквартирного дома;</w:t>
      </w:r>
    </w:p>
    <w:p w:rsidR="00DC4A10" w:rsidRPr="00C43341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 xml:space="preserve">самовольное произведение надписей </w:t>
      </w:r>
      <w:r>
        <w:rPr>
          <w:rFonts w:ascii="Times New Roman" w:hAnsi="Times New Roman" w:cs="Times New Roman"/>
          <w:sz w:val="28"/>
          <w:szCs w:val="28"/>
        </w:rPr>
        <w:t>на фасадах зданий (сооружений);</w:t>
      </w:r>
    </w:p>
    <w:p w:rsidR="00DC4A10" w:rsidRPr="00C43341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A10" w:rsidRPr="00205728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05728"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 w:rsidRPr="00205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1FC">
        <w:rPr>
          <w:rFonts w:ascii="Times New Roman" w:hAnsi="Times New Roman" w:cs="Times New Roman"/>
          <w:sz w:val="28"/>
          <w:szCs w:val="28"/>
        </w:rPr>
        <w:t>сайдинга</w:t>
      </w:r>
      <w:proofErr w:type="gramStart"/>
      <w:r w:rsidRPr="00573762">
        <w:rPr>
          <w:rFonts w:ascii="Times New Roman" w:hAnsi="Times New Roman" w:cs="Times New Roman"/>
          <w:i/>
          <w:sz w:val="28"/>
          <w:szCs w:val="28"/>
        </w:rPr>
        <w:t>,</w:t>
      </w:r>
      <w:r w:rsidRPr="002057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5728">
        <w:rPr>
          <w:rFonts w:ascii="Times New Roman" w:hAnsi="Times New Roman" w:cs="Times New Roman"/>
          <w:sz w:val="28"/>
          <w:szCs w:val="28"/>
        </w:rPr>
        <w:t>еталлопрофилей</w:t>
      </w:r>
      <w:proofErr w:type="spellEnd"/>
      <w:r w:rsidRPr="00205728">
        <w:rPr>
          <w:rFonts w:ascii="Times New Roman" w:hAnsi="Times New Roman" w:cs="Times New Roman"/>
          <w:sz w:val="28"/>
          <w:szCs w:val="28"/>
        </w:rPr>
        <w:t xml:space="preserve">, металлических листов для облицовки фасадов зданий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5728">
        <w:rPr>
          <w:rFonts w:ascii="Times New Roman" w:hAnsi="Times New Roman" w:cs="Times New Roman"/>
          <w:sz w:val="28"/>
          <w:szCs w:val="28"/>
        </w:rPr>
        <w:t>сооружений</w:t>
      </w:r>
      <w:r>
        <w:rPr>
          <w:rFonts w:ascii="Times New Roman" w:hAnsi="Times New Roman" w:cs="Times New Roman"/>
          <w:sz w:val="28"/>
          <w:szCs w:val="28"/>
        </w:rPr>
        <w:t xml:space="preserve"> – объектов согласования архитектурно-градостроительного облика</w:t>
      </w:r>
      <w:r w:rsidRPr="00205728">
        <w:rPr>
          <w:rFonts w:ascii="Times New Roman" w:hAnsi="Times New Roman" w:cs="Times New Roman"/>
          <w:sz w:val="28"/>
          <w:szCs w:val="28"/>
        </w:rPr>
        <w:t xml:space="preserve"> (за исключением ограждений балконов многоквартирных домов, производственных, складских</w:t>
      </w:r>
      <w:r>
        <w:rPr>
          <w:rFonts w:ascii="Times New Roman" w:hAnsi="Times New Roman" w:cs="Times New Roman"/>
          <w:sz w:val="28"/>
          <w:szCs w:val="28"/>
        </w:rPr>
        <w:t xml:space="preserve"> зданий, некапитальных сооружений;</w:t>
      </w:r>
    </w:p>
    <w:p w:rsidR="00DC4A10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728">
        <w:rPr>
          <w:rFonts w:ascii="Times New Roman" w:hAnsi="Times New Roman" w:cs="Times New Roman"/>
          <w:sz w:val="28"/>
          <w:szCs w:val="28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DC4A10" w:rsidRDefault="00DC4A10" w:rsidP="00DC4A1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FC">
        <w:rPr>
          <w:rFonts w:ascii="Times New Roman" w:hAnsi="Times New Roman" w:cs="Times New Roman"/>
          <w:sz w:val="28"/>
          <w:szCs w:val="28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="00DC4A10" w:rsidRPr="000073B1">
        <w:rPr>
          <w:rFonts w:ascii="Times New Roman" w:hAnsi="Times New Roman" w:cs="Times New Roman"/>
          <w:sz w:val="28"/>
          <w:szCs w:val="28"/>
        </w:rPr>
        <w:t>Организация раб</w:t>
      </w:r>
      <w:r w:rsidR="00DC4A10">
        <w:rPr>
          <w:rFonts w:ascii="Times New Roman" w:hAnsi="Times New Roman" w:cs="Times New Roman"/>
          <w:sz w:val="28"/>
          <w:szCs w:val="28"/>
        </w:rPr>
        <w:t>от по удалению с фасадов зданий и сооружений</w:t>
      </w:r>
      <w:r w:rsidR="00DC4A10" w:rsidRPr="000073B1">
        <w:rPr>
          <w:rFonts w:ascii="Times New Roman" w:hAnsi="Times New Roman" w:cs="Times New Roman"/>
          <w:sz w:val="28"/>
          <w:szCs w:val="28"/>
        </w:rPr>
        <w:t xml:space="preserve"> самовольно произведенных надписей, а также самовольно размещенной информационно-печатной </w:t>
      </w:r>
      <w:r w:rsidR="00DC4A10" w:rsidRPr="002A1474">
        <w:rPr>
          <w:rFonts w:ascii="Times New Roman" w:hAnsi="Times New Roman" w:cs="Times New Roman"/>
          <w:sz w:val="28"/>
          <w:szCs w:val="28"/>
        </w:rPr>
        <w:t>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="00DC4A10" w:rsidRPr="002A1474">
        <w:rPr>
          <w:rFonts w:ascii="Times New Roman" w:hAnsi="Times New Roman" w:cs="Times New Roman"/>
          <w:sz w:val="28"/>
          <w:szCs w:val="28"/>
        </w:rPr>
        <w:t xml:space="preserve"> в установленном порядке возложены соответствующие</w:t>
      </w:r>
      <w:r w:rsidR="00DC4A10" w:rsidRPr="000073B1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>
        <w:rPr>
          <w:rFonts w:ascii="Times New Roman" w:hAnsi="Times New Roman" w:cs="Times New Roman"/>
          <w:sz w:val="28"/>
          <w:szCs w:val="28"/>
        </w:rPr>
        <w:t xml:space="preserve">.14. </w:t>
      </w:r>
      <w:r w:rsidR="00DC4A10" w:rsidRPr="000B1A68">
        <w:rPr>
          <w:rFonts w:ascii="Times New Roman" w:hAnsi="Times New Roman" w:cs="Times New Roman"/>
          <w:sz w:val="28"/>
          <w:szCs w:val="28"/>
        </w:rPr>
        <w:t>При осуществлении работ по благ</w:t>
      </w:r>
      <w:r w:rsidR="00DC4A10">
        <w:rPr>
          <w:rFonts w:ascii="Times New Roman" w:hAnsi="Times New Roman" w:cs="Times New Roman"/>
          <w:sz w:val="28"/>
          <w:szCs w:val="28"/>
        </w:rPr>
        <w:t xml:space="preserve">оустройству прилегающих </w:t>
      </w:r>
      <w:proofErr w:type="gramStart"/>
      <w:r w:rsidR="00DC4A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4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A10">
        <w:rPr>
          <w:rFonts w:ascii="Times New Roman" w:hAnsi="Times New Roman" w:cs="Times New Roman"/>
          <w:sz w:val="28"/>
          <w:szCs w:val="28"/>
        </w:rPr>
        <w:t>зданиями</w:t>
      </w:r>
      <w:proofErr w:type="gramEnd"/>
      <w:r w:rsidR="00DC4A10">
        <w:rPr>
          <w:rFonts w:ascii="Times New Roman" w:hAnsi="Times New Roman" w:cs="Times New Roman"/>
          <w:sz w:val="28"/>
          <w:szCs w:val="28"/>
        </w:rPr>
        <w:t xml:space="preserve"> сооружениям</w:t>
      </w:r>
      <w:r w:rsidR="00DC4A10" w:rsidRPr="000B1A68">
        <w:rPr>
          <w:rFonts w:ascii="Times New Roman" w:hAnsi="Times New Roman" w:cs="Times New Roman"/>
          <w:sz w:val="28"/>
          <w:szCs w:val="28"/>
        </w:rPr>
        <w:t xml:space="preserve"> территорий (тротуаров, </w:t>
      </w:r>
      <w:proofErr w:type="spellStart"/>
      <w:r w:rsidR="00DC4A10" w:rsidRPr="000B1A6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DC4A10" w:rsidRPr="000B1A68">
        <w:rPr>
          <w:rFonts w:ascii="Times New Roman" w:hAnsi="Times New Roman" w:cs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="00DC4A10" w:rsidRPr="000B1A6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DC4A10" w:rsidRPr="000B1A68">
        <w:rPr>
          <w:rFonts w:ascii="Times New Roman" w:hAnsi="Times New Roman" w:cs="Times New Roman"/>
          <w:sz w:val="28"/>
          <w:szCs w:val="28"/>
        </w:rPr>
        <w:t>.</w:t>
      </w:r>
    </w:p>
    <w:p w:rsidR="00DC4A10" w:rsidRPr="003521FC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 w:rsidRPr="003521FC">
        <w:rPr>
          <w:rFonts w:ascii="Times New Roman" w:hAnsi="Times New Roman" w:cs="Times New Roman"/>
          <w:sz w:val="28"/>
          <w:szCs w:val="28"/>
        </w:rPr>
        <w:t>.15. При проектировании входных групп, изменении фасадов зданий, сооружений не допускается:</w:t>
      </w:r>
    </w:p>
    <w:p w:rsidR="00DC4A10" w:rsidRPr="003538AC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AC">
        <w:rPr>
          <w:rFonts w:ascii="Times New Roman" w:hAnsi="Times New Roman" w:cs="Times New Roman"/>
          <w:sz w:val="28"/>
          <w:szCs w:val="28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C4A10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AC">
        <w:rPr>
          <w:rFonts w:ascii="Times New Roman" w:hAnsi="Times New Roman" w:cs="Times New Roman"/>
          <w:sz w:val="28"/>
          <w:szCs w:val="28"/>
        </w:rPr>
        <w:t>устройство опорных элементов (колонн, стоек), препятствующих движению пешеходов;</w:t>
      </w:r>
    </w:p>
    <w:p w:rsidR="00DC4A10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FC">
        <w:rPr>
          <w:rFonts w:ascii="Times New Roman" w:hAnsi="Times New Roman" w:cs="Times New Roman"/>
          <w:sz w:val="28"/>
          <w:szCs w:val="28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DC4A10" w:rsidRPr="003521FC">
        <w:rPr>
          <w:rFonts w:ascii="Times New Roman" w:hAnsi="Times New Roman" w:cs="Times New Roman"/>
          <w:sz w:val="28"/>
          <w:szCs w:val="28"/>
        </w:rPr>
        <w:t>.16. Собственники или наниматели индивидуальных жилых домов, если иное не предусмотрено законом или договором, обязаны:</w:t>
      </w:r>
    </w:p>
    <w:p w:rsidR="00DC4A10" w:rsidRPr="00BA67EB" w:rsidRDefault="00DC4A10" w:rsidP="00DC4A1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EB">
        <w:rPr>
          <w:rFonts w:ascii="Times New Roman" w:hAnsi="Times New Roman" w:cs="Times New Roman"/>
          <w:sz w:val="28"/>
          <w:szCs w:val="28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C4A10" w:rsidRPr="003B52E0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62">
        <w:rPr>
          <w:rFonts w:ascii="Times New Roman" w:hAnsi="Times New Roman" w:cs="Times New Roman"/>
          <w:sz w:val="28"/>
          <w:szCs w:val="28"/>
        </w:rPr>
        <w:t xml:space="preserve">иметь на жилом </w:t>
      </w:r>
      <w:r w:rsidRPr="003B52E0">
        <w:rPr>
          <w:rFonts w:ascii="Times New Roman" w:hAnsi="Times New Roman" w:cs="Times New Roman"/>
          <w:sz w:val="28"/>
          <w:szCs w:val="28"/>
        </w:rPr>
        <w:t xml:space="preserve">доме </w:t>
      </w:r>
      <w:r w:rsidRPr="003B52E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 w:rsidRPr="003B52E0">
        <w:rPr>
          <w:rFonts w:ascii="Times New Roman" w:hAnsi="Times New Roman" w:cs="Times New Roman"/>
          <w:sz w:val="28"/>
          <w:szCs w:val="28"/>
        </w:rPr>
        <w:t xml:space="preserve"> и </w:t>
      </w:r>
      <w:r w:rsidRPr="003B52E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указатель номера дома и корпуса - номерной знак </w:t>
      </w:r>
      <w:r w:rsidRPr="003B52E0">
        <w:rPr>
          <w:rFonts w:ascii="Times New Roman" w:hAnsi="Times New Roman" w:cs="Times New Roman"/>
          <w:sz w:val="28"/>
          <w:szCs w:val="28"/>
        </w:rPr>
        <w:t>номерной знак и поддерживать его в исправном состоянии;</w:t>
      </w:r>
    </w:p>
    <w:p w:rsidR="00DC4A10" w:rsidRPr="003521FC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содержать в порядке территорию домовладения и обеспечивать надлежащее санитарное состояние;</w:t>
      </w:r>
    </w:p>
    <w:p w:rsidR="00DC4A10" w:rsidRPr="00FE5A77" w:rsidRDefault="00DC4A10" w:rsidP="00DC4A10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77">
        <w:rPr>
          <w:rFonts w:ascii="Times New Roman" w:hAnsi="Times New Roman" w:cs="Times New Roman"/>
          <w:sz w:val="28"/>
          <w:szCs w:val="28"/>
        </w:rPr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DC4A10" w:rsidRPr="00C00078" w:rsidRDefault="00246061" w:rsidP="00DC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</w:t>
      </w:r>
      <w:r w:rsidR="00DC4A10" w:rsidRPr="00C00078">
        <w:rPr>
          <w:rFonts w:ascii="Times New Roman" w:hAnsi="Times New Roman" w:cs="Times New Roman"/>
          <w:sz w:val="28"/>
        </w:rPr>
        <w:t xml:space="preserve">.17. </w:t>
      </w:r>
      <w:r w:rsidR="00DC4A10" w:rsidRPr="00C00078">
        <w:rPr>
          <w:rFonts w:ascii="Times New Roman" w:hAnsi="Times New Roman" w:cs="Times New Roman"/>
          <w:sz w:val="28"/>
          <w:szCs w:val="28"/>
        </w:rPr>
        <w:t>На территории индивидуальной жилой застройки не допускается:</w:t>
      </w:r>
    </w:p>
    <w:p w:rsidR="00DC4A10" w:rsidRPr="0029620F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размещать на уличных проездах заграждения, затрудняющие или препятствующие доступ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20F">
        <w:rPr>
          <w:rFonts w:ascii="Times New Roman" w:hAnsi="Times New Roman" w:cs="Times New Roman"/>
          <w:sz w:val="28"/>
          <w:szCs w:val="28"/>
        </w:rPr>
        <w:t xml:space="preserve"> специального транспорта и уборочной техники;</w:t>
      </w:r>
    </w:p>
    <w:p w:rsidR="00DC4A10" w:rsidRPr="0029620F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хранить разукомплектованное (неисправное) транспортное средс</w:t>
      </w:r>
      <w:r>
        <w:rPr>
          <w:rFonts w:ascii="Times New Roman" w:hAnsi="Times New Roman" w:cs="Times New Roman"/>
          <w:sz w:val="28"/>
          <w:szCs w:val="28"/>
        </w:rPr>
        <w:t>тво за территорией домовладения.</w:t>
      </w:r>
    </w:p>
    <w:p w:rsidR="00DC4A10" w:rsidRDefault="00DC4A10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иные нарушения правил содержания территории домовладений и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21FC">
        <w:rPr>
          <w:rFonts w:ascii="Times New Roman" w:hAnsi="Times New Roman" w:cs="Times New Roman"/>
          <w:sz w:val="28"/>
          <w:szCs w:val="28"/>
        </w:rPr>
        <w:t>обственники или наниматели индивидуальных жилых домов</w:t>
      </w:r>
      <w:r>
        <w:rPr>
          <w:rFonts w:ascii="Times New Roman" w:hAnsi="Times New Roman" w:cs="Times New Roman"/>
          <w:sz w:val="28"/>
        </w:rPr>
        <w:t xml:space="preserve"> привлекаются к ответственности в соответствии с действующим законодательством об административных правонарушениях.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</w:t>
      </w:r>
      <w:r w:rsidR="00DC4A10">
        <w:rPr>
          <w:rFonts w:ascii="Times New Roman" w:hAnsi="Times New Roman" w:cs="Times New Roman"/>
          <w:sz w:val="28"/>
        </w:rPr>
        <w:t xml:space="preserve">.18. </w:t>
      </w:r>
      <w:r w:rsidR="00DC4A10" w:rsidRPr="0029620F">
        <w:rPr>
          <w:rFonts w:ascii="Times New Roman" w:hAnsi="Times New Roman" w:cs="Times New Roman"/>
          <w:sz w:val="28"/>
          <w:szCs w:val="28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</w:t>
      </w:r>
      <w:r w:rsidR="00DC4A10">
        <w:rPr>
          <w:rFonts w:ascii="Times New Roman" w:hAnsi="Times New Roman" w:cs="Times New Roman"/>
          <w:sz w:val="28"/>
          <w:szCs w:val="28"/>
        </w:rPr>
        <w:t xml:space="preserve"> и высоте</w:t>
      </w:r>
      <w:r w:rsidR="00DC4A10" w:rsidRPr="0029620F">
        <w:rPr>
          <w:rFonts w:ascii="Times New Roman" w:hAnsi="Times New Roman" w:cs="Times New Roman"/>
          <w:sz w:val="28"/>
          <w:szCs w:val="28"/>
        </w:rPr>
        <w:t xml:space="preserve"> ограждений</w:t>
      </w:r>
      <w:r w:rsidR="00DC4A10">
        <w:rPr>
          <w:rFonts w:ascii="Times New Roman" w:hAnsi="Times New Roman" w:cs="Times New Roman"/>
          <w:sz w:val="28"/>
          <w:szCs w:val="28"/>
        </w:rPr>
        <w:t>, установленных правилами землепользования и застройки, местными нормативами градостроительного проектирования, настоящими Правилами,</w:t>
      </w:r>
      <w:r w:rsidR="00DC4A10" w:rsidRPr="0042789F">
        <w:rPr>
          <w:rFonts w:ascii="Times New Roman" w:hAnsi="Times New Roman" w:cs="Times New Roman"/>
          <w:sz w:val="28"/>
          <w:szCs w:val="28"/>
        </w:rPr>
        <w:t xml:space="preserve"> согласно действующим государственным стандартам</w:t>
      </w:r>
      <w:r w:rsidR="00DC4A10">
        <w:rPr>
          <w:rFonts w:ascii="Times New Roman" w:hAnsi="Times New Roman" w:cs="Times New Roman"/>
          <w:sz w:val="28"/>
          <w:szCs w:val="28"/>
        </w:rPr>
        <w:t>.</w:t>
      </w:r>
    </w:p>
    <w:p w:rsidR="00DC4A10" w:rsidRDefault="00246061" w:rsidP="00DC4A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>
        <w:rPr>
          <w:rFonts w:ascii="Times New Roman" w:hAnsi="Times New Roman" w:cs="Times New Roman"/>
          <w:sz w:val="28"/>
          <w:szCs w:val="28"/>
        </w:rPr>
        <w:t xml:space="preserve">.19. </w:t>
      </w:r>
      <w:r w:rsidR="00DC4A10" w:rsidRPr="0029620F">
        <w:rPr>
          <w:rFonts w:ascii="Times New Roman" w:hAnsi="Times New Roman" w:cs="Times New Roman"/>
          <w:sz w:val="28"/>
          <w:szCs w:val="28"/>
        </w:rPr>
        <w:t xml:space="preserve">Ограждения соседних участков индивидуальных домовладений, выходящие на одну сторону </w:t>
      </w:r>
      <w:r w:rsidR="00DC4A10">
        <w:rPr>
          <w:rFonts w:ascii="Times New Roman" w:hAnsi="Times New Roman" w:cs="Times New Roman"/>
          <w:sz w:val="28"/>
          <w:szCs w:val="28"/>
        </w:rPr>
        <w:t>улицы</w:t>
      </w:r>
      <w:r w:rsidR="00DC4A10" w:rsidRPr="0029620F">
        <w:rPr>
          <w:rFonts w:ascii="Times New Roman" w:hAnsi="Times New Roman" w:cs="Times New Roman"/>
          <w:sz w:val="28"/>
          <w:szCs w:val="28"/>
        </w:rPr>
        <w:t xml:space="preserve">, </w:t>
      </w:r>
      <w:r w:rsidR="00DC4A10">
        <w:rPr>
          <w:rFonts w:ascii="Times New Roman" w:hAnsi="Times New Roman" w:cs="Times New Roman"/>
          <w:sz w:val="28"/>
          <w:szCs w:val="28"/>
        </w:rPr>
        <w:t xml:space="preserve">дороги, </w:t>
      </w:r>
      <w:r w:rsidR="00DC4A10" w:rsidRPr="0029620F">
        <w:rPr>
          <w:rFonts w:ascii="Times New Roman" w:hAnsi="Times New Roman" w:cs="Times New Roman"/>
          <w:sz w:val="28"/>
          <w:szCs w:val="28"/>
        </w:rPr>
        <w:t>магистрал</w:t>
      </w:r>
      <w:r w:rsidR="00DC4A10">
        <w:rPr>
          <w:rFonts w:ascii="Times New Roman" w:hAnsi="Times New Roman" w:cs="Times New Roman"/>
          <w:sz w:val="28"/>
          <w:szCs w:val="28"/>
        </w:rPr>
        <w:t>и,</w:t>
      </w:r>
      <w:r w:rsidR="00DC4A10" w:rsidRPr="0029620F">
        <w:rPr>
          <w:rFonts w:ascii="Times New Roman" w:hAnsi="Times New Roman" w:cs="Times New Roman"/>
          <w:sz w:val="28"/>
          <w:szCs w:val="28"/>
        </w:rPr>
        <w:t xml:space="preserve"> должны быть выдержаны в едином стил</w:t>
      </w:r>
      <w:r w:rsidR="00DC4A10">
        <w:rPr>
          <w:rFonts w:ascii="Times New Roman" w:hAnsi="Times New Roman" w:cs="Times New Roman"/>
          <w:sz w:val="28"/>
          <w:szCs w:val="28"/>
        </w:rPr>
        <w:t>е</w:t>
      </w:r>
      <w:r w:rsidR="00DC4A10" w:rsidRPr="0029620F">
        <w:rPr>
          <w:rFonts w:ascii="Times New Roman" w:hAnsi="Times New Roman" w:cs="Times New Roman"/>
          <w:sz w:val="28"/>
          <w:szCs w:val="28"/>
        </w:rPr>
        <w:t xml:space="preserve">, единой (гармоничной) цветовой гамме, </w:t>
      </w:r>
      <w:r w:rsidR="00DC4A10">
        <w:rPr>
          <w:rFonts w:ascii="Times New Roman" w:hAnsi="Times New Roman" w:cs="Times New Roman"/>
          <w:sz w:val="28"/>
          <w:szCs w:val="28"/>
        </w:rPr>
        <w:t>одинаковы по высоте.</w:t>
      </w:r>
    </w:p>
    <w:p w:rsidR="00DC4A10" w:rsidRPr="00C00078" w:rsidRDefault="00246061" w:rsidP="00DC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4A10" w:rsidRPr="00C00078">
        <w:rPr>
          <w:rFonts w:ascii="Times New Roman" w:hAnsi="Times New Roman" w:cs="Times New Roman"/>
          <w:sz w:val="28"/>
          <w:szCs w:val="28"/>
        </w:rPr>
        <w:t>.20. Не допускается:</w:t>
      </w:r>
    </w:p>
    <w:p w:rsidR="00DC4A10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9620F">
        <w:rPr>
          <w:rFonts w:ascii="Times New Roman" w:hAnsi="Times New Roman" w:cs="Times New Roman"/>
          <w:sz w:val="28"/>
          <w:szCs w:val="28"/>
        </w:rPr>
        <w:t>становка ограждений из бытовых отходов и их элементов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A10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C4A10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39">
        <w:rPr>
          <w:rFonts w:ascii="Times New Roman" w:hAnsi="Times New Roman" w:cs="Times New Roman"/>
          <w:sz w:val="28"/>
          <w:szCs w:val="28"/>
        </w:rPr>
        <w:t>проектирование глухих и железобетонных ограждений</w:t>
      </w:r>
      <w:r w:rsidR="0024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4B39">
        <w:rPr>
          <w:rFonts w:ascii="Times New Roman" w:hAnsi="Times New Roman" w:cs="Times New Roman"/>
          <w:sz w:val="28"/>
          <w:szCs w:val="28"/>
        </w:rPr>
        <w:t>а территориях рекреационного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6061">
        <w:rPr>
          <w:rFonts w:ascii="Times New Roman" w:hAnsi="Times New Roman" w:cs="Times New Roman"/>
          <w:sz w:val="28"/>
          <w:szCs w:val="28"/>
        </w:rPr>
        <w:t xml:space="preserve"> </w:t>
      </w:r>
      <w:r w:rsidRPr="00FB195D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864B39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A10" w:rsidRPr="0029620F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 w:rsidRPr="0029620F"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 w:rsidRPr="00296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20F"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 w:rsidRPr="0029620F">
        <w:rPr>
          <w:rFonts w:ascii="Times New Roman" w:hAnsi="Times New Roman" w:cs="Times New Roman"/>
          <w:sz w:val="28"/>
          <w:szCs w:val="28"/>
        </w:rPr>
        <w:t xml:space="preserve"> для ограждения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, объектов социальной инфраструктуры, кварталов и участков многоквартирных жилых домов;</w:t>
      </w:r>
    </w:p>
    <w:p w:rsidR="00DC4A10" w:rsidRPr="0029620F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использование деталей ограждений, способных вызвать порчу имущества граждан;</w:t>
      </w:r>
    </w:p>
    <w:p w:rsidR="00DC4A10" w:rsidRPr="00FE5A77" w:rsidRDefault="00DC4A10" w:rsidP="00DC4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 xml:space="preserve">окраска ограждений в </w:t>
      </w:r>
      <w:r>
        <w:rPr>
          <w:rFonts w:ascii="Times New Roman" w:hAnsi="Times New Roman" w:cs="Times New Roman"/>
          <w:sz w:val="28"/>
          <w:szCs w:val="28"/>
        </w:rPr>
        <w:t xml:space="preserve">чрезмерно активные тона (синий, 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фиолетовый</w:t>
      </w:r>
      <w:r w:rsidRPr="00296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20F">
        <w:rPr>
          <w:rFonts w:ascii="Times New Roman" w:hAnsi="Times New Roman" w:cs="Times New Roman"/>
          <w:sz w:val="28"/>
          <w:szCs w:val="28"/>
        </w:rPr>
        <w:t>.</w:t>
      </w:r>
    </w:p>
    <w:p w:rsidR="00DC4A10" w:rsidRDefault="00DC4A10" w:rsidP="00DC4A10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после его официального обнародования.</w:t>
      </w:r>
    </w:p>
    <w:p w:rsidR="00DC4A10" w:rsidRDefault="00DC4A10" w:rsidP="00611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10" w:rsidRDefault="00DC4A10" w:rsidP="00611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10" w:rsidRDefault="00DC4A10" w:rsidP="00611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E7C6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С.Н. </w:t>
      </w:r>
      <w:proofErr w:type="spellStart"/>
      <w:r w:rsidRPr="00DE7C6B">
        <w:rPr>
          <w:rFonts w:ascii="Times New Roman" w:hAnsi="Times New Roman" w:cs="Times New Roman"/>
          <w:color w:val="000000"/>
          <w:sz w:val="28"/>
          <w:szCs w:val="28"/>
        </w:rPr>
        <w:t>Гуньков</w:t>
      </w:r>
      <w:proofErr w:type="spellEnd"/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DE7C6B" w:rsidRPr="00DE7C6B" w:rsidRDefault="00DE7C6B" w:rsidP="00DE7C6B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6B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                                                             Н.А. Бакулин</w:t>
      </w:r>
    </w:p>
    <w:p w:rsidR="00DE7C6B" w:rsidRDefault="00DE7C6B" w:rsidP="00DE7C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2A" w:rsidRDefault="006116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162A" w:rsidRDefault="0061162A" w:rsidP="00611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68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68" w:rsidRPr="00BA6604" w:rsidRDefault="00165468" w:rsidP="00165468">
      <w:pPr>
        <w:ind w:left="360"/>
        <w:jc w:val="center"/>
        <w:rPr>
          <w:rFonts w:ascii="Times New Roman" w:hAnsi="Times New Roman"/>
        </w:rPr>
      </w:pPr>
      <w:r w:rsidRPr="00BA6604">
        <w:rPr>
          <w:rFonts w:ascii="Times New Roman" w:hAnsi="Times New Roman"/>
        </w:rPr>
        <w:t>АКТ</w:t>
      </w:r>
    </w:p>
    <w:p w:rsidR="00165468" w:rsidRPr="00165468" w:rsidRDefault="00165468" w:rsidP="00165468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BA6604">
        <w:rPr>
          <w:rFonts w:ascii="Times New Roman" w:hAnsi="Times New Roman"/>
        </w:rPr>
        <w:t xml:space="preserve">обнародования решения Совета народных депутатов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</w:t>
      </w:r>
      <w:proofErr w:type="spellStart"/>
      <w:r w:rsidRPr="00BA6604">
        <w:rPr>
          <w:rFonts w:ascii="Times New Roman" w:hAnsi="Times New Roman"/>
        </w:rPr>
        <w:t>Лискинского</w:t>
      </w:r>
      <w:proofErr w:type="spellEnd"/>
      <w:r w:rsidRPr="00BA6604">
        <w:rPr>
          <w:rFonts w:ascii="Times New Roman" w:hAnsi="Times New Roman"/>
        </w:rPr>
        <w:t xml:space="preserve"> муниципального района В</w:t>
      </w:r>
      <w:r w:rsidR="00246061">
        <w:rPr>
          <w:rFonts w:ascii="Times New Roman" w:hAnsi="Times New Roman"/>
        </w:rPr>
        <w:t>оронежской области от  27</w:t>
      </w:r>
      <w:r w:rsidRPr="00BA6604">
        <w:rPr>
          <w:rFonts w:ascii="Times New Roman" w:hAnsi="Times New Roman"/>
        </w:rPr>
        <w:t>.0</w:t>
      </w:r>
      <w:r w:rsidR="00246061">
        <w:rPr>
          <w:rFonts w:ascii="Times New Roman" w:hAnsi="Times New Roman"/>
        </w:rPr>
        <w:t>4</w:t>
      </w:r>
      <w:r w:rsidRPr="00BA6604">
        <w:rPr>
          <w:rFonts w:ascii="Times New Roman" w:hAnsi="Times New Roman"/>
        </w:rPr>
        <w:t xml:space="preserve">.2016  № </w:t>
      </w:r>
      <w:r w:rsidR="00246061">
        <w:rPr>
          <w:rFonts w:ascii="Times New Roman" w:hAnsi="Times New Roman"/>
        </w:rPr>
        <w:t>44</w:t>
      </w:r>
      <w:r w:rsidRPr="00BA6604">
        <w:rPr>
          <w:rFonts w:ascii="Times New Roman" w:hAnsi="Times New Roman"/>
        </w:rPr>
        <w:t xml:space="preserve"> «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</w:t>
      </w:r>
      <w:r w:rsidR="0024606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несени</w:t>
      </w:r>
      <w:r w:rsidR="0024606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и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изменений в решение Совета  народных депутатов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«07»июня 2010г. №11 «Об утверждении  Правил внешнего благоустройства, организации уборки, обеспечения чистоты и порядка на территории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Воронежской области»</w:t>
      </w:r>
      <w:proofErr w:type="gramEnd"/>
    </w:p>
    <w:p w:rsidR="00165468" w:rsidRPr="00BA6604" w:rsidRDefault="00165468" w:rsidP="00165468">
      <w:pPr>
        <w:shd w:val="clear" w:color="auto" w:fill="FFFFFF"/>
        <w:spacing w:before="300" w:after="300"/>
        <w:rPr>
          <w:rFonts w:ascii="Times New Roman" w:hAnsi="Times New Roman"/>
        </w:rPr>
      </w:pPr>
      <w:r w:rsidRPr="00BA6604">
        <w:rPr>
          <w:rFonts w:ascii="Times New Roman" w:hAnsi="Times New Roman"/>
          <w:color w:val="0C1014"/>
        </w:rPr>
        <w:t>с.</w:t>
      </w:r>
      <w:r w:rsidRPr="00BA6604">
        <w:rPr>
          <w:rFonts w:ascii="Times New Roman" w:hAnsi="Times New Roman"/>
        </w:rPr>
        <w:t xml:space="preserve">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</w:p>
    <w:p w:rsidR="00165468" w:rsidRPr="00BA6604" w:rsidRDefault="00246061" w:rsidP="00165468">
      <w:pPr>
        <w:shd w:val="clear" w:color="auto" w:fill="FFFFFF"/>
        <w:spacing w:before="300" w:after="300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165468" w:rsidRPr="00BA6604">
        <w:rPr>
          <w:rFonts w:ascii="Times New Roman" w:hAnsi="Times New Roman"/>
        </w:rPr>
        <w:t>. 0</w:t>
      </w:r>
      <w:r>
        <w:rPr>
          <w:rFonts w:ascii="Times New Roman" w:hAnsi="Times New Roman"/>
        </w:rPr>
        <w:t>4</w:t>
      </w:r>
      <w:r w:rsidR="00165468" w:rsidRPr="00BA6604">
        <w:rPr>
          <w:rFonts w:ascii="Times New Roman" w:hAnsi="Times New Roman"/>
        </w:rPr>
        <w:t>. 2016 года</w:t>
      </w:r>
    </w:p>
    <w:p w:rsidR="00165468" w:rsidRPr="00165468" w:rsidRDefault="00165468" w:rsidP="00165468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A6604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BA6604">
        <w:rPr>
          <w:rFonts w:ascii="Times New Roman" w:hAnsi="Times New Roman"/>
        </w:rPr>
        <w:t>Гунькова</w:t>
      </w:r>
      <w:proofErr w:type="spellEnd"/>
      <w:r w:rsidRPr="00BA6604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spellStart"/>
      <w:proofErr w:type="gramStart"/>
      <w:r>
        <w:rPr>
          <w:rFonts w:ascii="Times New Roman" w:hAnsi="Times New Roman"/>
        </w:rPr>
        <w:t>Муковнина</w:t>
      </w:r>
      <w:proofErr w:type="spellEnd"/>
      <w:r>
        <w:rPr>
          <w:rFonts w:ascii="Times New Roman" w:hAnsi="Times New Roman"/>
        </w:rPr>
        <w:t xml:space="preserve"> В.М., Сериковой Е.Н., Панфиловой</w:t>
      </w:r>
      <w:r w:rsidRPr="00BA66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М.Ю.</w:t>
      </w:r>
      <w:r w:rsidRPr="00BA6604">
        <w:rPr>
          <w:rFonts w:ascii="Times New Roman" w:hAnsi="Times New Roman"/>
        </w:rPr>
        <w:t xml:space="preserve"> – составили настоящий акт о том, что </w:t>
      </w:r>
      <w:r w:rsidR="00246061">
        <w:rPr>
          <w:rFonts w:ascii="Times New Roman" w:hAnsi="Times New Roman"/>
        </w:rPr>
        <w:t>27</w:t>
      </w:r>
      <w:r w:rsidRPr="00BA6604">
        <w:rPr>
          <w:rFonts w:ascii="Times New Roman" w:hAnsi="Times New Roman"/>
        </w:rPr>
        <w:t>.0</w:t>
      </w:r>
      <w:r w:rsidR="00246061">
        <w:rPr>
          <w:rFonts w:ascii="Times New Roman" w:hAnsi="Times New Roman"/>
        </w:rPr>
        <w:t>4</w:t>
      </w:r>
      <w:r w:rsidRPr="00BA6604">
        <w:rPr>
          <w:rFonts w:ascii="Times New Roman" w:hAnsi="Times New Roman"/>
        </w:rPr>
        <w:t xml:space="preserve">.2016 года решение Совета народных депутатов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 от </w:t>
      </w:r>
      <w:r w:rsidR="00246061">
        <w:rPr>
          <w:rFonts w:ascii="Times New Roman" w:hAnsi="Times New Roman"/>
        </w:rPr>
        <w:t>27</w:t>
      </w:r>
      <w:r w:rsidRPr="00BA6604">
        <w:rPr>
          <w:rFonts w:ascii="Times New Roman" w:hAnsi="Times New Roman"/>
        </w:rPr>
        <w:t>.0</w:t>
      </w:r>
      <w:r w:rsidR="00246061">
        <w:rPr>
          <w:rFonts w:ascii="Times New Roman" w:hAnsi="Times New Roman"/>
        </w:rPr>
        <w:t>4</w:t>
      </w:r>
      <w:r w:rsidRPr="00BA6604">
        <w:rPr>
          <w:rFonts w:ascii="Times New Roman" w:hAnsi="Times New Roman"/>
        </w:rPr>
        <w:t xml:space="preserve">.2016  № </w:t>
      </w:r>
      <w:r w:rsidR="00246061">
        <w:rPr>
          <w:rFonts w:ascii="Times New Roman" w:hAnsi="Times New Roman"/>
        </w:rPr>
        <w:t>44</w:t>
      </w:r>
      <w:r w:rsidRPr="00BA6604">
        <w:rPr>
          <w:rFonts w:ascii="Times New Roman" w:hAnsi="Times New Roman"/>
        </w:rPr>
        <w:t xml:space="preserve"> «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  внесени</w:t>
      </w:r>
      <w:r w:rsidR="0024606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и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изменений в решение Совета  народных депутатов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«07»июня 2010г. №11 «Об утверждении  Правил внешнего благоустройства, организации уборки, обеспечения чистоты и порядка на</w:t>
      </w:r>
      <w:proofErr w:type="gram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территории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Бодеевского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16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BA6604">
        <w:rPr>
          <w:rFonts w:ascii="Times New Roman" w:hAnsi="Times New Roman"/>
        </w:rPr>
        <w:t>размещено в местах, предназначенных для обнародования муниципальных правовых актов:</w:t>
      </w:r>
    </w:p>
    <w:p w:rsidR="00165468" w:rsidRPr="00BA6604" w:rsidRDefault="00165468" w:rsidP="00165468">
      <w:pPr>
        <w:shd w:val="clear" w:color="auto" w:fill="FFFFFF"/>
        <w:spacing w:before="300"/>
        <w:ind w:left="90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1.Внутренний стенд и наружный щит у здания администрации                        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по ул. </w:t>
      </w:r>
      <w:proofErr w:type="gramStart"/>
      <w:r w:rsidRPr="00BA6604">
        <w:rPr>
          <w:rFonts w:ascii="Times New Roman" w:hAnsi="Times New Roman"/>
        </w:rPr>
        <w:t>Молодежная</w:t>
      </w:r>
      <w:proofErr w:type="gramEnd"/>
      <w:r w:rsidRPr="00BA6604">
        <w:rPr>
          <w:rFonts w:ascii="Times New Roman" w:hAnsi="Times New Roman"/>
        </w:rPr>
        <w:t xml:space="preserve">, 1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 xml:space="preserve">; </w:t>
      </w:r>
    </w:p>
    <w:p w:rsidR="00165468" w:rsidRPr="00BA6604" w:rsidRDefault="00165468" w:rsidP="00165468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2.Стенд у здания Дома культуры по ул. </w:t>
      </w:r>
      <w:proofErr w:type="gramStart"/>
      <w:r w:rsidRPr="00BA6604">
        <w:rPr>
          <w:rFonts w:ascii="Times New Roman" w:hAnsi="Times New Roman"/>
        </w:rPr>
        <w:t>Советская</w:t>
      </w:r>
      <w:proofErr w:type="gramEnd"/>
      <w:r w:rsidRPr="00BA6604">
        <w:rPr>
          <w:rFonts w:ascii="Times New Roman" w:hAnsi="Times New Roman"/>
        </w:rPr>
        <w:t xml:space="preserve">, 40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>;</w:t>
      </w:r>
    </w:p>
    <w:p w:rsidR="00165468" w:rsidRPr="00BA6604" w:rsidRDefault="00165468" w:rsidP="00165468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BA6604">
        <w:rPr>
          <w:rFonts w:ascii="Times New Roman" w:hAnsi="Times New Roman"/>
        </w:rPr>
        <w:t>Новозадонский</w:t>
      </w:r>
      <w:proofErr w:type="spellEnd"/>
      <w:r w:rsidRPr="00BA6604">
        <w:rPr>
          <w:rFonts w:ascii="Times New Roman" w:hAnsi="Times New Roman"/>
        </w:rPr>
        <w:t>;</w:t>
      </w:r>
    </w:p>
    <w:p w:rsidR="00165468" w:rsidRPr="00BA6604" w:rsidRDefault="00165468" w:rsidP="00165468">
      <w:pPr>
        <w:spacing w:before="100" w:beforeAutospacing="1" w:after="100" w:after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4. Доска объявлений у здания  магазина по ул. Тимофеева, 16 –а села </w:t>
      </w:r>
      <w:proofErr w:type="gramStart"/>
      <w:r w:rsidRPr="00BA6604">
        <w:rPr>
          <w:rFonts w:ascii="Times New Roman" w:hAnsi="Times New Roman"/>
        </w:rPr>
        <w:t>Машкино</w:t>
      </w:r>
      <w:proofErr w:type="gramEnd"/>
    </w:p>
    <w:p w:rsidR="00165468" w:rsidRPr="00BA6604" w:rsidRDefault="00165468" w:rsidP="00165468">
      <w:pPr>
        <w:rPr>
          <w:rFonts w:ascii="Times New Roman" w:hAnsi="Times New Roman"/>
        </w:rPr>
      </w:pPr>
    </w:p>
    <w:p w:rsidR="00165468" w:rsidRDefault="00165468" w:rsidP="00165468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</w:t>
      </w:r>
      <w:proofErr w:type="spellStart"/>
      <w:r w:rsidRPr="00BA6604">
        <w:rPr>
          <w:rFonts w:ascii="Times New Roman" w:hAnsi="Times New Roman"/>
        </w:rPr>
        <w:t>поселения</w:t>
      </w:r>
      <w:proofErr w:type="gramStart"/>
      <w:r w:rsidRPr="00BA6604">
        <w:rPr>
          <w:rFonts w:ascii="Times New Roman" w:hAnsi="Times New Roman"/>
        </w:rPr>
        <w:t>.О</w:t>
      </w:r>
      <w:proofErr w:type="spellEnd"/>
      <w:proofErr w:type="gramEnd"/>
      <w:r w:rsidRPr="00BA6604">
        <w:rPr>
          <w:rFonts w:ascii="Times New Roman" w:hAnsi="Times New Roman"/>
        </w:rPr>
        <w:t xml:space="preserve"> чем и составлен настоящий акт.</w:t>
      </w:r>
    </w:p>
    <w:p w:rsidR="00165468" w:rsidRPr="00BA6604" w:rsidRDefault="00165468" w:rsidP="00165468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Председатель комиссии                                                                         С.Н. </w:t>
      </w:r>
      <w:proofErr w:type="spellStart"/>
      <w:r w:rsidRPr="00BA6604">
        <w:rPr>
          <w:rFonts w:ascii="Times New Roman" w:hAnsi="Times New Roman"/>
        </w:rPr>
        <w:t>Гуньков</w:t>
      </w:r>
      <w:proofErr w:type="spellEnd"/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>Секретарь комиссии                                                                               О.М. Иванова</w:t>
      </w:r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Члены комиссии                                                                                     </w:t>
      </w:r>
      <w:r>
        <w:rPr>
          <w:rFonts w:ascii="Times New Roman" w:hAnsi="Times New Roman"/>
        </w:rPr>
        <w:t xml:space="preserve">В.М. </w:t>
      </w:r>
      <w:proofErr w:type="spellStart"/>
      <w:r>
        <w:rPr>
          <w:rFonts w:ascii="Times New Roman" w:hAnsi="Times New Roman"/>
        </w:rPr>
        <w:t>Муковнин</w:t>
      </w:r>
      <w:proofErr w:type="spellEnd"/>
    </w:p>
    <w:p w:rsidR="00165468" w:rsidRPr="00BA6604" w:rsidRDefault="00165468" w:rsidP="0016546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165468" w:rsidRPr="00BA6604" w:rsidRDefault="00165468" w:rsidP="00165468">
      <w:pPr>
        <w:spacing w:after="0"/>
        <w:rPr>
          <w:rFonts w:ascii="Times New Roman" w:hAnsi="Times New Roman" w:cs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М.Ю. Панфилова</w:t>
      </w:r>
    </w:p>
    <w:p w:rsidR="00165468" w:rsidRPr="00DA7FE6" w:rsidRDefault="0016546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65468" w:rsidRPr="00DA7FE6" w:rsidSect="006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3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4B31ECA"/>
    <w:multiLevelType w:val="multilevel"/>
    <w:tmpl w:val="D1821B3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397B5E17"/>
    <w:multiLevelType w:val="hybridMultilevel"/>
    <w:tmpl w:val="E58A9776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8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26FC8"/>
    <w:rsid w:val="000B7298"/>
    <w:rsid w:val="00165468"/>
    <w:rsid w:val="002240B5"/>
    <w:rsid w:val="00246061"/>
    <w:rsid w:val="002517C2"/>
    <w:rsid w:val="00291EEF"/>
    <w:rsid w:val="002D1A2E"/>
    <w:rsid w:val="002F51D7"/>
    <w:rsid w:val="00323050"/>
    <w:rsid w:val="00345FE8"/>
    <w:rsid w:val="003C3230"/>
    <w:rsid w:val="00485027"/>
    <w:rsid w:val="004E3A08"/>
    <w:rsid w:val="00516738"/>
    <w:rsid w:val="00530B41"/>
    <w:rsid w:val="005D6FE3"/>
    <w:rsid w:val="0061162A"/>
    <w:rsid w:val="006661C1"/>
    <w:rsid w:val="006C640B"/>
    <w:rsid w:val="0071541F"/>
    <w:rsid w:val="00744D7D"/>
    <w:rsid w:val="007527F9"/>
    <w:rsid w:val="007577C9"/>
    <w:rsid w:val="00782869"/>
    <w:rsid w:val="008E0D89"/>
    <w:rsid w:val="008E4728"/>
    <w:rsid w:val="008F5007"/>
    <w:rsid w:val="00922289"/>
    <w:rsid w:val="00924FD1"/>
    <w:rsid w:val="0098552D"/>
    <w:rsid w:val="009F13B8"/>
    <w:rsid w:val="00A02E5B"/>
    <w:rsid w:val="00A3768D"/>
    <w:rsid w:val="00AD7E00"/>
    <w:rsid w:val="00B9745F"/>
    <w:rsid w:val="00BF421E"/>
    <w:rsid w:val="00C53499"/>
    <w:rsid w:val="00CB039D"/>
    <w:rsid w:val="00CE48A5"/>
    <w:rsid w:val="00D61B7E"/>
    <w:rsid w:val="00D73621"/>
    <w:rsid w:val="00D86DE8"/>
    <w:rsid w:val="00DA7FE6"/>
    <w:rsid w:val="00DC4A10"/>
    <w:rsid w:val="00DD6E2F"/>
    <w:rsid w:val="00DE7C6B"/>
    <w:rsid w:val="00E0342D"/>
    <w:rsid w:val="00EF67A9"/>
    <w:rsid w:val="00F717A2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DC4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902F-5404-430A-B54B-EF1F92B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BODEEVSK</cp:lastModifiedBy>
  <cp:revision>14</cp:revision>
  <cp:lastPrinted>2016-05-06T05:58:00Z</cp:lastPrinted>
  <dcterms:created xsi:type="dcterms:W3CDTF">2016-03-22T13:11:00Z</dcterms:created>
  <dcterms:modified xsi:type="dcterms:W3CDTF">2016-05-06T06:06:00Z</dcterms:modified>
</cp:coreProperties>
</file>