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9F" w:rsidRDefault="0083769F" w:rsidP="008376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НАРОДНЫХ ДЕПУТАТОВ</w:t>
      </w:r>
    </w:p>
    <w:p w:rsidR="0083769F" w:rsidRDefault="0083769F" w:rsidP="008376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БОДЕЕВСКОГО СЕЛЬСКОГО ПОСЕЛЕНИЯ</w:t>
      </w:r>
    </w:p>
    <w:p w:rsidR="0083769F" w:rsidRDefault="0083769F" w:rsidP="0083769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ЛИСКИНСКОГО МУНИЦИПАЛЬНОГО РАЙОНА ВОРОНЕЖСКОЙ ОБЛАСТИ</w:t>
      </w:r>
    </w:p>
    <w:p w:rsidR="0083769F" w:rsidRDefault="0083769F" w:rsidP="0083769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</w:rPr>
      </w:pPr>
    </w:p>
    <w:p w:rsidR="0083769F" w:rsidRDefault="0083769F" w:rsidP="0083769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28"/>
        </w:rPr>
        <w:t>РЕШЕНИЕ</w:t>
      </w:r>
    </w:p>
    <w:p w:rsidR="0083769F" w:rsidRDefault="0083769F" w:rsidP="0083769F">
      <w:pPr>
        <w:rPr>
          <w:rFonts w:ascii="Times New Roman" w:hAnsi="Times New Roman"/>
          <w:b/>
          <w:sz w:val="16"/>
          <w:szCs w:val="16"/>
        </w:rPr>
      </w:pPr>
    </w:p>
    <w:p w:rsidR="0083769F" w:rsidRDefault="008B773F" w:rsidP="0083769F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u w:val="single"/>
        </w:rPr>
        <w:t>"30</w:t>
      </w:r>
      <w:r w:rsidR="0083769F">
        <w:rPr>
          <w:rFonts w:ascii="Times New Roman" w:hAnsi="Times New Roman"/>
          <w:u w:val="single"/>
        </w:rPr>
        <w:t xml:space="preserve">" </w:t>
      </w:r>
      <w:r>
        <w:rPr>
          <w:rFonts w:ascii="Times New Roman" w:hAnsi="Times New Roman"/>
          <w:u w:val="single"/>
        </w:rPr>
        <w:t>ма</w:t>
      </w:r>
      <w:r w:rsidR="0083769F">
        <w:rPr>
          <w:rFonts w:ascii="Times New Roman" w:hAnsi="Times New Roman"/>
          <w:u w:val="single"/>
        </w:rPr>
        <w:t>я 201</w:t>
      </w:r>
      <w:r>
        <w:rPr>
          <w:rFonts w:ascii="Times New Roman" w:hAnsi="Times New Roman"/>
          <w:u w:val="single"/>
        </w:rPr>
        <w:t>6 года № 49</w:t>
      </w:r>
      <w:r w:rsidR="0083769F">
        <w:rPr>
          <w:rFonts w:ascii="Times New Roman" w:hAnsi="Times New Roman"/>
          <w:u w:val="single"/>
        </w:rPr>
        <w:t xml:space="preserve"> </w:t>
      </w:r>
    </w:p>
    <w:p w:rsidR="0083769F" w:rsidRDefault="0083769F" w:rsidP="0083769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proofErr w:type="spellStart"/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.Б</w:t>
      </w:r>
      <w:proofErr w:type="gramEnd"/>
      <w:r>
        <w:rPr>
          <w:rFonts w:ascii="Times New Roman" w:hAnsi="Times New Roman"/>
          <w:sz w:val="16"/>
          <w:szCs w:val="16"/>
        </w:rPr>
        <w:t>одеевка</w:t>
      </w:r>
      <w:proofErr w:type="spellEnd"/>
    </w:p>
    <w:p w:rsidR="0083769F" w:rsidRDefault="0083769F" w:rsidP="0083769F">
      <w:pPr>
        <w:rPr>
          <w:rFonts w:ascii="Times New Roman" w:hAnsi="Times New Roman"/>
          <w:sz w:val="16"/>
          <w:szCs w:val="16"/>
        </w:rPr>
      </w:pPr>
    </w:p>
    <w:p w:rsidR="0083769F" w:rsidRDefault="0083769F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:rsidR="0083769F" w:rsidRDefault="0083769F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О </w:t>
      </w:r>
      <w:r w:rsidR="00A2498B">
        <w:rPr>
          <w:rFonts w:ascii="Times New Roman" w:hAnsi="Times New Roman"/>
          <w:b/>
          <w:bCs/>
          <w:color w:val="000000"/>
          <w:sz w:val="28"/>
        </w:rPr>
        <w:t>внесении</w:t>
      </w:r>
      <w:r w:rsidR="00FB7437">
        <w:rPr>
          <w:rFonts w:ascii="Times New Roman" w:hAnsi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</w:rPr>
        <w:t xml:space="preserve"> изменений и дополнений в Устав</w:t>
      </w:r>
    </w:p>
    <w:p w:rsidR="0083769F" w:rsidRDefault="0083769F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Бодеевского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Лискинского</w:t>
      </w:r>
      <w:proofErr w:type="spellEnd"/>
    </w:p>
    <w:p w:rsidR="0083769F" w:rsidRDefault="0083769F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муниципального района Воронежской области</w:t>
      </w:r>
    </w:p>
    <w:p w:rsidR="0083769F" w:rsidRDefault="0083769F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</w:rPr>
      </w:pPr>
    </w:p>
    <w:p w:rsidR="00377613" w:rsidRPr="00671EC9" w:rsidRDefault="00377613" w:rsidP="00377613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t xml:space="preserve">         </w:t>
      </w:r>
      <w:proofErr w:type="gramStart"/>
      <w:r w:rsidRPr="00671EC9"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Бодеевс</w:t>
      </w:r>
      <w:r w:rsidRPr="00671EC9">
        <w:rPr>
          <w:sz w:val="28"/>
          <w:szCs w:val="28"/>
        </w:rPr>
        <w:t>кого</w:t>
      </w:r>
      <w:proofErr w:type="spellEnd"/>
      <w:r w:rsidRPr="00671EC9">
        <w:rPr>
          <w:sz w:val="28"/>
          <w:szCs w:val="28"/>
        </w:rPr>
        <w:t xml:space="preserve"> сельского поселения </w:t>
      </w:r>
      <w:proofErr w:type="spellStart"/>
      <w:r w:rsidRPr="00671EC9">
        <w:rPr>
          <w:sz w:val="28"/>
          <w:szCs w:val="28"/>
        </w:rPr>
        <w:t>Лискинского</w:t>
      </w:r>
      <w:proofErr w:type="spellEnd"/>
      <w:r w:rsidRPr="00671EC9">
        <w:rPr>
          <w:sz w:val="28"/>
          <w:szCs w:val="28"/>
        </w:rPr>
        <w:t xml:space="preserve">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  № 131-ФЗ «</w:t>
      </w:r>
      <w:r w:rsidRPr="00671EC9"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21.07.2005  № 97-ФЗ «О государственной регистрации уставов муниципальных образований», Совет народных депутатов </w:t>
      </w:r>
      <w:proofErr w:type="spellStart"/>
      <w:r>
        <w:rPr>
          <w:color w:val="000000"/>
          <w:sz w:val="28"/>
          <w:szCs w:val="28"/>
        </w:rPr>
        <w:t>Бодеевс</w:t>
      </w:r>
      <w:r w:rsidRPr="00671EC9">
        <w:rPr>
          <w:color w:val="000000"/>
          <w:sz w:val="28"/>
          <w:szCs w:val="28"/>
        </w:rPr>
        <w:t>кого</w:t>
      </w:r>
      <w:proofErr w:type="spellEnd"/>
      <w:r w:rsidRPr="00671EC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71EC9">
        <w:rPr>
          <w:color w:val="000000"/>
          <w:sz w:val="28"/>
          <w:szCs w:val="28"/>
        </w:rPr>
        <w:t>Лискинского</w:t>
      </w:r>
      <w:proofErr w:type="spellEnd"/>
      <w:r w:rsidRPr="00671EC9">
        <w:rPr>
          <w:color w:val="000000"/>
          <w:sz w:val="28"/>
          <w:szCs w:val="28"/>
        </w:rPr>
        <w:t xml:space="preserve"> муниципального района </w:t>
      </w:r>
      <w:proofErr w:type="gramEnd"/>
    </w:p>
    <w:p w:rsidR="0083769F" w:rsidRPr="0083769F" w:rsidRDefault="0083769F" w:rsidP="0083769F">
      <w:pPr>
        <w:rPr>
          <w:rStyle w:val="postbody1"/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3769F">
        <w:rPr>
          <w:rStyle w:val="postbody1"/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83769F">
        <w:rPr>
          <w:rStyle w:val="postbody1"/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83769F">
        <w:rPr>
          <w:rStyle w:val="postbody1"/>
          <w:rFonts w:ascii="Times New Roman" w:hAnsi="Times New Roman"/>
          <w:b/>
          <w:sz w:val="28"/>
          <w:szCs w:val="28"/>
        </w:rPr>
        <w:t>ш</w:t>
      </w:r>
      <w:proofErr w:type="spellEnd"/>
      <w:r w:rsidRPr="0083769F">
        <w:rPr>
          <w:rStyle w:val="postbody1"/>
          <w:rFonts w:ascii="Times New Roman" w:hAnsi="Times New Roman"/>
          <w:b/>
          <w:sz w:val="28"/>
          <w:szCs w:val="28"/>
        </w:rPr>
        <w:t xml:space="preserve"> и л:</w:t>
      </w:r>
    </w:p>
    <w:p w:rsidR="0083769F" w:rsidRDefault="00DC7308" w:rsidP="0083769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0A2578">
        <w:rPr>
          <w:rFonts w:ascii="Times New Roman" w:hAnsi="Times New Roman"/>
          <w:color w:val="000000"/>
          <w:sz w:val="28"/>
          <w:szCs w:val="28"/>
        </w:rPr>
        <w:t>изменения и дополнения</w:t>
      </w:r>
      <w:r w:rsidR="000A2578" w:rsidRPr="00E71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5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Устав</w:t>
      </w:r>
      <w:r w:rsidR="008376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769F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  <w:r w:rsidR="008376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3769F">
        <w:rPr>
          <w:rFonts w:ascii="Times New Roman" w:hAnsi="Times New Roman"/>
          <w:color w:val="000000"/>
          <w:sz w:val="28"/>
          <w:szCs w:val="28"/>
        </w:rPr>
        <w:t>Лискинского</w:t>
      </w:r>
      <w:proofErr w:type="spellEnd"/>
      <w:r w:rsidR="0083769F">
        <w:rPr>
          <w:rFonts w:ascii="Times New Roman" w:hAnsi="Times New Roman"/>
          <w:color w:val="000000"/>
          <w:sz w:val="28"/>
          <w:szCs w:val="28"/>
        </w:rPr>
        <w:t xml:space="preserve">  муниципального района Воронежской области</w:t>
      </w:r>
      <w:r w:rsidR="000A25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69F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83769F" w:rsidRDefault="0083769F" w:rsidP="0083769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Представить настоящее решение в </w:t>
      </w:r>
      <w:r w:rsidR="00E53E4B">
        <w:rPr>
          <w:rFonts w:ascii="Times New Roman" w:hAnsi="Times New Roman"/>
          <w:color w:val="000000"/>
          <w:sz w:val="28"/>
          <w:szCs w:val="28"/>
        </w:rPr>
        <w:t>Управление Министерства юстиции Российской Федерации по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для государственной регистрации в порядке, установленном федеральным законом.</w:t>
      </w:r>
    </w:p>
    <w:p w:rsidR="0083769F" w:rsidRDefault="0083769F" w:rsidP="0083769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после его государственной регистрации.</w:t>
      </w:r>
    </w:p>
    <w:p w:rsidR="0083769F" w:rsidRDefault="0083769F" w:rsidP="0083769F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после его </w:t>
      </w:r>
      <w:r w:rsidR="009724C4">
        <w:rPr>
          <w:rFonts w:ascii="Times New Roman" w:hAnsi="Times New Roman"/>
          <w:color w:val="000000"/>
          <w:sz w:val="28"/>
          <w:szCs w:val="28"/>
        </w:rPr>
        <w:t>обнародования.</w:t>
      </w:r>
      <w:r w:rsidR="006B1D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4C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3769F" w:rsidRDefault="0083769F" w:rsidP="0083769F">
      <w:pPr>
        <w:shd w:val="clear" w:color="auto" w:fill="FFFFFF"/>
        <w:autoSpaceDE w:val="0"/>
        <w:autoSpaceDN w:val="0"/>
        <w:adjustRightInd w:val="0"/>
        <w:ind w:left="795" w:firstLine="0"/>
        <w:rPr>
          <w:rFonts w:ascii="Times New Roman" w:hAnsi="Times New Roman"/>
          <w:color w:val="000000"/>
          <w:sz w:val="28"/>
          <w:szCs w:val="28"/>
        </w:rPr>
      </w:pPr>
    </w:p>
    <w:p w:rsidR="000A2578" w:rsidRDefault="000A2578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83769F" w:rsidRDefault="004B1080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3769F">
        <w:rPr>
          <w:rFonts w:ascii="Times New Roman" w:hAnsi="Times New Roman"/>
          <w:color w:val="000000"/>
          <w:sz w:val="28"/>
          <w:szCs w:val="28"/>
        </w:rPr>
        <w:t xml:space="preserve">Глава  </w:t>
      </w:r>
      <w:proofErr w:type="spellStart"/>
      <w:r w:rsidR="0083769F">
        <w:rPr>
          <w:rFonts w:ascii="Times New Roman" w:hAnsi="Times New Roman"/>
          <w:color w:val="000000"/>
          <w:sz w:val="28"/>
          <w:szCs w:val="28"/>
        </w:rPr>
        <w:t>Бодеевского</w:t>
      </w:r>
      <w:proofErr w:type="spellEnd"/>
    </w:p>
    <w:p w:rsidR="0083769F" w:rsidRDefault="004B1080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69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83769F">
        <w:rPr>
          <w:rFonts w:ascii="Times New Roman" w:hAnsi="Times New Roman"/>
          <w:color w:val="000000"/>
          <w:sz w:val="28"/>
          <w:szCs w:val="28"/>
        </w:rPr>
        <w:tab/>
      </w:r>
      <w:r w:rsidR="008376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С.Н. </w:t>
      </w:r>
      <w:proofErr w:type="spellStart"/>
      <w:r w:rsidR="0083769F">
        <w:rPr>
          <w:rFonts w:ascii="Times New Roman" w:hAnsi="Times New Roman"/>
          <w:color w:val="000000"/>
          <w:sz w:val="28"/>
          <w:szCs w:val="28"/>
        </w:rPr>
        <w:t>Гуньков</w:t>
      </w:r>
      <w:proofErr w:type="spellEnd"/>
    </w:p>
    <w:p w:rsidR="009724C4" w:rsidRDefault="009724C4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83769F" w:rsidRDefault="004B1080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69F"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83769F" w:rsidRDefault="0083769F" w:rsidP="0083769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народных депутатов                                                             Н.А. Бакулин</w:t>
      </w:r>
    </w:p>
    <w:p w:rsidR="00E53E4B" w:rsidRDefault="00E53E4B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color w:val="000000"/>
          <w:sz w:val="24"/>
        </w:rPr>
      </w:pPr>
    </w:p>
    <w:p w:rsidR="00E53E4B" w:rsidRDefault="00E53E4B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color w:val="000000"/>
          <w:sz w:val="24"/>
        </w:rPr>
      </w:pPr>
    </w:p>
    <w:p w:rsidR="00E53E4B" w:rsidRDefault="00E53E4B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color w:val="000000"/>
          <w:sz w:val="24"/>
        </w:rPr>
      </w:pPr>
    </w:p>
    <w:p w:rsidR="00E53E4B" w:rsidRDefault="00E53E4B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color w:val="000000"/>
          <w:sz w:val="24"/>
        </w:rPr>
      </w:pPr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Изменения и дополнения в Устав </w:t>
      </w:r>
      <w:proofErr w:type="spellStart"/>
      <w:r>
        <w:rPr>
          <w:rFonts w:ascii="Times New Roman" w:hAnsi="Times New Roman"/>
          <w:b/>
          <w:color w:val="000000"/>
          <w:sz w:val="24"/>
        </w:rPr>
        <w:t>Бодеевского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сельского поселения </w:t>
      </w:r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Лискинского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муниципального района </w:t>
      </w:r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Воронежской области приняты на заседании Совета народных депутатов </w:t>
      </w:r>
      <w:proofErr w:type="spellStart"/>
      <w:r>
        <w:rPr>
          <w:rFonts w:ascii="Times New Roman" w:hAnsi="Times New Roman"/>
          <w:b/>
          <w:color w:val="000000"/>
          <w:sz w:val="24"/>
        </w:rPr>
        <w:t>Бодеевского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сельского поселения</w:t>
      </w:r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Лискинского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муниципального района Воронежской области решением</w:t>
      </w:r>
    </w:p>
    <w:p w:rsidR="00E2006E" w:rsidRDefault="00377613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от 30</w:t>
      </w:r>
      <w:r w:rsidR="00E2006E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ма</w:t>
      </w:r>
      <w:r w:rsidR="00E2006E">
        <w:rPr>
          <w:rFonts w:ascii="Times New Roman" w:hAnsi="Times New Roman"/>
          <w:b/>
          <w:color w:val="000000"/>
          <w:sz w:val="24"/>
        </w:rPr>
        <w:t>я 201</w:t>
      </w:r>
      <w:r>
        <w:rPr>
          <w:rFonts w:ascii="Times New Roman" w:hAnsi="Times New Roman"/>
          <w:b/>
          <w:color w:val="000000"/>
          <w:sz w:val="24"/>
        </w:rPr>
        <w:t>6 года № 49</w:t>
      </w:r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4"/>
        </w:rPr>
        <w:t>Бодеевского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color w:val="000000"/>
          <w:sz w:val="24"/>
        </w:rPr>
        <w:t>Лискинского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муниципального   района  Воронежской области</w:t>
      </w:r>
    </w:p>
    <w:p w:rsidR="004B1080" w:rsidRDefault="00377613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30</w:t>
      </w:r>
      <w:r w:rsidR="00E2006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мая</w:t>
      </w:r>
      <w:r w:rsidR="00E2006E">
        <w:rPr>
          <w:rFonts w:ascii="Times New Roman" w:hAnsi="Times New Roman"/>
          <w:b/>
          <w:color w:val="000000"/>
          <w:sz w:val="24"/>
        </w:rPr>
        <w:t xml:space="preserve"> 201</w:t>
      </w:r>
      <w:r>
        <w:rPr>
          <w:rFonts w:ascii="Times New Roman" w:hAnsi="Times New Roman"/>
          <w:b/>
          <w:color w:val="000000"/>
          <w:sz w:val="24"/>
        </w:rPr>
        <w:t xml:space="preserve">6 </w:t>
      </w:r>
      <w:r w:rsidR="00E2006E">
        <w:rPr>
          <w:rFonts w:ascii="Times New Roman" w:hAnsi="Times New Roman"/>
          <w:b/>
          <w:color w:val="000000"/>
          <w:sz w:val="24"/>
        </w:rPr>
        <w:t xml:space="preserve">года </w:t>
      </w:r>
    </w:p>
    <w:p w:rsidR="00E2006E" w:rsidRPr="00E2006E" w:rsidRDefault="004B1080" w:rsidP="00E2006E">
      <w:pPr>
        <w:shd w:val="clear" w:color="auto" w:fill="FFFFFF"/>
        <w:autoSpaceDE w:val="0"/>
        <w:autoSpaceDN w:val="0"/>
        <w:adjustRightInd w:val="0"/>
        <w:ind w:left="46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</w:t>
      </w:r>
      <w:r w:rsidR="00E2006E">
        <w:rPr>
          <w:rFonts w:ascii="Times New Roman" w:hAnsi="Times New Roman"/>
          <w:b/>
          <w:color w:val="000000"/>
          <w:sz w:val="24"/>
        </w:rPr>
        <w:t xml:space="preserve">_________С.Н. </w:t>
      </w:r>
      <w:proofErr w:type="spellStart"/>
      <w:r w:rsidR="00E2006E">
        <w:rPr>
          <w:rFonts w:ascii="Times New Roman" w:hAnsi="Times New Roman"/>
          <w:b/>
          <w:color w:val="000000"/>
          <w:sz w:val="24"/>
        </w:rPr>
        <w:t>Гуньков</w:t>
      </w:r>
      <w:proofErr w:type="spellEnd"/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006E" w:rsidRDefault="00E2006E" w:rsidP="00E2006E">
      <w:pPr>
        <w:ind w:left="4500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ind w:left="4500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ind w:left="4500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ind w:left="4500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ind w:left="4500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ind w:left="4500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ind w:left="4500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И ДОПОЛНЕНИЯ В УСТАВ</w:t>
      </w:r>
    </w:p>
    <w:p w:rsidR="00E2006E" w:rsidRDefault="00E2006E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БОДЕЕВСКОГО СЕЛЬСКОГО ПОСЕЛЕНИЯ</w:t>
      </w:r>
    </w:p>
    <w:p w:rsidR="00E2006E" w:rsidRDefault="00E2006E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E2006E" w:rsidRDefault="00E2006E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2006E" w:rsidRDefault="00E2006E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06E" w:rsidRDefault="00E2006E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613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06E" w:rsidRDefault="00377613" w:rsidP="00E200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год</w:t>
      </w:r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 </w:t>
      </w:r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 Совета народных депутатов</w:t>
      </w:r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Бодеевского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Лискинского</w:t>
      </w:r>
      <w:proofErr w:type="spellEnd"/>
    </w:p>
    <w:p w:rsidR="00E2006E" w:rsidRDefault="00E2006E" w:rsidP="00E2006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муниципального района Воронежской области</w:t>
      </w:r>
    </w:p>
    <w:p w:rsidR="00E2006E" w:rsidRDefault="00377613" w:rsidP="00E2006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от 30</w:t>
      </w:r>
      <w:r w:rsidR="00E2006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ма</w:t>
      </w:r>
      <w:r w:rsidR="00E2006E">
        <w:rPr>
          <w:rFonts w:ascii="Times New Roman" w:hAnsi="Times New Roman"/>
          <w:color w:val="000000"/>
          <w:sz w:val="20"/>
          <w:szCs w:val="20"/>
        </w:rPr>
        <w:t>я 201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="00E2006E">
        <w:rPr>
          <w:rFonts w:ascii="Times New Roman" w:hAnsi="Times New Roman"/>
          <w:color w:val="000000"/>
          <w:sz w:val="20"/>
          <w:szCs w:val="20"/>
        </w:rPr>
        <w:t xml:space="preserve"> года № </w:t>
      </w:r>
      <w:r>
        <w:rPr>
          <w:rFonts w:ascii="Times New Roman" w:hAnsi="Times New Roman"/>
          <w:color w:val="000000"/>
          <w:sz w:val="20"/>
          <w:szCs w:val="20"/>
        </w:rPr>
        <w:t>49</w:t>
      </w:r>
    </w:p>
    <w:p w:rsidR="00E2006E" w:rsidRDefault="00E2006E" w:rsidP="00E2006E">
      <w:pPr>
        <w:rPr>
          <w:rFonts w:ascii="Times New Roman" w:hAnsi="Times New Roman"/>
          <w:sz w:val="28"/>
          <w:szCs w:val="28"/>
        </w:rPr>
      </w:pPr>
    </w:p>
    <w:p w:rsidR="00C327FD" w:rsidRPr="00C327FD" w:rsidRDefault="00C327FD" w:rsidP="00C327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27FD">
        <w:rPr>
          <w:rFonts w:ascii="Times New Roman" w:hAnsi="Times New Roman"/>
          <w:b/>
          <w:color w:val="000000"/>
          <w:sz w:val="28"/>
          <w:szCs w:val="28"/>
        </w:rPr>
        <w:t xml:space="preserve">Изменения и дополнения </w:t>
      </w:r>
      <w:r w:rsidR="000A25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27FD">
        <w:rPr>
          <w:rFonts w:ascii="Times New Roman" w:hAnsi="Times New Roman"/>
          <w:b/>
          <w:color w:val="000000"/>
          <w:sz w:val="28"/>
          <w:szCs w:val="28"/>
        </w:rPr>
        <w:t xml:space="preserve">в Устав </w:t>
      </w:r>
      <w:proofErr w:type="spellStart"/>
      <w:r w:rsidRPr="00C327FD">
        <w:rPr>
          <w:rFonts w:ascii="Times New Roman" w:hAnsi="Times New Roman"/>
          <w:b/>
          <w:color w:val="000000"/>
          <w:sz w:val="28"/>
          <w:szCs w:val="28"/>
        </w:rPr>
        <w:t>Бодеевского</w:t>
      </w:r>
      <w:proofErr w:type="spellEnd"/>
      <w:r w:rsidRPr="00C327F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C327FD">
        <w:rPr>
          <w:rFonts w:ascii="Times New Roman" w:hAnsi="Times New Roman"/>
          <w:b/>
          <w:color w:val="000000"/>
          <w:sz w:val="28"/>
          <w:szCs w:val="28"/>
        </w:rPr>
        <w:t>Лискинского</w:t>
      </w:r>
      <w:proofErr w:type="spellEnd"/>
      <w:r w:rsidRPr="00C327F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C327FD" w:rsidRPr="00C327FD" w:rsidRDefault="00C327FD" w:rsidP="00C327F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377613" w:rsidRPr="00377613" w:rsidRDefault="00663DD2" w:rsidP="000A2578">
      <w:pPr>
        <w:autoSpaceDE w:val="0"/>
        <w:autoSpaceDN w:val="0"/>
        <w:adjustRightInd w:val="0"/>
        <w:spacing w:line="276" w:lineRule="auto"/>
        <w:ind w:left="-454" w:righ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</w:t>
      </w:r>
      <w:r w:rsidR="00377613" w:rsidRPr="00377613">
        <w:rPr>
          <w:rFonts w:ascii="Times New Roman" w:hAnsi="Times New Roman"/>
          <w:b/>
          <w:sz w:val="28"/>
          <w:szCs w:val="28"/>
        </w:rPr>
        <w:t>ункт 14 статьи 7 Устава изложить в следующей редакции:</w:t>
      </w:r>
    </w:p>
    <w:p w:rsidR="00377613" w:rsidRPr="00377613" w:rsidRDefault="00663DD2" w:rsidP="000A2578">
      <w:pPr>
        <w:autoSpaceDE w:val="0"/>
        <w:autoSpaceDN w:val="0"/>
        <w:adjustRightInd w:val="0"/>
        <w:spacing w:line="276" w:lineRule="auto"/>
        <w:ind w:left="-454" w:righ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</w:t>
      </w:r>
      <w:r w:rsidR="00377613" w:rsidRPr="00377613">
        <w:rPr>
          <w:rFonts w:ascii="Times New Roman" w:hAnsi="Times New Roman"/>
          <w:sz w:val="28"/>
          <w:szCs w:val="28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="00377613" w:rsidRPr="00377613">
        <w:rPr>
          <w:rFonts w:ascii="Times New Roman" w:hAnsi="Times New Roman"/>
          <w:sz w:val="28"/>
          <w:szCs w:val="28"/>
        </w:rPr>
        <w:t>;»</w:t>
      </w:r>
      <w:proofErr w:type="gramEnd"/>
      <w:r w:rsidR="00377613" w:rsidRPr="00377613">
        <w:rPr>
          <w:rFonts w:ascii="Times New Roman" w:hAnsi="Times New Roman"/>
          <w:sz w:val="28"/>
          <w:szCs w:val="28"/>
        </w:rPr>
        <w:t>.</w:t>
      </w:r>
    </w:p>
    <w:p w:rsidR="00377613" w:rsidRPr="00377613" w:rsidRDefault="00377613" w:rsidP="000A2578">
      <w:pPr>
        <w:autoSpaceDE w:val="0"/>
        <w:autoSpaceDN w:val="0"/>
        <w:adjustRightInd w:val="0"/>
        <w:spacing w:line="276" w:lineRule="auto"/>
        <w:ind w:left="-454" w:right="-113"/>
        <w:rPr>
          <w:rFonts w:ascii="Times New Roman" w:hAnsi="Times New Roman"/>
          <w:b/>
          <w:sz w:val="28"/>
          <w:szCs w:val="28"/>
        </w:rPr>
      </w:pPr>
      <w:r w:rsidRPr="00377613">
        <w:rPr>
          <w:rFonts w:ascii="Times New Roman" w:hAnsi="Times New Roman"/>
          <w:b/>
          <w:sz w:val="28"/>
          <w:szCs w:val="28"/>
        </w:rPr>
        <w:t>2.</w:t>
      </w:r>
      <w:r w:rsidRPr="00377613">
        <w:rPr>
          <w:rFonts w:ascii="Times New Roman" w:hAnsi="Times New Roman"/>
          <w:sz w:val="28"/>
          <w:szCs w:val="28"/>
        </w:rPr>
        <w:t xml:space="preserve"> </w:t>
      </w:r>
      <w:r w:rsidRPr="00377613">
        <w:rPr>
          <w:rFonts w:ascii="Times New Roman" w:hAnsi="Times New Roman"/>
          <w:b/>
          <w:sz w:val="28"/>
          <w:szCs w:val="28"/>
        </w:rPr>
        <w:t>Пункт 17 статьи 7 Устава изложить в следующей редакции:</w:t>
      </w:r>
    </w:p>
    <w:p w:rsidR="00377613" w:rsidRPr="00377613" w:rsidRDefault="00377613" w:rsidP="000A2578">
      <w:pPr>
        <w:shd w:val="clear" w:color="auto" w:fill="FFFFFF"/>
        <w:autoSpaceDE w:val="0"/>
        <w:autoSpaceDN w:val="0"/>
        <w:adjustRightInd w:val="0"/>
        <w:spacing w:line="276" w:lineRule="auto"/>
        <w:ind w:left="-454" w:right="-113"/>
        <w:rPr>
          <w:rFonts w:ascii="Times New Roman" w:hAnsi="Times New Roman"/>
          <w:sz w:val="28"/>
          <w:szCs w:val="28"/>
          <w:bdr w:val="single" w:sz="12" w:space="0" w:color="FFFFFF" w:frame="1"/>
        </w:rPr>
      </w:pPr>
      <w:r w:rsidRPr="00377613">
        <w:rPr>
          <w:rFonts w:ascii="Times New Roman" w:hAnsi="Times New Roman"/>
          <w:sz w:val="28"/>
          <w:szCs w:val="28"/>
        </w:rPr>
        <w:t xml:space="preserve">«17) </w:t>
      </w:r>
      <w:r w:rsidRPr="00377613">
        <w:rPr>
          <w:rFonts w:ascii="Times New Roman" w:hAnsi="Times New Roman"/>
          <w:sz w:val="28"/>
          <w:szCs w:val="28"/>
          <w:bdr w:val="single" w:sz="12" w:space="0" w:color="FFFFFF" w:frame="1"/>
        </w:rPr>
        <w:t>участие в организации деятельности по сбору  (в том числе по раздельному сбору) и транспортированию твердых коммунальных отходов;».</w:t>
      </w:r>
    </w:p>
    <w:p w:rsidR="00377613" w:rsidRPr="00377613" w:rsidRDefault="00377613" w:rsidP="000A2578">
      <w:pPr>
        <w:autoSpaceDE w:val="0"/>
        <w:autoSpaceDN w:val="0"/>
        <w:adjustRightInd w:val="0"/>
        <w:spacing w:line="276" w:lineRule="auto"/>
        <w:ind w:left="-454" w:right="-113"/>
        <w:rPr>
          <w:rFonts w:ascii="Times New Roman" w:hAnsi="Times New Roman"/>
          <w:b/>
          <w:sz w:val="28"/>
          <w:szCs w:val="28"/>
        </w:rPr>
      </w:pPr>
      <w:r w:rsidRPr="00377613">
        <w:rPr>
          <w:rFonts w:ascii="Times New Roman" w:hAnsi="Times New Roman"/>
          <w:b/>
          <w:sz w:val="28"/>
          <w:szCs w:val="28"/>
        </w:rPr>
        <w:t>3. Пункт 25  статьи 7 Устава исключить.</w:t>
      </w:r>
    </w:p>
    <w:p w:rsidR="00377613" w:rsidRPr="00377613" w:rsidRDefault="00377613" w:rsidP="000A2578">
      <w:pPr>
        <w:pStyle w:val="a7"/>
        <w:widowControl w:val="0"/>
        <w:suppressAutoHyphens/>
        <w:spacing w:line="276" w:lineRule="auto"/>
        <w:ind w:left="-454" w:right="-113"/>
        <w:rPr>
          <w:rFonts w:ascii="Times New Roman" w:hAnsi="Times New Roman"/>
          <w:b/>
          <w:sz w:val="28"/>
          <w:szCs w:val="28"/>
        </w:rPr>
      </w:pPr>
      <w:r w:rsidRPr="00377613">
        <w:rPr>
          <w:rFonts w:ascii="Times New Roman" w:hAnsi="Times New Roman"/>
          <w:b/>
          <w:sz w:val="28"/>
          <w:szCs w:val="28"/>
        </w:rPr>
        <w:t>4.</w:t>
      </w:r>
      <w:r w:rsidR="000A588F">
        <w:rPr>
          <w:rFonts w:ascii="Times New Roman" w:hAnsi="Times New Roman"/>
          <w:b/>
          <w:sz w:val="28"/>
          <w:szCs w:val="28"/>
        </w:rPr>
        <w:t xml:space="preserve"> </w:t>
      </w:r>
      <w:r w:rsidRPr="00377613">
        <w:rPr>
          <w:rFonts w:ascii="Times New Roman" w:hAnsi="Times New Roman"/>
          <w:b/>
          <w:sz w:val="28"/>
          <w:szCs w:val="28"/>
        </w:rPr>
        <w:t>Пункт 13 части 1 статьи 9 Устава изложить в следующей редакции:</w:t>
      </w:r>
    </w:p>
    <w:p w:rsidR="00377613" w:rsidRPr="00377613" w:rsidRDefault="00377613" w:rsidP="000A2578">
      <w:pPr>
        <w:spacing w:line="276" w:lineRule="auto"/>
        <w:ind w:left="-454" w:right="-113"/>
        <w:rPr>
          <w:rFonts w:ascii="Times New Roman" w:hAnsi="Times New Roman"/>
          <w:color w:val="000000"/>
          <w:sz w:val="28"/>
          <w:szCs w:val="28"/>
        </w:rPr>
      </w:pPr>
      <w:r w:rsidRPr="00377613">
        <w:rPr>
          <w:rFonts w:ascii="Times New Roman" w:hAnsi="Times New Roman"/>
          <w:sz w:val="28"/>
          <w:szCs w:val="28"/>
        </w:rPr>
        <w:t xml:space="preserve"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народных депутатов </w:t>
      </w:r>
      <w:proofErr w:type="spellStart"/>
      <w:r w:rsidRPr="0037761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377613">
        <w:rPr>
          <w:rFonts w:ascii="Times New Roman" w:hAnsi="Times New Roman"/>
          <w:sz w:val="28"/>
          <w:szCs w:val="28"/>
        </w:rPr>
        <w:t xml:space="preserve"> сельского поселения, муниципальных служащих и работников муниципальных учреждений</w:t>
      </w:r>
      <w:r w:rsidRPr="00377613">
        <w:rPr>
          <w:rFonts w:ascii="Times New Roman" w:hAnsi="Times New Roman"/>
          <w:color w:val="000000"/>
          <w:sz w:val="28"/>
          <w:szCs w:val="28"/>
        </w:rPr>
        <w:t>, организация подготовки кадров для муниципальной службы в порядке, предусмотренном законодательством РФ об образовании и законодательством РФ о муниципальной службе</w:t>
      </w:r>
      <w:proofErr w:type="gramStart"/>
      <w:r w:rsidRPr="00377613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377613">
        <w:rPr>
          <w:rFonts w:ascii="Times New Roman" w:hAnsi="Times New Roman"/>
          <w:color w:val="000000"/>
          <w:sz w:val="28"/>
          <w:szCs w:val="28"/>
        </w:rPr>
        <w:t>.</w:t>
      </w:r>
    </w:p>
    <w:p w:rsidR="00377613" w:rsidRPr="00377613" w:rsidRDefault="00C85BC9" w:rsidP="000A2578">
      <w:pPr>
        <w:pStyle w:val="ConsNormal"/>
        <w:widowControl/>
        <w:spacing w:line="276" w:lineRule="auto"/>
        <w:ind w:left="-454" w:right="-113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377613" w:rsidRPr="0037761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77613" w:rsidRPr="00377613">
        <w:rPr>
          <w:rFonts w:ascii="Times New Roman" w:hAnsi="Times New Roman"/>
          <w:b/>
          <w:sz w:val="28"/>
          <w:szCs w:val="28"/>
        </w:rPr>
        <w:t xml:space="preserve"> Пункт 3 части 3 статьи 19 Устава изложить в следующей редакции:</w:t>
      </w:r>
    </w:p>
    <w:p w:rsidR="00377613" w:rsidRPr="00377613" w:rsidRDefault="00377613" w:rsidP="000A2578">
      <w:pPr>
        <w:pStyle w:val="ConsNormal"/>
        <w:widowControl/>
        <w:shd w:val="clear" w:color="auto" w:fill="FFFFFF"/>
        <w:spacing w:line="276" w:lineRule="auto"/>
        <w:ind w:left="-454" w:right="-113" w:firstLine="0"/>
        <w:jc w:val="both"/>
        <w:rPr>
          <w:rFonts w:ascii="Times New Roman" w:hAnsi="Times New Roman"/>
          <w:sz w:val="28"/>
          <w:szCs w:val="28"/>
          <w:bdr w:val="single" w:sz="12" w:space="0" w:color="FFFFFF" w:frame="1"/>
        </w:rPr>
      </w:pPr>
      <w:proofErr w:type="gramStart"/>
      <w:r w:rsidRPr="00377613">
        <w:rPr>
          <w:rFonts w:ascii="Times New Roman" w:hAnsi="Times New Roman"/>
          <w:sz w:val="28"/>
          <w:szCs w:val="28"/>
        </w:rPr>
        <w:t xml:space="preserve">«3) </w:t>
      </w:r>
      <w:r w:rsidRPr="00377613">
        <w:rPr>
          <w:rFonts w:ascii="Times New Roman" w:hAnsi="Times New Roman"/>
          <w:sz w:val="28"/>
          <w:szCs w:val="28"/>
          <w:bdr w:val="single" w:sz="12" w:space="0" w:color="FFFFFF" w:frame="1"/>
        </w:rPr>
        <w:t xml:space="preserve">вопросы о преобразовании </w:t>
      </w:r>
      <w:proofErr w:type="spellStart"/>
      <w:r w:rsidRPr="00377613">
        <w:rPr>
          <w:rFonts w:ascii="Times New Roman" w:hAnsi="Times New Roman"/>
          <w:sz w:val="28"/>
          <w:szCs w:val="28"/>
          <w:bdr w:val="single" w:sz="12" w:space="0" w:color="FFFFFF" w:frame="1"/>
        </w:rPr>
        <w:t>Бодеевского</w:t>
      </w:r>
      <w:proofErr w:type="spellEnd"/>
      <w:r w:rsidRPr="00377613">
        <w:rPr>
          <w:rFonts w:ascii="Times New Roman" w:hAnsi="Times New Roman"/>
          <w:sz w:val="28"/>
          <w:szCs w:val="28"/>
          <w:bdr w:val="single" w:sz="12" w:space="0" w:color="FFFFFF" w:frame="1"/>
        </w:rPr>
        <w:t xml:space="preserve"> сельского поселения</w:t>
      </w:r>
      <w:r w:rsidRPr="00377613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, за исключением случаев, если в соответствии со статьей 13 </w:t>
      </w:r>
      <w:r w:rsidRPr="00377613">
        <w:rPr>
          <w:rFonts w:ascii="Times New Roman" w:hAnsi="Times New Roman"/>
          <w:sz w:val="28"/>
          <w:szCs w:val="28"/>
        </w:rPr>
        <w:t>Федерального</w:t>
      </w:r>
      <w:r w:rsidRPr="00377613">
        <w:rPr>
          <w:rFonts w:ascii="Times New Roman" w:eastAsia="Calibri" w:hAnsi="Times New Roman"/>
          <w:sz w:val="28"/>
          <w:szCs w:val="28"/>
        </w:rPr>
        <w:t xml:space="preserve"> закон</w:t>
      </w:r>
      <w:r w:rsidRPr="00377613">
        <w:rPr>
          <w:rFonts w:ascii="Times New Roman" w:hAnsi="Times New Roman"/>
          <w:sz w:val="28"/>
          <w:szCs w:val="28"/>
        </w:rPr>
        <w:t>а</w:t>
      </w:r>
      <w:r w:rsidRPr="00377613">
        <w:rPr>
          <w:rFonts w:ascii="Times New Roman" w:eastAsia="Calibri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Pr="00377613">
        <w:rPr>
          <w:rFonts w:ascii="Times New Roman" w:eastAsia="Calibri" w:hAnsi="Times New Roman"/>
          <w:sz w:val="28"/>
          <w:szCs w:val="28"/>
          <w:shd w:val="clear" w:color="auto" w:fill="FFFFFF"/>
        </w:rPr>
        <w:t>»</w:t>
      </w:r>
      <w:r w:rsidRPr="00377613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для преобразования </w:t>
      </w:r>
      <w:proofErr w:type="spellStart"/>
      <w:r w:rsidRPr="00377613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>Бодеевского</w:t>
      </w:r>
      <w:proofErr w:type="spellEnd"/>
      <w:r w:rsidRPr="00377613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сельского поселения требуется получение согласия населения </w:t>
      </w:r>
      <w:proofErr w:type="spellStart"/>
      <w:r w:rsidRPr="00377613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>Бодеевского</w:t>
      </w:r>
      <w:proofErr w:type="spellEnd"/>
      <w:r w:rsidRPr="00377613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сельского поселения,  выраженного путем голосования, либо на сходах граждан</w:t>
      </w:r>
      <w:r w:rsidRPr="00377613">
        <w:rPr>
          <w:rFonts w:ascii="Times New Roman" w:hAnsi="Times New Roman"/>
          <w:sz w:val="28"/>
          <w:szCs w:val="28"/>
          <w:bdr w:val="single" w:sz="12" w:space="0" w:color="FFFFFF" w:frame="1"/>
        </w:rPr>
        <w:t>;».</w:t>
      </w:r>
      <w:proofErr w:type="gramEnd"/>
    </w:p>
    <w:p w:rsidR="00377613" w:rsidRPr="00377613" w:rsidRDefault="00C85BC9" w:rsidP="000A2578">
      <w:pPr>
        <w:pStyle w:val="ConsNormal"/>
        <w:widowControl/>
        <w:shd w:val="clear" w:color="auto" w:fill="FFFFFF"/>
        <w:spacing w:line="276" w:lineRule="auto"/>
        <w:ind w:left="-454" w:right="-113" w:firstLine="0"/>
        <w:jc w:val="both"/>
        <w:rPr>
          <w:rFonts w:ascii="Times New Roman" w:hAnsi="Times New Roman"/>
          <w:sz w:val="28"/>
          <w:szCs w:val="28"/>
          <w:bdr w:val="single" w:sz="12" w:space="0" w:color="FFFFFF" w:frame="1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77613" w:rsidRPr="00377613">
        <w:rPr>
          <w:rFonts w:ascii="Times New Roman" w:hAnsi="Times New Roman"/>
          <w:b/>
          <w:sz w:val="28"/>
          <w:szCs w:val="28"/>
        </w:rPr>
        <w:t xml:space="preserve"> . Пункт 4 части 3 статьи 19 Устава изложить в следующей редакции:</w:t>
      </w:r>
    </w:p>
    <w:p w:rsidR="00377613" w:rsidRPr="00377613" w:rsidRDefault="00377613" w:rsidP="000A2578">
      <w:pPr>
        <w:pStyle w:val="ConsNormal"/>
        <w:widowControl/>
        <w:shd w:val="clear" w:color="auto" w:fill="FFFFFF"/>
        <w:spacing w:line="276" w:lineRule="auto"/>
        <w:ind w:left="-454" w:right="-113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377613">
        <w:rPr>
          <w:rFonts w:ascii="Times New Roman" w:hAnsi="Times New Roman"/>
          <w:sz w:val="28"/>
          <w:szCs w:val="28"/>
          <w:bdr w:val="single" w:sz="12" w:space="0" w:color="FFFFFF" w:frame="1"/>
        </w:rPr>
        <w:t xml:space="preserve">«4) </w:t>
      </w:r>
      <w:r w:rsidRPr="00377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</w:t>
      </w:r>
      <w:r w:rsidRPr="0037761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7613">
        <w:rPr>
          <w:rFonts w:ascii="Times New Roman" w:hAnsi="Times New Roman"/>
          <w:sz w:val="28"/>
          <w:szCs w:val="28"/>
        </w:rPr>
        <w:t>кодексом</w:t>
      </w:r>
      <w:r w:rsidRPr="0037761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7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Федерации, проекты правил </w:t>
      </w:r>
      <w:r w:rsidRPr="00377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377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3776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D71B70" w:rsidRPr="00377613" w:rsidRDefault="00D551B7" w:rsidP="000A2578">
      <w:pPr>
        <w:pStyle w:val="ConsNormal"/>
        <w:widowControl/>
        <w:spacing w:line="276" w:lineRule="auto"/>
        <w:ind w:left="-454" w:right="-113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D71B70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77613" w:rsidRPr="00D71B7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77613" w:rsidRPr="00AB78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71B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71B70" w:rsidRPr="00377613">
        <w:rPr>
          <w:rFonts w:ascii="Times New Roman" w:hAnsi="Times New Roman"/>
          <w:b/>
          <w:color w:val="000000"/>
          <w:sz w:val="28"/>
          <w:szCs w:val="28"/>
        </w:rPr>
        <w:t xml:space="preserve">Часть 4 статьи 22 Устава </w:t>
      </w:r>
      <w:r w:rsidR="00D71B70" w:rsidRPr="00377613">
        <w:rPr>
          <w:rFonts w:ascii="Times New Roman" w:hAnsi="Times New Roman"/>
          <w:color w:val="000000"/>
          <w:sz w:val="28"/>
          <w:szCs w:val="28"/>
        </w:rPr>
        <w:t>после слова «поселения» добавить словами</w:t>
      </w:r>
      <w:r w:rsidR="00D71B70" w:rsidRPr="00377613">
        <w:rPr>
          <w:rFonts w:ascii="Times New Roman" w:hAnsi="Times New Roman"/>
          <w:sz w:val="28"/>
          <w:szCs w:val="28"/>
        </w:rPr>
        <w:t xml:space="preserve"> «в соответствии с законом Воронежской области</w:t>
      </w:r>
      <w:proofErr w:type="gramStart"/>
      <w:r w:rsidR="00D71B70" w:rsidRPr="00377613">
        <w:rPr>
          <w:rFonts w:ascii="Times New Roman" w:hAnsi="Times New Roman"/>
          <w:sz w:val="28"/>
          <w:szCs w:val="28"/>
        </w:rPr>
        <w:t>.».</w:t>
      </w:r>
      <w:proofErr w:type="gramEnd"/>
    </w:p>
    <w:p w:rsidR="00AB7884" w:rsidRPr="00AB7884" w:rsidRDefault="00D71B70" w:rsidP="000A2578">
      <w:pPr>
        <w:pStyle w:val="b0"/>
        <w:shd w:val="clear" w:color="auto" w:fill="FFFFFF"/>
        <w:autoSpaceDE w:val="0"/>
        <w:autoSpaceDN w:val="0"/>
        <w:adjustRightInd w:val="0"/>
        <w:spacing w:line="276" w:lineRule="auto"/>
        <w:ind w:left="-454" w:right="-113"/>
        <w:jc w:val="both"/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szCs w:val="28"/>
          <w:lang w:val="ru-RU"/>
        </w:rPr>
        <w:t xml:space="preserve">8.  </w:t>
      </w:r>
      <w:r w:rsidR="00AB7884" w:rsidRPr="00AB7884">
        <w:rPr>
          <w:rFonts w:ascii="Times New Roman" w:hAnsi="Times New Roman" w:cs="Times New Roman"/>
          <w:b/>
          <w:szCs w:val="28"/>
          <w:lang w:val="ru-RU"/>
        </w:rPr>
        <w:t>Пункт 8 части 1 статьи 33 Устава изложить в следующей редакции:</w:t>
      </w:r>
    </w:p>
    <w:p w:rsidR="00AB7884" w:rsidRPr="00AB7884" w:rsidRDefault="00AB7884" w:rsidP="000A2578">
      <w:pPr>
        <w:shd w:val="clear" w:color="auto" w:fill="FFFFFF"/>
        <w:autoSpaceDE w:val="0"/>
        <w:autoSpaceDN w:val="0"/>
        <w:adjustRightInd w:val="0"/>
        <w:spacing w:line="276" w:lineRule="auto"/>
        <w:ind w:left="-454" w:right="-113"/>
        <w:rPr>
          <w:rFonts w:ascii="Times New Roman" w:hAnsi="Times New Roman"/>
          <w:sz w:val="28"/>
          <w:szCs w:val="28"/>
        </w:rPr>
      </w:pPr>
      <w:r w:rsidRPr="00AB7884">
        <w:rPr>
          <w:rFonts w:ascii="Times New Roman" w:hAnsi="Times New Roman"/>
          <w:sz w:val="28"/>
          <w:szCs w:val="28"/>
        </w:rPr>
        <w:t xml:space="preserve">      «8) 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дополнительная материальная помощь при наступлении особых случаев,</w:t>
      </w:r>
      <w:r w:rsidR="00A16E93" w:rsidRPr="00A16E93">
        <w:rPr>
          <w:rFonts w:ascii="Times New Roman" w:hAnsi="Times New Roman"/>
          <w:sz w:val="28"/>
          <w:szCs w:val="28"/>
        </w:rPr>
        <w:t xml:space="preserve"> </w:t>
      </w:r>
      <w:r w:rsidR="00A16E93" w:rsidRPr="00F93031">
        <w:rPr>
          <w:rFonts w:ascii="Times New Roman" w:hAnsi="Times New Roman"/>
          <w:sz w:val="28"/>
          <w:szCs w:val="28"/>
        </w:rPr>
        <w:t>установленных муниципальными правовыми актами</w:t>
      </w:r>
      <w:r w:rsidR="00A16E93">
        <w:rPr>
          <w:rFonts w:ascii="Times New Roman" w:hAnsi="Times New Roman"/>
          <w:sz w:val="28"/>
          <w:szCs w:val="28"/>
        </w:rPr>
        <w:t>,</w:t>
      </w:r>
      <w:r w:rsidR="00C81D6B">
        <w:rPr>
          <w:rFonts w:ascii="Times New Roman" w:hAnsi="Times New Roman"/>
          <w:sz w:val="28"/>
          <w:szCs w:val="28"/>
        </w:rPr>
        <w:t xml:space="preserve"> </w:t>
      </w:r>
      <w:r w:rsidRPr="00AB7884">
        <w:rPr>
          <w:rFonts w:ascii="Times New Roman" w:hAnsi="Times New Roman"/>
          <w:sz w:val="28"/>
          <w:szCs w:val="28"/>
        </w:rPr>
        <w:t>премии за выполнение особо важных и сложных заданий).</w:t>
      </w:r>
    </w:p>
    <w:p w:rsidR="00AB7884" w:rsidRPr="00AB7884" w:rsidRDefault="00AB7884" w:rsidP="000A2578">
      <w:pPr>
        <w:shd w:val="clear" w:color="auto" w:fill="FFFFFF"/>
        <w:autoSpaceDE w:val="0"/>
        <w:autoSpaceDN w:val="0"/>
        <w:adjustRightInd w:val="0"/>
        <w:spacing w:line="276" w:lineRule="auto"/>
        <w:ind w:left="-454" w:right="-113"/>
        <w:rPr>
          <w:rFonts w:ascii="Times New Roman" w:hAnsi="Times New Roman"/>
          <w:sz w:val="28"/>
          <w:szCs w:val="28"/>
        </w:rPr>
      </w:pPr>
      <w:r w:rsidRPr="00AB7884">
        <w:rPr>
          <w:rFonts w:ascii="Times New Roman" w:hAnsi="Times New Roman"/>
          <w:sz w:val="28"/>
          <w:szCs w:val="28"/>
        </w:rPr>
        <w:t xml:space="preserve">       Размер и порядок предоставления указанных гарантий и компенсаций устанавливается нормативными правовыми ак</w:t>
      </w:r>
      <w:r w:rsidR="00C81D6B">
        <w:rPr>
          <w:rFonts w:ascii="Times New Roman" w:hAnsi="Times New Roman"/>
          <w:sz w:val="28"/>
          <w:szCs w:val="28"/>
        </w:rPr>
        <w:t xml:space="preserve">тами Совета народных депутатов </w:t>
      </w:r>
      <w:proofErr w:type="spellStart"/>
      <w:r w:rsidR="00C81D6B">
        <w:rPr>
          <w:rFonts w:ascii="Times New Roman" w:hAnsi="Times New Roman"/>
          <w:sz w:val="28"/>
          <w:szCs w:val="28"/>
        </w:rPr>
        <w:t>Бодеевс</w:t>
      </w:r>
      <w:r w:rsidRPr="00AB7884">
        <w:rPr>
          <w:rFonts w:ascii="Times New Roman" w:hAnsi="Times New Roman"/>
          <w:sz w:val="28"/>
          <w:szCs w:val="28"/>
        </w:rPr>
        <w:t>кого</w:t>
      </w:r>
      <w:proofErr w:type="spellEnd"/>
      <w:r w:rsidRPr="00AB7884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77613" w:rsidRPr="00D71B70" w:rsidRDefault="00377613" w:rsidP="000A2578">
      <w:pPr>
        <w:pStyle w:val="a7"/>
        <w:numPr>
          <w:ilvl w:val="0"/>
          <w:numId w:val="4"/>
        </w:numPr>
        <w:spacing w:line="276" w:lineRule="auto"/>
        <w:ind w:left="-454" w:right="-113"/>
        <w:rPr>
          <w:rFonts w:ascii="Times New Roman" w:hAnsi="Times New Roman"/>
          <w:b/>
          <w:sz w:val="28"/>
          <w:szCs w:val="28"/>
        </w:rPr>
      </w:pPr>
      <w:r w:rsidRPr="00D71B70">
        <w:rPr>
          <w:rFonts w:ascii="Times New Roman" w:hAnsi="Times New Roman"/>
          <w:b/>
          <w:sz w:val="28"/>
          <w:szCs w:val="28"/>
        </w:rPr>
        <w:t>Часть 3 статьи 33 Устава изложить в следующей редакции:</w:t>
      </w:r>
    </w:p>
    <w:p w:rsidR="00B77FA6" w:rsidRDefault="00377613" w:rsidP="000A2578">
      <w:pPr>
        <w:pStyle w:val="a3"/>
        <w:spacing w:after="0" w:line="276" w:lineRule="auto"/>
        <w:ind w:left="-454" w:right="-113"/>
        <w:jc w:val="both"/>
        <w:rPr>
          <w:sz w:val="28"/>
          <w:szCs w:val="28"/>
        </w:rPr>
      </w:pPr>
      <w:r w:rsidRPr="00377613">
        <w:rPr>
          <w:sz w:val="28"/>
          <w:szCs w:val="28"/>
        </w:rPr>
        <w:t xml:space="preserve">«3.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 исполнять обязанности, которые установлены Федеральным законом от 25 декабря 2008 года № 273 ФЗ «О противодействии коррупции» и другими федеральными законами. </w:t>
      </w:r>
    </w:p>
    <w:p w:rsidR="00377613" w:rsidRPr="00377613" w:rsidRDefault="00377613" w:rsidP="000A2578">
      <w:pPr>
        <w:pStyle w:val="a3"/>
        <w:spacing w:after="0" w:line="276" w:lineRule="auto"/>
        <w:ind w:left="-454" w:right="-113"/>
        <w:jc w:val="both"/>
        <w:rPr>
          <w:sz w:val="28"/>
          <w:szCs w:val="28"/>
        </w:rPr>
      </w:pPr>
      <w:proofErr w:type="gramStart"/>
      <w:r w:rsidRPr="00377613">
        <w:rPr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неисполнение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 ФЗ «О контроле за соответствием расходов лиц, замещающих государственные должности, и иных лиц их</w:t>
      </w:r>
      <w:proofErr w:type="gramEnd"/>
      <w:r w:rsidRPr="00377613">
        <w:rPr>
          <w:sz w:val="28"/>
          <w:szCs w:val="28"/>
        </w:rPr>
        <w:t xml:space="preserve"> доходам», Федеральным законом от 07 мая 2013 года №79-ФЗ «О запрете отдельным категориям  лиц открывать лиц </w:t>
      </w:r>
      <w:proofErr w:type="gramStart"/>
      <w:r w:rsidRPr="00377613">
        <w:rPr>
          <w:sz w:val="28"/>
          <w:szCs w:val="28"/>
        </w:rPr>
        <w:t>открывать и иметь</w:t>
      </w:r>
      <w:proofErr w:type="gramEnd"/>
      <w:r w:rsidRPr="00377613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 расположенных за пределами  территории Российской Федерации, владеть и (или) пользоваться иностранными финансовыми инструментами».</w:t>
      </w:r>
    </w:p>
    <w:p w:rsidR="00377613" w:rsidRPr="00377613" w:rsidRDefault="00E136FE" w:rsidP="000A2578">
      <w:pPr>
        <w:pStyle w:val="ConsPlusNormal"/>
        <w:numPr>
          <w:ilvl w:val="0"/>
          <w:numId w:val="4"/>
        </w:numPr>
        <w:spacing w:line="276" w:lineRule="auto"/>
        <w:ind w:left="-454" w:right="-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Часть 5</w:t>
      </w:r>
      <w:r w:rsidR="00377613" w:rsidRPr="00377613">
        <w:rPr>
          <w:rFonts w:ascii="Times New Roman" w:hAnsi="Times New Roman" w:cs="Times New Roman"/>
          <w:b/>
          <w:sz w:val="28"/>
          <w:szCs w:val="28"/>
        </w:rPr>
        <w:t xml:space="preserve"> статьи 33 Устава </w:t>
      </w:r>
      <w:r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Pr="002C69E8">
        <w:rPr>
          <w:rFonts w:ascii="Times New Roman" w:hAnsi="Times New Roman" w:cs="Times New Roman"/>
          <w:b/>
          <w:sz w:val="28"/>
          <w:szCs w:val="28"/>
        </w:rPr>
        <w:t>:</w:t>
      </w:r>
    </w:p>
    <w:p w:rsidR="00377613" w:rsidRPr="00377613" w:rsidRDefault="00377613" w:rsidP="000A2578">
      <w:pPr>
        <w:pStyle w:val="ConsPlusNormal"/>
        <w:spacing w:line="276" w:lineRule="auto"/>
        <w:ind w:left="-454" w:right="-11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13">
        <w:rPr>
          <w:rFonts w:ascii="Times New Roman" w:hAnsi="Times New Roman" w:cs="Times New Roman"/>
          <w:color w:val="1E1E1E"/>
          <w:sz w:val="28"/>
          <w:szCs w:val="28"/>
        </w:rPr>
        <w:t xml:space="preserve">«5. Полномочия депутата, члена выборного органа местного самоуправления, главы </w:t>
      </w:r>
      <w:proofErr w:type="spellStart"/>
      <w:r w:rsidRPr="00377613">
        <w:rPr>
          <w:rFonts w:ascii="Times New Roman" w:hAnsi="Times New Roman" w:cs="Times New Roman"/>
          <w:color w:val="1E1E1E"/>
          <w:sz w:val="28"/>
          <w:szCs w:val="28"/>
        </w:rPr>
        <w:t>Бодеевского</w:t>
      </w:r>
      <w:proofErr w:type="spellEnd"/>
      <w:r w:rsidRPr="00377613">
        <w:rPr>
          <w:rFonts w:ascii="Times New Roman" w:hAnsi="Times New Roman" w:cs="Times New Roman"/>
          <w:color w:val="1E1E1E"/>
          <w:sz w:val="28"/>
          <w:szCs w:val="28"/>
        </w:rPr>
        <w:t xml:space="preserve">  сельского поселения, иного лица, замещающего муниципальную должность, прекращаются досрочно в случае несоблюдения ограничений, установленных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377613" w:rsidRPr="00377613" w:rsidRDefault="00377613" w:rsidP="000A2578">
      <w:pPr>
        <w:pStyle w:val="ConsNormal"/>
        <w:widowControl/>
        <w:spacing w:line="276" w:lineRule="auto"/>
        <w:ind w:left="-454" w:right="-113" w:firstLine="0"/>
        <w:jc w:val="both"/>
        <w:rPr>
          <w:rFonts w:ascii="Times New Roman" w:hAnsi="Times New Roman"/>
          <w:b/>
          <w:sz w:val="28"/>
          <w:szCs w:val="28"/>
        </w:rPr>
      </w:pPr>
      <w:r w:rsidRPr="00377613">
        <w:rPr>
          <w:rFonts w:ascii="Times New Roman" w:hAnsi="Times New Roman"/>
          <w:b/>
          <w:sz w:val="28"/>
          <w:szCs w:val="28"/>
        </w:rPr>
        <w:t xml:space="preserve">11. Дополнить статью 33 Устава частью 8 следующего содержания: </w:t>
      </w:r>
    </w:p>
    <w:p w:rsidR="00377613" w:rsidRPr="00377613" w:rsidRDefault="00377613" w:rsidP="000A2578">
      <w:pPr>
        <w:pStyle w:val="ConsPlusNormal"/>
        <w:spacing w:line="276" w:lineRule="auto"/>
        <w:ind w:left="-454" w:right="-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613">
        <w:rPr>
          <w:rFonts w:ascii="Times New Roman" w:hAnsi="Times New Roman" w:cs="Times New Roman"/>
          <w:sz w:val="28"/>
          <w:szCs w:val="28"/>
        </w:rPr>
        <w:t xml:space="preserve">«8. Осуществляющие свои полномочия на постоянной основе депутат, член выборного органа местного самоуправления, глава </w:t>
      </w:r>
      <w:proofErr w:type="spellStart"/>
      <w:r w:rsidRPr="00377613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377613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вправе:</w:t>
      </w:r>
    </w:p>
    <w:p w:rsidR="00377613" w:rsidRPr="00377613" w:rsidRDefault="00377613" w:rsidP="000A2578">
      <w:pPr>
        <w:pStyle w:val="ConsPlusNormal"/>
        <w:spacing w:line="276" w:lineRule="auto"/>
        <w:ind w:left="-454" w:right="-11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613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="00D40927">
        <w:rPr>
          <w:rFonts w:ascii="Times New Roman" w:hAnsi="Times New Roman" w:cs="Times New Roman"/>
          <w:sz w:val="28"/>
          <w:szCs w:val="28"/>
        </w:rPr>
        <w:t xml:space="preserve">, </w:t>
      </w:r>
      <w:r w:rsidRPr="00377613">
        <w:rPr>
          <w:rFonts w:ascii="Times New Roman" w:hAnsi="Times New Roman" w:cs="Times New Roman"/>
          <w:sz w:val="28"/>
          <w:szCs w:val="28"/>
        </w:rPr>
        <w:t xml:space="preserve">совета муниципальных образований </w:t>
      </w:r>
      <w:r w:rsidR="00E27CF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377613">
        <w:rPr>
          <w:rFonts w:ascii="Times New Roman" w:hAnsi="Times New Roman" w:cs="Times New Roman"/>
          <w:sz w:val="28"/>
          <w:szCs w:val="28"/>
        </w:rPr>
        <w:t>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377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61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77613">
        <w:rPr>
          <w:rFonts w:ascii="Times New Roman" w:hAnsi="Times New Roman" w:cs="Times New Roman"/>
          <w:sz w:val="28"/>
          <w:szCs w:val="28"/>
        </w:rPr>
        <w:t xml:space="preserve"> с федеральными законами и законами Воронежской области, ему не поручено участвовать в управлении этой организацией;</w:t>
      </w:r>
    </w:p>
    <w:p w:rsidR="00377613" w:rsidRPr="00377613" w:rsidRDefault="00377613" w:rsidP="000A2578">
      <w:pPr>
        <w:pStyle w:val="ConsPlusNormal"/>
        <w:spacing w:line="276" w:lineRule="auto"/>
        <w:ind w:left="-454" w:right="-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613">
        <w:rPr>
          <w:rFonts w:ascii="Times New Roman" w:hAnsi="Times New Roman" w:cs="Times New Roman"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77613" w:rsidRPr="00377613" w:rsidRDefault="00377613" w:rsidP="000A2578">
      <w:pPr>
        <w:pStyle w:val="ConsPlusNormal"/>
        <w:spacing w:line="276" w:lineRule="auto"/>
        <w:ind w:left="-454" w:right="-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613">
        <w:rPr>
          <w:rFonts w:ascii="Times New Roman" w:hAnsi="Times New Roman" w:cs="Times New Roman"/>
          <w:sz w:val="28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776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77613" w:rsidRPr="00377613" w:rsidRDefault="00377613" w:rsidP="000A2578">
      <w:pPr>
        <w:pStyle w:val="ConsNormal"/>
        <w:widowControl/>
        <w:spacing w:line="276" w:lineRule="auto"/>
        <w:ind w:left="-454" w:right="-113" w:firstLine="0"/>
        <w:jc w:val="both"/>
        <w:rPr>
          <w:rFonts w:ascii="Times New Roman" w:hAnsi="Times New Roman"/>
          <w:b/>
          <w:sz w:val="28"/>
          <w:szCs w:val="28"/>
        </w:rPr>
      </w:pPr>
      <w:r w:rsidRPr="00377613">
        <w:rPr>
          <w:rFonts w:ascii="Times New Roman" w:hAnsi="Times New Roman"/>
          <w:b/>
          <w:sz w:val="28"/>
          <w:szCs w:val="28"/>
        </w:rPr>
        <w:t xml:space="preserve">12. Дополнить статью 33 Устава частью 9 следующего содержания: </w:t>
      </w:r>
    </w:p>
    <w:p w:rsidR="00377613" w:rsidRPr="00377613" w:rsidRDefault="00377613" w:rsidP="000A2578">
      <w:pPr>
        <w:pStyle w:val="a3"/>
        <w:spacing w:line="276" w:lineRule="auto"/>
        <w:ind w:left="-454" w:right="-113"/>
        <w:jc w:val="both"/>
        <w:rPr>
          <w:sz w:val="28"/>
          <w:szCs w:val="28"/>
        </w:rPr>
      </w:pPr>
      <w:r w:rsidRPr="00377613">
        <w:rPr>
          <w:sz w:val="28"/>
          <w:szCs w:val="28"/>
        </w:rPr>
        <w:t xml:space="preserve"> «9. Депутат, член выборного органа местного самоуправления, глава </w:t>
      </w:r>
      <w:proofErr w:type="spellStart"/>
      <w:r w:rsidRPr="00377613">
        <w:rPr>
          <w:sz w:val="28"/>
          <w:szCs w:val="28"/>
        </w:rPr>
        <w:t>Бодеевского</w:t>
      </w:r>
      <w:proofErr w:type="spellEnd"/>
      <w:r w:rsidRPr="00377613">
        <w:rPr>
          <w:sz w:val="28"/>
          <w:szCs w:val="28"/>
        </w:rPr>
        <w:t xml:space="preserve"> сельского поселения</w:t>
      </w:r>
      <w:r w:rsidR="00D40927">
        <w:rPr>
          <w:sz w:val="28"/>
          <w:szCs w:val="28"/>
        </w:rPr>
        <w:t>,</w:t>
      </w:r>
      <w:r w:rsidRPr="00377613">
        <w:rPr>
          <w:sz w:val="28"/>
          <w:szCs w:val="28"/>
        </w:rPr>
        <w:t xml:space="preserve"> осуществляющие полномочия на постоянной основе, не могут участвовать в качестве защитника или представителя (кроме случаев </w:t>
      </w:r>
      <w:r w:rsidRPr="00377613">
        <w:rPr>
          <w:sz w:val="28"/>
          <w:szCs w:val="28"/>
        </w:rPr>
        <w:lastRenderedPageBreak/>
        <w:t>законного представительства) по гражданскому, административному  или уголовному делу либо делу об административном правонарушении</w:t>
      </w:r>
      <w:proofErr w:type="gramStart"/>
      <w:r w:rsidRPr="00377613">
        <w:rPr>
          <w:sz w:val="28"/>
          <w:szCs w:val="28"/>
        </w:rPr>
        <w:t>.».</w:t>
      </w:r>
      <w:proofErr w:type="gramEnd"/>
    </w:p>
    <w:p w:rsidR="00377613" w:rsidRPr="00377613" w:rsidRDefault="00377613" w:rsidP="000A2578">
      <w:pPr>
        <w:pStyle w:val="a7"/>
        <w:numPr>
          <w:ilvl w:val="0"/>
          <w:numId w:val="3"/>
        </w:numPr>
        <w:spacing w:line="276" w:lineRule="auto"/>
        <w:ind w:left="-454" w:right="-113"/>
        <w:rPr>
          <w:rFonts w:ascii="Times New Roman" w:hAnsi="Times New Roman"/>
          <w:b/>
          <w:sz w:val="28"/>
          <w:szCs w:val="28"/>
        </w:rPr>
      </w:pPr>
      <w:r w:rsidRPr="00377613">
        <w:rPr>
          <w:rFonts w:ascii="Times New Roman" w:hAnsi="Times New Roman"/>
          <w:b/>
          <w:sz w:val="28"/>
          <w:szCs w:val="28"/>
        </w:rPr>
        <w:t>Часть 2 статьи 37 Устава изложить в следующей редакции:</w:t>
      </w:r>
    </w:p>
    <w:p w:rsidR="00377613" w:rsidRPr="00377613" w:rsidRDefault="00377613" w:rsidP="000A2578">
      <w:pPr>
        <w:spacing w:line="276" w:lineRule="auto"/>
        <w:ind w:left="-454" w:right="-113"/>
        <w:rPr>
          <w:rFonts w:ascii="Times New Roman" w:hAnsi="Times New Roman"/>
          <w:sz w:val="28"/>
          <w:szCs w:val="28"/>
        </w:rPr>
      </w:pPr>
      <w:r w:rsidRPr="00377613">
        <w:rPr>
          <w:rFonts w:ascii="Times New Roman" w:hAnsi="Times New Roman"/>
          <w:sz w:val="28"/>
          <w:szCs w:val="28"/>
        </w:rPr>
        <w:t xml:space="preserve">    «2. К полномочиям администрации </w:t>
      </w:r>
      <w:proofErr w:type="spellStart"/>
      <w:r w:rsidRPr="0037761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377613">
        <w:rPr>
          <w:rFonts w:ascii="Times New Roman" w:hAnsi="Times New Roman"/>
          <w:sz w:val="28"/>
          <w:szCs w:val="28"/>
        </w:rPr>
        <w:t xml:space="preserve"> сельского поселения относятся:</w:t>
      </w:r>
    </w:p>
    <w:p w:rsidR="00377613" w:rsidRPr="00377613" w:rsidRDefault="00377613" w:rsidP="000A2578">
      <w:pPr>
        <w:spacing w:line="276" w:lineRule="auto"/>
        <w:ind w:left="-454" w:right="-113"/>
        <w:rPr>
          <w:rFonts w:ascii="Times New Roman" w:hAnsi="Times New Roman"/>
          <w:sz w:val="28"/>
          <w:szCs w:val="28"/>
        </w:rPr>
      </w:pPr>
      <w:r w:rsidRPr="00377613">
        <w:rPr>
          <w:rFonts w:ascii="Times New Roman" w:hAnsi="Times New Roman"/>
          <w:sz w:val="28"/>
          <w:szCs w:val="28"/>
        </w:rPr>
        <w:t xml:space="preserve">  1) обеспечение исполнения решений органов местного самоуправления </w:t>
      </w:r>
      <w:proofErr w:type="spellStart"/>
      <w:r w:rsidRPr="0037761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377613">
        <w:rPr>
          <w:rFonts w:ascii="Times New Roman" w:hAnsi="Times New Roman"/>
          <w:sz w:val="28"/>
          <w:szCs w:val="28"/>
        </w:rPr>
        <w:t xml:space="preserve">      сельского поселения по реализации вопросов местного значения; </w:t>
      </w:r>
    </w:p>
    <w:p w:rsidR="00377613" w:rsidRPr="00377613" w:rsidRDefault="00377613" w:rsidP="000A2578">
      <w:pPr>
        <w:spacing w:line="276" w:lineRule="auto"/>
        <w:ind w:left="-454" w:right="-113"/>
        <w:rPr>
          <w:rFonts w:ascii="Times New Roman" w:hAnsi="Times New Roman"/>
          <w:sz w:val="28"/>
          <w:szCs w:val="28"/>
        </w:rPr>
      </w:pPr>
      <w:r w:rsidRPr="00377613">
        <w:rPr>
          <w:rFonts w:ascii="Times New Roman" w:hAnsi="Times New Roman"/>
          <w:sz w:val="28"/>
          <w:szCs w:val="28"/>
        </w:rPr>
        <w:t xml:space="preserve">2) обеспечение исполнения органами местного самоуправления </w:t>
      </w:r>
      <w:proofErr w:type="spellStart"/>
      <w:r w:rsidRPr="0037761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377613">
        <w:rPr>
          <w:rFonts w:ascii="Times New Roman" w:hAnsi="Times New Roman"/>
          <w:sz w:val="28"/>
          <w:szCs w:val="28"/>
        </w:rPr>
        <w:t xml:space="preserve"> сельского поселения полномочий по решению вопросов местного значения </w:t>
      </w:r>
      <w:proofErr w:type="spellStart"/>
      <w:r w:rsidRPr="0037761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377613">
        <w:rPr>
          <w:rFonts w:ascii="Times New Roman" w:hAnsi="Times New Roman"/>
          <w:sz w:val="28"/>
          <w:szCs w:val="28"/>
        </w:rPr>
        <w:t xml:space="preserve"> сельского поселения в соответствии с федеральными законами, законами Воронежской области, настоящим Уставом, нормативными правовыми актами Совета народных депутатов </w:t>
      </w:r>
      <w:proofErr w:type="spellStart"/>
      <w:r w:rsidRPr="0037761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377613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377613" w:rsidRPr="00377613" w:rsidRDefault="00377613" w:rsidP="000A2578">
      <w:pPr>
        <w:spacing w:line="276" w:lineRule="auto"/>
        <w:ind w:left="-454" w:right="-113"/>
        <w:rPr>
          <w:rFonts w:ascii="Times New Roman" w:hAnsi="Times New Roman"/>
          <w:sz w:val="28"/>
          <w:szCs w:val="28"/>
        </w:rPr>
      </w:pPr>
      <w:r w:rsidRPr="00377613">
        <w:rPr>
          <w:rFonts w:ascii="Times New Roman" w:hAnsi="Times New Roman"/>
          <w:sz w:val="28"/>
          <w:szCs w:val="28"/>
        </w:rPr>
        <w:t xml:space="preserve">  3) разработка</w:t>
      </w:r>
      <w:r w:rsidRPr="00377613">
        <w:rPr>
          <w:rFonts w:ascii="Times New Roman" w:hAnsi="Times New Roman"/>
          <w:color w:val="000000"/>
          <w:sz w:val="28"/>
          <w:szCs w:val="28"/>
        </w:rPr>
        <w:t xml:space="preserve"> и утверждение схемы размещения нестационарных торговых   объектов;</w:t>
      </w:r>
    </w:p>
    <w:p w:rsidR="00377613" w:rsidRPr="00377613" w:rsidRDefault="00377613" w:rsidP="000A2578">
      <w:pPr>
        <w:spacing w:line="276" w:lineRule="auto"/>
        <w:ind w:left="-454" w:right="-113"/>
        <w:rPr>
          <w:rFonts w:ascii="Times New Roman" w:hAnsi="Times New Roman"/>
          <w:sz w:val="28"/>
          <w:szCs w:val="28"/>
        </w:rPr>
      </w:pPr>
      <w:r w:rsidRPr="00377613">
        <w:rPr>
          <w:rFonts w:ascii="Times New Roman" w:hAnsi="Times New Roman"/>
          <w:sz w:val="28"/>
          <w:szCs w:val="28"/>
        </w:rPr>
        <w:t>4) осуществление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377613" w:rsidRPr="00377613" w:rsidRDefault="00377613" w:rsidP="000A2578">
      <w:pPr>
        <w:spacing w:line="276" w:lineRule="auto"/>
        <w:ind w:left="-454" w:right="-113"/>
        <w:rPr>
          <w:rFonts w:ascii="Times New Roman" w:hAnsi="Times New Roman"/>
          <w:sz w:val="28"/>
          <w:szCs w:val="28"/>
        </w:rPr>
      </w:pPr>
      <w:r w:rsidRPr="00377613">
        <w:rPr>
          <w:rFonts w:ascii="Times New Roman" w:hAnsi="Times New Roman"/>
          <w:sz w:val="28"/>
          <w:szCs w:val="28"/>
        </w:rPr>
        <w:t xml:space="preserve">  5) иные полномочия, определенными федеральными законами и законами Воронежской области, настоящим Уставом</w:t>
      </w:r>
      <w:proofErr w:type="gramStart"/>
      <w:r w:rsidRPr="00377613">
        <w:rPr>
          <w:rFonts w:ascii="Times New Roman" w:hAnsi="Times New Roman"/>
          <w:sz w:val="28"/>
          <w:szCs w:val="28"/>
        </w:rPr>
        <w:t>.».</w:t>
      </w:r>
      <w:proofErr w:type="gramEnd"/>
    </w:p>
    <w:p w:rsidR="00377613" w:rsidRPr="00377613" w:rsidRDefault="00377613" w:rsidP="000A2578">
      <w:pPr>
        <w:pStyle w:val="ConsPlusNormal"/>
        <w:spacing w:line="276" w:lineRule="auto"/>
        <w:ind w:left="-454" w:right="-11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13">
        <w:rPr>
          <w:rFonts w:ascii="Times New Roman" w:hAnsi="Times New Roman" w:cs="Times New Roman"/>
          <w:b/>
          <w:sz w:val="28"/>
          <w:szCs w:val="28"/>
        </w:rPr>
        <w:t>14. Статью 63 Устава дополнить частью 4 следующего содержания:</w:t>
      </w:r>
    </w:p>
    <w:p w:rsidR="00377613" w:rsidRPr="00377613" w:rsidRDefault="00377613" w:rsidP="000A2578">
      <w:pPr>
        <w:pStyle w:val="ConsPlusNormal"/>
        <w:spacing w:line="276" w:lineRule="auto"/>
        <w:ind w:left="-454" w:right="-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7613">
        <w:rPr>
          <w:rFonts w:ascii="Times New Roman" w:hAnsi="Times New Roman" w:cs="Times New Roman"/>
          <w:sz w:val="28"/>
          <w:szCs w:val="28"/>
        </w:rPr>
        <w:t xml:space="preserve">«4. Глава </w:t>
      </w:r>
      <w:proofErr w:type="spellStart"/>
      <w:r w:rsidRPr="00377613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377613">
        <w:rPr>
          <w:rFonts w:ascii="Times New Roman" w:hAnsi="Times New Roman" w:cs="Times New Roman"/>
          <w:sz w:val="28"/>
          <w:szCs w:val="28"/>
        </w:rPr>
        <w:t xml:space="preserve"> сельского поселения, в отношении которого Советом народных депутатов </w:t>
      </w:r>
      <w:proofErr w:type="spellStart"/>
      <w:r w:rsidRPr="00377613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377613">
        <w:rPr>
          <w:rFonts w:ascii="Times New Roman" w:hAnsi="Times New Roman" w:cs="Times New Roman"/>
          <w:sz w:val="28"/>
          <w:szCs w:val="28"/>
        </w:rPr>
        <w:t xml:space="preserve">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3776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77613" w:rsidRDefault="00377613" w:rsidP="000A2578">
      <w:pPr>
        <w:shd w:val="clear" w:color="auto" w:fill="FFFFFF"/>
        <w:autoSpaceDE w:val="0"/>
        <w:autoSpaceDN w:val="0"/>
        <w:adjustRightInd w:val="0"/>
        <w:spacing w:line="276" w:lineRule="auto"/>
        <w:ind w:left="-454" w:right="-113"/>
        <w:rPr>
          <w:b/>
          <w:color w:val="000000"/>
          <w:sz w:val="28"/>
          <w:szCs w:val="28"/>
        </w:rPr>
      </w:pPr>
    </w:p>
    <w:p w:rsidR="00377613" w:rsidRDefault="00377613" w:rsidP="003776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77613" w:rsidRDefault="00377613" w:rsidP="003776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77613" w:rsidRDefault="00377613" w:rsidP="003776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77613" w:rsidRDefault="00377613" w:rsidP="003776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77613" w:rsidRDefault="00377613" w:rsidP="003776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77613" w:rsidRDefault="00377613" w:rsidP="0037761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327FD" w:rsidRDefault="00C327FD" w:rsidP="00C327F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sectPr w:rsidR="00C327FD" w:rsidSect="0044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D3C"/>
    <w:multiLevelType w:val="hybridMultilevel"/>
    <w:tmpl w:val="7D5C903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22D5A"/>
    <w:multiLevelType w:val="hybridMultilevel"/>
    <w:tmpl w:val="F8208D0A"/>
    <w:lvl w:ilvl="0" w:tplc="5B74F228">
      <w:start w:val="8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51F07C6"/>
    <w:multiLevelType w:val="hybridMultilevel"/>
    <w:tmpl w:val="60981A08"/>
    <w:lvl w:ilvl="0" w:tplc="366E9C8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065"/>
    <w:rsid w:val="00010148"/>
    <w:rsid w:val="00057070"/>
    <w:rsid w:val="00086F66"/>
    <w:rsid w:val="000A2578"/>
    <w:rsid w:val="000A33C1"/>
    <w:rsid w:val="000A588F"/>
    <w:rsid w:val="001518F4"/>
    <w:rsid w:val="001C7CEA"/>
    <w:rsid w:val="00231C39"/>
    <w:rsid w:val="002452EE"/>
    <w:rsid w:val="00255B4D"/>
    <w:rsid w:val="002746A4"/>
    <w:rsid w:val="002B1E66"/>
    <w:rsid w:val="00364A8B"/>
    <w:rsid w:val="00377613"/>
    <w:rsid w:val="0042598F"/>
    <w:rsid w:val="00443815"/>
    <w:rsid w:val="004A1261"/>
    <w:rsid w:val="004B1080"/>
    <w:rsid w:val="0052556F"/>
    <w:rsid w:val="00590B60"/>
    <w:rsid w:val="005F7065"/>
    <w:rsid w:val="006146E1"/>
    <w:rsid w:val="00663DD2"/>
    <w:rsid w:val="006B1D45"/>
    <w:rsid w:val="006D0B48"/>
    <w:rsid w:val="00723CC5"/>
    <w:rsid w:val="007A103D"/>
    <w:rsid w:val="0083769F"/>
    <w:rsid w:val="008B773F"/>
    <w:rsid w:val="008D2FBC"/>
    <w:rsid w:val="0092033F"/>
    <w:rsid w:val="009379EA"/>
    <w:rsid w:val="009724C4"/>
    <w:rsid w:val="00975950"/>
    <w:rsid w:val="009B6DD9"/>
    <w:rsid w:val="009C1F68"/>
    <w:rsid w:val="009C4E1D"/>
    <w:rsid w:val="00A16E93"/>
    <w:rsid w:val="00A2498B"/>
    <w:rsid w:val="00A63A44"/>
    <w:rsid w:val="00AA5912"/>
    <w:rsid w:val="00AB7884"/>
    <w:rsid w:val="00AD021D"/>
    <w:rsid w:val="00B031A6"/>
    <w:rsid w:val="00B115EB"/>
    <w:rsid w:val="00B71F23"/>
    <w:rsid w:val="00B77FA6"/>
    <w:rsid w:val="00BF7676"/>
    <w:rsid w:val="00C327FD"/>
    <w:rsid w:val="00C60855"/>
    <w:rsid w:val="00C81D6B"/>
    <w:rsid w:val="00C85BC9"/>
    <w:rsid w:val="00CB28A3"/>
    <w:rsid w:val="00D27886"/>
    <w:rsid w:val="00D40927"/>
    <w:rsid w:val="00D551B7"/>
    <w:rsid w:val="00D71B70"/>
    <w:rsid w:val="00D87E11"/>
    <w:rsid w:val="00DC7308"/>
    <w:rsid w:val="00DF47ED"/>
    <w:rsid w:val="00E136FE"/>
    <w:rsid w:val="00E2006E"/>
    <w:rsid w:val="00E27CFF"/>
    <w:rsid w:val="00E31062"/>
    <w:rsid w:val="00E53E4B"/>
    <w:rsid w:val="00E71EDB"/>
    <w:rsid w:val="00F54355"/>
    <w:rsid w:val="00FB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706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327FD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7065"/>
    <w:pPr>
      <w:spacing w:after="120"/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5F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F70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F70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F7065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b">
    <w:name w:val="Обычнbй Знак"/>
    <w:link w:val="b0"/>
    <w:locked/>
    <w:rsid w:val="005F7065"/>
    <w:rPr>
      <w:snapToGrid w:val="0"/>
      <w:sz w:val="28"/>
      <w:lang w:val="en-US" w:eastAsia="ru-RU" w:bidi="en-US"/>
    </w:rPr>
  </w:style>
  <w:style w:type="paragraph" w:customStyle="1" w:styleId="b0">
    <w:name w:val="Обычнbй"/>
    <w:link w:val="b"/>
    <w:rsid w:val="005F7065"/>
    <w:pPr>
      <w:widowControl w:val="0"/>
      <w:snapToGrid w:val="0"/>
      <w:spacing w:after="0" w:line="240" w:lineRule="auto"/>
    </w:pPr>
    <w:rPr>
      <w:snapToGrid w:val="0"/>
      <w:sz w:val="28"/>
      <w:lang w:val="en-US" w:eastAsia="ru-RU" w:bidi="en-US"/>
    </w:rPr>
  </w:style>
  <w:style w:type="paragraph" w:styleId="a7">
    <w:name w:val="List Paragraph"/>
    <w:basedOn w:val="a"/>
    <w:uiPriority w:val="34"/>
    <w:qFormat/>
    <w:rsid w:val="0083769F"/>
    <w:pPr>
      <w:ind w:left="720"/>
      <w:contextualSpacing/>
    </w:pPr>
  </w:style>
  <w:style w:type="character" w:customStyle="1" w:styleId="postbody1">
    <w:name w:val="postbody1"/>
    <w:rsid w:val="0083769F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C32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C327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37761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377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77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22</cp:revision>
  <cp:lastPrinted>2016-06-06T08:28:00Z</cp:lastPrinted>
  <dcterms:created xsi:type="dcterms:W3CDTF">2014-03-31T05:29:00Z</dcterms:created>
  <dcterms:modified xsi:type="dcterms:W3CDTF">2016-06-21T13:44:00Z</dcterms:modified>
</cp:coreProperties>
</file>