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0F018" w14:textId="77777777" w:rsidR="00D2085F" w:rsidRPr="00D2085F" w:rsidRDefault="00D2085F" w:rsidP="00D2085F">
      <w:r w:rsidRPr="00D2085F">
        <w:t xml:space="preserve">СОВЕТ НАРОДНЫХ ДЕПУТАТОВ </w:t>
      </w:r>
    </w:p>
    <w:p w14:paraId="6DB79A03" w14:textId="77777777" w:rsidR="00D2085F" w:rsidRPr="00D2085F" w:rsidRDefault="00D2085F" w:rsidP="00D2085F">
      <w:r w:rsidRPr="00D2085F">
        <w:t xml:space="preserve">БОДЕЕВСКОГО СЕЛЬСКОГО ПОСЕЛЕНИЯ  </w:t>
      </w:r>
    </w:p>
    <w:p w14:paraId="379C685D" w14:textId="77777777" w:rsidR="00D2085F" w:rsidRPr="00D2085F" w:rsidRDefault="00D2085F" w:rsidP="00D2085F">
      <w:r w:rsidRPr="00D2085F">
        <w:t xml:space="preserve">ЛИСКИНСКОГО  МУНИЦИПАЛЬНОГО РАЙОНА </w:t>
      </w:r>
    </w:p>
    <w:p w14:paraId="065C9A9F" w14:textId="77777777" w:rsidR="00D2085F" w:rsidRPr="00D2085F" w:rsidRDefault="00D2085F" w:rsidP="00D2085F"/>
    <w:p w14:paraId="29A46948" w14:textId="77777777" w:rsidR="00D2085F" w:rsidRPr="00D2085F" w:rsidRDefault="00D2085F" w:rsidP="00D2085F">
      <w:r w:rsidRPr="00D2085F">
        <w:t xml:space="preserve">ВОРОНЕЖСКОЙ ОБЛАСТИ </w:t>
      </w:r>
    </w:p>
    <w:p w14:paraId="2367A661" w14:textId="77777777" w:rsidR="00D2085F" w:rsidRPr="00D2085F" w:rsidRDefault="00D2085F" w:rsidP="00D2085F"/>
    <w:p w14:paraId="5A66AC0E" w14:textId="77777777" w:rsidR="00D2085F" w:rsidRPr="00D2085F" w:rsidRDefault="00D2085F" w:rsidP="00D2085F">
      <w:r w:rsidRPr="00D2085F">
        <w:t xml:space="preserve">  </w:t>
      </w:r>
    </w:p>
    <w:p w14:paraId="2FE3869B" w14:textId="77777777" w:rsidR="00D2085F" w:rsidRPr="00D2085F" w:rsidRDefault="00D2085F" w:rsidP="00D2085F">
      <w:r w:rsidRPr="00D2085F">
        <w:t xml:space="preserve">    РЕШЕНИЕ          </w:t>
      </w:r>
    </w:p>
    <w:p w14:paraId="46AFA2E7" w14:textId="77777777" w:rsidR="00D2085F" w:rsidRPr="00D2085F" w:rsidRDefault="00D2085F" w:rsidP="00D2085F">
      <w:r w:rsidRPr="00D2085F">
        <w:t xml:space="preserve">                                </w:t>
      </w:r>
    </w:p>
    <w:p w14:paraId="5B095367" w14:textId="77777777" w:rsidR="00D2085F" w:rsidRPr="00D2085F" w:rsidRDefault="00D2085F" w:rsidP="00D2085F">
      <w:r w:rsidRPr="00D2085F">
        <w:t xml:space="preserve">28  августа    2017    год   №  93 </w:t>
      </w:r>
    </w:p>
    <w:p w14:paraId="0FD18E4E" w14:textId="77777777" w:rsidR="00D2085F" w:rsidRPr="00D2085F" w:rsidRDefault="00D2085F" w:rsidP="00D2085F">
      <w:r w:rsidRPr="00D2085F">
        <w:t xml:space="preserve">      село  Бодеевка </w:t>
      </w:r>
    </w:p>
    <w:p w14:paraId="754D11C9" w14:textId="77777777" w:rsidR="00D2085F" w:rsidRPr="00D2085F" w:rsidRDefault="00D2085F" w:rsidP="00D2085F">
      <w:r w:rsidRPr="00D2085F">
        <w:t xml:space="preserve">  </w:t>
      </w:r>
    </w:p>
    <w:p w14:paraId="28B048DA" w14:textId="77777777" w:rsidR="00D2085F" w:rsidRPr="00D2085F" w:rsidRDefault="00D2085F" w:rsidP="00D2085F">
      <w:r w:rsidRPr="00D2085F">
        <w:t xml:space="preserve">О внесении изменений   в решение Совета народных депутатов Бодеевского сельского поселения Лискинского муниципального района Воронежской области  от 30.05.2016 № 46 «Об утверждении Положения о бюджетном процессе в Бодеевском сельском поселении Лискинского муниципального района Воронежской области» </w:t>
      </w:r>
    </w:p>
    <w:p w14:paraId="0DE79E5A" w14:textId="77777777" w:rsidR="00D2085F" w:rsidRPr="00D2085F" w:rsidRDefault="00D2085F" w:rsidP="00D2085F">
      <w:r w:rsidRPr="00D2085F">
        <w:t xml:space="preserve">  </w:t>
      </w:r>
    </w:p>
    <w:p w14:paraId="09B29D4B" w14:textId="77777777" w:rsidR="00D2085F" w:rsidRPr="00D2085F" w:rsidRDefault="00D2085F" w:rsidP="00D2085F">
      <w:r w:rsidRPr="00D2085F">
        <w:t xml:space="preserve">  </w:t>
      </w:r>
    </w:p>
    <w:p w14:paraId="2448FB5F" w14:textId="77777777" w:rsidR="00D2085F" w:rsidRPr="00D2085F" w:rsidRDefault="00D2085F" w:rsidP="00D2085F">
      <w:r w:rsidRPr="00D2085F">
        <w:t xml:space="preserve">  </w:t>
      </w:r>
    </w:p>
    <w:p w14:paraId="1EE03D09" w14:textId="77777777" w:rsidR="00D2085F" w:rsidRPr="00D2085F" w:rsidRDefault="00D2085F" w:rsidP="00D2085F">
      <w:r w:rsidRPr="00D2085F">
        <w:t xml:space="preserve">        В целях приведения муниципальных нормативных правовых актов в соответствие действующему законодательству, Совет народных депутатов Бодеевского сельского поселения Лискинского муниципального района Воронежской области </w:t>
      </w:r>
    </w:p>
    <w:p w14:paraId="1B924DBA" w14:textId="77777777" w:rsidR="00D2085F" w:rsidRPr="00D2085F" w:rsidRDefault="00D2085F" w:rsidP="00D2085F">
      <w:r w:rsidRPr="00D2085F">
        <w:t xml:space="preserve">  </w:t>
      </w:r>
    </w:p>
    <w:p w14:paraId="56BC88AC" w14:textId="77777777" w:rsidR="00D2085F" w:rsidRPr="00D2085F" w:rsidRDefault="00D2085F" w:rsidP="00D2085F">
      <w:r w:rsidRPr="00D2085F">
        <w:t xml:space="preserve">Р Е Ш И Л: </w:t>
      </w:r>
    </w:p>
    <w:p w14:paraId="19D41FDB" w14:textId="77777777" w:rsidR="00D2085F" w:rsidRPr="00D2085F" w:rsidRDefault="00D2085F" w:rsidP="00D2085F">
      <w:r w:rsidRPr="00D2085F">
        <w:t xml:space="preserve">  </w:t>
      </w:r>
    </w:p>
    <w:p w14:paraId="79D6C136" w14:textId="77777777" w:rsidR="00D2085F" w:rsidRPr="00D2085F" w:rsidRDefault="00D2085F" w:rsidP="00D2085F">
      <w:r w:rsidRPr="00D2085F">
        <w:t xml:space="preserve">1.     Внести в Положение  о бюджетном процессе в Бодеевском сельском поселении Лискинского муниципального района Воронежской области, утвержденное решением Совета народных депутатов Бодеевского сельского поселения Лискинского муниципального района Воронежской области от 30.05.2016 № 46  «Об утверждении Положения о бюджетном процессе в Бодеевском сельском поселении Лискинского муниципального района Воронежской области» (далее – Положение) следующие изменения: </w:t>
      </w:r>
    </w:p>
    <w:p w14:paraId="3EBF3EB6" w14:textId="77777777" w:rsidR="00D2085F" w:rsidRPr="00D2085F" w:rsidRDefault="00D2085F" w:rsidP="00D2085F">
      <w:r w:rsidRPr="00D2085F">
        <w:t xml:space="preserve">1.1.         Статью 9  Положения изложить в следующей редакции: </w:t>
      </w:r>
    </w:p>
    <w:p w14:paraId="49D59CF7" w14:textId="77777777" w:rsidR="00D2085F" w:rsidRPr="00D2085F" w:rsidRDefault="00D2085F" w:rsidP="00D2085F">
      <w:r w:rsidRPr="00D2085F">
        <w:t xml:space="preserve">«Статья 9. Бюджетные полномочия главного распорядителя средств бюджета Бодеевского сельского поселения </w:t>
      </w:r>
    </w:p>
    <w:p w14:paraId="22F38932" w14:textId="77777777" w:rsidR="00D2085F" w:rsidRPr="00D2085F" w:rsidRDefault="00D2085F" w:rsidP="00D2085F">
      <w:r w:rsidRPr="00D2085F">
        <w:t xml:space="preserve">1. Главный распорядитель средств бюджета Бодеевского сельского  поселения обладает бюджетными полномочиями, установленными  </w:t>
      </w:r>
      <w:hyperlink r:id="rId4" w:history="1">
        <w:r w:rsidRPr="00D2085F">
          <w:rPr>
            <w:rStyle w:val="ac"/>
          </w:rPr>
          <w:t xml:space="preserve">Бюджетным кодексом Российской </w:t>
        </w:r>
        <w:r w:rsidRPr="00D2085F">
          <w:rPr>
            <w:rStyle w:val="ac"/>
          </w:rPr>
          <w:lastRenderedPageBreak/>
          <w:t>Федерации</w:t>
        </w:r>
      </w:hyperlink>
      <w:r w:rsidRPr="00D2085F">
        <w:t xml:space="preserve">, настоящим Положением и принимаемыми в соответствии с ними муниципальными правовыми актами, регулирующими бюджетные правоотношения. </w:t>
      </w:r>
    </w:p>
    <w:p w14:paraId="73E3185B" w14:textId="77777777" w:rsidR="00D2085F" w:rsidRPr="00D2085F" w:rsidRDefault="00D2085F" w:rsidP="00D2085F">
      <w:r w:rsidRPr="00D2085F">
        <w:t xml:space="preserve">2. Главный распорядитель средств бюджета Бодеевского сельского поселения  выступает в суде от имени Бодеевского сельского поселения в качестве представителя ответчика по искам к муниципальному образованию Бодеевское сельское поселение: </w:t>
      </w:r>
    </w:p>
    <w:p w14:paraId="6A2A490D" w14:textId="77777777" w:rsidR="00D2085F" w:rsidRPr="00D2085F" w:rsidRDefault="00D2085F" w:rsidP="00D2085F">
      <w:r w:rsidRPr="00D2085F">
        <w:t xml:space="preserve">-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 </w:t>
      </w:r>
    </w:p>
    <w:p w14:paraId="73416A6F" w14:textId="77777777" w:rsidR="00D2085F" w:rsidRPr="00D2085F" w:rsidRDefault="00D2085F" w:rsidP="00D2085F">
      <w:r w:rsidRPr="00D2085F">
        <w:t xml:space="preserve">      -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обязательств.». </w:t>
      </w:r>
    </w:p>
    <w:p w14:paraId="2F9D280D" w14:textId="77777777" w:rsidR="00D2085F" w:rsidRPr="00D2085F" w:rsidRDefault="00D2085F" w:rsidP="00D2085F">
      <w:r w:rsidRPr="00D2085F">
        <w:t xml:space="preserve">1.2.         Пункт 6 статьи 16 Положения  изложить в следующей редакции: </w:t>
      </w:r>
    </w:p>
    <w:p w14:paraId="3B163AC9" w14:textId="77777777" w:rsidR="00D2085F" w:rsidRPr="00D2085F" w:rsidRDefault="00D2085F" w:rsidP="00D2085F">
      <w:r w:rsidRPr="00D2085F">
        <w:t xml:space="preserve">«6. Положения настоящей статьи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таможенным законодательством Таможенного союза и законодательством Российской Федерации о таможенном деле.». </w:t>
      </w:r>
    </w:p>
    <w:p w14:paraId="5EDA1679" w14:textId="77777777" w:rsidR="00D2085F" w:rsidRPr="00D2085F" w:rsidRDefault="00D2085F" w:rsidP="00D2085F">
      <w:r w:rsidRPr="00D2085F">
        <w:t xml:space="preserve">1.3.         Пункт 3 статьи 20 Положения изложить в следующей редакции: </w:t>
      </w:r>
    </w:p>
    <w:p w14:paraId="6F9CF78C" w14:textId="77777777" w:rsidR="00D2085F" w:rsidRPr="00D2085F" w:rsidRDefault="00D2085F" w:rsidP="00D2085F">
      <w:r w:rsidRPr="00D2085F">
        <w:t xml:space="preserve">«3. Средства резервного фонда администрации Бодеевского сельского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пункте 5 настоящей статьи.». </w:t>
      </w:r>
    </w:p>
    <w:p w14:paraId="73D19CA8" w14:textId="77777777" w:rsidR="00D2085F" w:rsidRPr="00D2085F" w:rsidRDefault="00D2085F" w:rsidP="00D2085F">
      <w:r w:rsidRPr="00D2085F">
        <w:t xml:space="preserve">1.4.         Пункт 4 Статьи 36 Положения изложить в следующей редакции: </w:t>
      </w:r>
    </w:p>
    <w:p w14:paraId="4B73E153" w14:textId="77777777" w:rsidR="00D2085F" w:rsidRPr="00D2085F" w:rsidRDefault="00D2085F" w:rsidP="00D2085F">
      <w:r w:rsidRPr="00D2085F">
        <w:t xml:space="preserve">«4. Проект бюджета Бодеевского сельского поселения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решением Совета народных депутатов Бодеевского сельского поселения. Финансовый год соответствует календарному году и длится с 1 января по 31 декабря.». </w:t>
      </w:r>
    </w:p>
    <w:p w14:paraId="37981694" w14:textId="77777777" w:rsidR="00D2085F" w:rsidRPr="00D2085F" w:rsidRDefault="00D2085F" w:rsidP="00D2085F">
      <w:r w:rsidRPr="00D2085F">
        <w:t xml:space="preserve">1.5.         Пункт 3 статьи 53 Положения изложить в следующей редакции: </w:t>
      </w:r>
    </w:p>
    <w:p w14:paraId="60A6F50B" w14:textId="77777777" w:rsidR="00D2085F" w:rsidRPr="00D2085F" w:rsidRDefault="00D2085F" w:rsidP="00D2085F">
      <w:r w:rsidRPr="00D2085F">
        <w:t xml:space="preserve">«3. В случае принятия  решения о внесении изменений в решение о бюджете  Бодеевского сельского поселения руководитель финансового органа администрации Бодеевского сельского поселения утверждает соответствующие изменения в сводную бюджетную роспись. </w:t>
      </w:r>
    </w:p>
    <w:p w14:paraId="00139991" w14:textId="77777777" w:rsidR="00D2085F" w:rsidRPr="00D2085F" w:rsidRDefault="00D2085F" w:rsidP="00D2085F">
      <w:r w:rsidRPr="00D2085F">
        <w:t xml:space="preserve">      В сводную бюджетную роспись могут быть внесены изменения в соответствии с решением руководителя финансового органа администрации Бодеевского сельского поселения без внесения изменений в решение о бюджете: </w:t>
      </w:r>
    </w:p>
    <w:p w14:paraId="0AF6F8BD" w14:textId="77777777" w:rsidR="00D2085F" w:rsidRPr="00D2085F" w:rsidRDefault="00D2085F" w:rsidP="00D2085F">
      <w:r w:rsidRPr="00D2085F">
        <w:t xml:space="preserve">     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 </w:t>
      </w:r>
    </w:p>
    <w:p w14:paraId="3FB132D1" w14:textId="77777777" w:rsidR="00D2085F" w:rsidRPr="00D2085F" w:rsidRDefault="00D2085F" w:rsidP="00D2085F">
      <w:r w:rsidRPr="00D2085F">
        <w:lastRenderedPageBreak/>
        <w:t xml:space="preserve"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органами местного самоуправления Бодеевского сельского поселения бюджетных полномочий, предусмотренных пунктом 5 статьи 154 Бюджетного кодекса РФ; </w:t>
      </w:r>
    </w:p>
    <w:p w14:paraId="0BF7605A" w14:textId="77777777" w:rsidR="00D2085F" w:rsidRPr="00D2085F" w:rsidRDefault="00D2085F" w:rsidP="00D2085F">
      <w:r w:rsidRPr="00D2085F">
        <w:t xml:space="preserve"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 </w:t>
      </w:r>
    </w:p>
    <w:p w14:paraId="2C381797" w14:textId="77777777" w:rsidR="00D2085F" w:rsidRPr="00D2085F" w:rsidRDefault="00D2085F" w:rsidP="00D2085F">
      <w:r w:rsidRPr="00D2085F">
        <w:t xml:space="preserve"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Бодеевского сельского поселения объема и направлений их использования; </w:t>
      </w:r>
    </w:p>
    <w:p w14:paraId="7EEDCCD9" w14:textId="77777777" w:rsidR="00D2085F" w:rsidRPr="00D2085F" w:rsidRDefault="00D2085F" w:rsidP="00D2085F">
      <w:r w:rsidRPr="00D2085F">
        <w:t xml:space="preserve">в случае перераспределения бюджетных ассигнований, предоставляемых на конкурсной основе; </w:t>
      </w:r>
    </w:p>
    <w:p w14:paraId="03D8AE9A" w14:textId="77777777" w:rsidR="00D2085F" w:rsidRPr="00D2085F" w:rsidRDefault="00D2085F" w:rsidP="00D2085F">
      <w:r w:rsidRPr="00D2085F">
        <w:t xml:space="preserve"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Бодеевского сельского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год; </w:t>
      </w:r>
    </w:p>
    <w:p w14:paraId="2AAEF089" w14:textId="77777777" w:rsidR="00D2085F" w:rsidRPr="00D2085F" w:rsidRDefault="00D2085F" w:rsidP="00D2085F">
      <w:r w:rsidRPr="00D2085F">
        <w:t xml:space="preserve"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 Бодеевского сельского поселения, а также в случае сокращения (возврата при отсутствии потребности) указанных межбюджетных трансфертов; </w:t>
      </w:r>
    </w:p>
    <w:p w14:paraId="144E8027" w14:textId="77777777" w:rsidR="00D2085F" w:rsidRPr="00D2085F" w:rsidRDefault="00D2085F" w:rsidP="00D2085F">
      <w:r w:rsidRPr="00D2085F">
        <w:t xml:space="preserve">в случае изменения типа (подведомственности) муниципальных учреждений и организационно-правовой формы муниципальных унитарных предприятий; </w:t>
      </w:r>
    </w:p>
    <w:p w14:paraId="22971D7B" w14:textId="77777777" w:rsidR="00D2085F" w:rsidRPr="00D2085F" w:rsidRDefault="00D2085F" w:rsidP="00D2085F">
      <w:r w:rsidRPr="00D2085F"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РФ; </w:t>
      </w:r>
    </w:p>
    <w:p w14:paraId="1A52ABD6" w14:textId="77777777" w:rsidR="00D2085F" w:rsidRPr="00D2085F" w:rsidRDefault="00D2085F" w:rsidP="00D2085F">
      <w:r w:rsidRPr="00D2085F"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 </w:t>
      </w:r>
      <w:hyperlink r:id="rId5" w:anchor="dst3922" w:history="1">
        <w:r w:rsidRPr="00D2085F">
          <w:rPr>
            <w:rStyle w:val="ac"/>
          </w:rPr>
          <w:t>пункте 2 статьи 78.2</w:t>
        </w:r>
      </w:hyperlink>
      <w:r w:rsidRPr="00D2085F">
        <w:t> и </w:t>
      </w:r>
      <w:hyperlink r:id="rId6" w:anchor="dst3926" w:history="1">
        <w:r w:rsidRPr="00D2085F">
          <w:rPr>
            <w:rStyle w:val="ac"/>
          </w:rPr>
          <w:t>пункте 2 статьи 79</w:t>
        </w:r>
      </w:hyperlink>
      <w:r w:rsidRPr="00D2085F">
        <w:t xml:space="preserve">  Бюджетного кодекса РФ, муниципальные контракты или соглашения о предоставлении субсидий на осуществление капитальных вложений. </w:t>
      </w:r>
    </w:p>
    <w:p w14:paraId="7096F466" w14:textId="77777777" w:rsidR="00D2085F" w:rsidRPr="00D2085F" w:rsidRDefault="00D2085F" w:rsidP="00D2085F">
      <w:r w:rsidRPr="00D2085F">
        <w:t>Средства  бюджета Бодеевского сельского поселения, указанные в </w:t>
      </w:r>
      <w:hyperlink r:id="rId7" w:anchor="dst4298" w:history="1">
        <w:r w:rsidRPr="00D2085F">
          <w:rPr>
            <w:rStyle w:val="ac"/>
          </w:rPr>
          <w:t xml:space="preserve">абзаце </w:t>
        </w:r>
      </w:hyperlink>
      <w:r w:rsidRPr="00D2085F">
        <w:t xml:space="preserve">шестом  настоящего пункта, предусматриваются соответствующему финансовому органу </w:t>
      </w:r>
      <w:r w:rsidRPr="00D2085F">
        <w:lastRenderedPageBreak/>
        <w:t xml:space="preserve">либо в случаях, установленных решением Совета народных депутатов Бодеевского сельского поселения, регулирующими бюджетные правоотношения (за исключением решения о бюджете), главному распорядителю бюджетных средств. </w:t>
      </w:r>
    </w:p>
    <w:p w14:paraId="6A2AEE14" w14:textId="77777777" w:rsidR="00D2085F" w:rsidRPr="00D2085F" w:rsidRDefault="00D2085F" w:rsidP="00D2085F">
      <w:r w:rsidRPr="00D2085F">
        <w:t>Порядок использования (порядок принятия решений об использовании, о перераспределении) указанных в </w:t>
      </w:r>
      <w:hyperlink r:id="rId8" w:anchor="dst4298" w:history="1">
        <w:r w:rsidRPr="00D2085F">
          <w:rPr>
            <w:rStyle w:val="ac"/>
          </w:rPr>
          <w:t xml:space="preserve">абзаце </w:t>
        </w:r>
      </w:hyperlink>
      <w:r w:rsidRPr="00D2085F">
        <w:t xml:space="preserve">шестом настоящего пункта средств устанавливается администрацией Бодеевского сельского поселения, за исключением случаев, установленных Бюджетным кодексом РФ. </w:t>
      </w:r>
    </w:p>
    <w:p w14:paraId="0BFC6D61" w14:textId="77777777" w:rsidR="00D2085F" w:rsidRPr="00D2085F" w:rsidRDefault="00D2085F" w:rsidP="00D2085F">
      <w:r w:rsidRPr="00D2085F"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 Бодеевского сельского поселения, за исключением оснований, установленных </w:t>
      </w:r>
      <w:hyperlink r:id="rId9" w:anchor="dst103665" w:history="1">
        <w:r w:rsidRPr="00D2085F">
          <w:rPr>
            <w:rStyle w:val="ac"/>
          </w:rPr>
          <w:t xml:space="preserve">абзацами </w:t>
        </w:r>
      </w:hyperlink>
      <w:r w:rsidRPr="00D2085F">
        <w:t xml:space="preserve">девятым и одиннадцатым 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 Бодеевского сельского поселения. </w:t>
      </w:r>
    </w:p>
    <w:p w14:paraId="6DFCDC3B" w14:textId="77777777" w:rsidR="00D2085F" w:rsidRPr="00D2085F" w:rsidRDefault="00D2085F" w:rsidP="00D2085F">
      <w:r w:rsidRPr="00D2085F"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Бодеевского сельского поселения не допускается.». </w:t>
      </w:r>
    </w:p>
    <w:p w14:paraId="1899B3E7" w14:textId="77777777" w:rsidR="00D2085F" w:rsidRPr="00D2085F" w:rsidRDefault="00D2085F" w:rsidP="00D2085F">
      <w:r w:rsidRPr="00D2085F">
        <w:t xml:space="preserve">1.6.         Пункт 2 статьи 61 Положения изложить в новой редакции: </w:t>
      </w:r>
    </w:p>
    <w:p w14:paraId="5B97711E" w14:textId="77777777" w:rsidR="00D2085F" w:rsidRPr="00D2085F" w:rsidRDefault="00D2085F" w:rsidP="00D2085F">
      <w:r w:rsidRPr="00D2085F">
        <w:t xml:space="preserve">«2. 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в порядке, установленном пунктом 5 статьи 242 Бюджетного кодекса РФ, а также безвозмездные поступления от физических и юридических лиц, фактически полученные при исполнении бюджета Бодеевского сельского поселения сверх утвержденных решением о бюджете Бодеевского сельского поселения доходов, направляются на увеличение расходов бюджета Бодеевского сельского поселения соответственно в целях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о бюджете Бодеевского сельского поселения на текущий финансовый год (текущий финансовый год и плановый период).». </w:t>
      </w:r>
    </w:p>
    <w:p w14:paraId="5BDB81AF" w14:textId="77777777" w:rsidR="00D2085F" w:rsidRPr="00D2085F" w:rsidRDefault="00D2085F" w:rsidP="00D2085F">
      <w:r w:rsidRPr="00D2085F">
        <w:t xml:space="preserve">1.7.         Абзац второй пункта 4 статьи 64 Положения изложить в следующей редакции: </w:t>
      </w:r>
    </w:p>
    <w:p w14:paraId="0F0B0519" w14:textId="77777777" w:rsidR="00D2085F" w:rsidRPr="00D2085F" w:rsidRDefault="00D2085F" w:rsidP="00D2085F">
      <w:r w:rsidRPr="00D2085F">
        <w:t xml:space="preserve">«Принятие главным администратором бюджетных средств решения о наличии (об отсутствии) потребности в указанных в абзаце первом настоящего пункта межбюджетных трансфертах, не использованных в отчетном финансовом году, а также их возврат в бюджет, которому они были ранее предоставлены, при принятии решения о наличии в них потребности осуществляются не позднее 30 рабочих дней со дня поступления указанных средств в бюджет, из которого они были ранее предоставлены, в соответствии с отчетом о расходах соответствующего бюджета,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администратором бюджетных средств.». </w:t>
      </w:r>
    </w:p>
    <w:p w14:paraId="34CF407D" w14:textId="77777777" w:rsidR="00D2085F" w:rsidRPr="00D2085F" w:rsidRDefault="00D2085F" w:rsidP="00D2085F">
      <w:r w:rsidRPr="00D2085F">
        <w:t xml:space="preserve">1.8.         Дополнить пункт 4 статьи 64 новым абзацем четвертым следующего содержания: </w:t>
      </w:r>
    </w:p>
    <w:p w14:paraId="0DE9BBED" w14:textId="77777777" w:rsidR="00D2085F" w:rsidRPr="00D2085F" w:rsidRDefault="00D2085F" w:rsidP="00D2085F">
      <w:r w:rsidRPr="00D2085F">
        <w:t xml:space="preserve">«Порядок принятия решений, предусмотренных абзацем третьим настоящего пункта, устанавливается муниципальными правовыми актами администрации Бодеевского сельского </w:t>
      </w:r>
      <w:r w:rsidRPr="00D2085F">
        <w:lastRenderedPageBreak/>
        <w:t xml:space="preserve">поселения, регулирующими порядок возврата межбюджетных трансфертов  из  бюджета Бодеевского сельского поселения.». </w:t>
      </w:r>
    </w:p>
    <w:p w14:paraId="5ADB35A2" w14:textId="77777777" w:rsidR="00D2085F" w:rsidRPr="00D2085F" w:rsidRDefault="00D2085F" w:rsidP="00D2085F">
      <w:r w:rsidRPr="00D2085F">
        <w:t xml:space="preserve">1.9.         Абзацы четвертый и пятый пункта 4 статьи 64 Положения считать соответственно абзацами пятым и шестым. </w:t>
      </w:r>
    </w:p>
    <w:p w14:paraId="26A56D15" w14:textId="77777777" w:rsidR="00D2085F" w:rsidRPr="00D2085F" w:rsidRDefault="00D2085F" w:rsidP="00D2085F">
      <w:r w:rsidRPr="00D2085F">
        <w:t xml:space="preserve">1.10.    Наименование статьи 68 Положения изложить в следующей редакции: </w:t>
      </w:r>
    </w:p>
    <w:p w14:paraId="33568151" w14:textId="77777777" w:rsidR="00D2085F" w:rsidRPr="00D2085F" w:rsidRDefault="00D2085F" w:rsidP="00D2085F">
      <w:r w:rsidRPr="00D2085F">
        <w:t xml:space="preserve">«Статья 68. Решение Совета народных депутатов Бодеевского сельского поселения об исполнении бюджета Бодеевского сельского поселения». </w:t>
      </w:r>
    </w:p>
    <w:p w14:paraId="18ABCD3B" w14:textId="77777777" w:rsidR="00D2085F" w:rsidRPr="00D2085F" w:rsidRDefault="00D2085F" w:rsidP="00D2085F">
      <w:r w:rsidRPr="00D2085F">
        <w:t xml:space="preserve">1.11.    Пункт 1 статьи 71 Положения изложить в следующей редакции: </w:t>
      </w:r>
    </w:p>
    <w:p w14:paraId="11ED0AE1" w14:textId="77777777" w:rsidR="00D2085F" w:rsidRPr="00D2085F" w:rsidRDefault="00D2085F" w:rsidP="00D2085F">
      <w:r w:rsidRPr="00D2085F">
        <w:t xml:space="preserve">«1. Финансовый орган администрации Бодеевского сельского поселения осуществляет внутренний муниципальный финансовый контроль в порядке, установленном Бюджетным кодексом РФ, настоящим Положением, муниципальными правовыми актами администрации Бодеевского сельского поселения,  а также стандартами осуществления внутреннего муниципального финансового контроля. </w:t>
      </w:r>
    </w:p>
    <w:p w14:paraId="4DC7274A" w14:textId="77777777" w:rsidR="00D2085F" w:rsidRPr="00D2085F" w:rsidRDefault="00D2085F" w:rsidP="00D2085F">
      <w:r w:rsidRPr="00D2085F">
        <w:t xml:space="preserve">       Стандарты осуществления внутреннего муниципального финансового контроля утверждаются администрацией Бодеевского сельского поселения  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контролю, определенным  муниципальными правовыми актами администрации Бодеевского сельского поселения.». </w:t>
      </w:r>
    </w:p>
    <w:p w14:paraId="6C3B1BA5" w14:textId="77777777" w:rsidR="00D2085F" w:rsidRPr="00D2085F" w:rsidRDefault="00D2085F" w:rsidP="00D2085F">
      <w:r w:rsidRPr="00D2085F">
        <w:t xml:space="preserve">2.     Настоящее решение вступает в силу со дня его официального обнародования. </w:t>
      </w:r>
    </w:p>
    <w:p w14:paraId="32A07A02" w14:textId="77777777" w:rsidR="00D2085F" w:rsidRPr="00D2085F" w:rsidRDefault="00D2085F" w:rsidP="00D2085F">
      <w:r w:rsidRPr="00D2085F">
        <w:t xml:space="preserve">  </w:t>
      </w:r>
    </w:p>
    <w:p w14:paraId="51757C50" w14:textId="77777777" w:rsidR="00D2085F" w:rsidRPr="00D2085F" w:rsidRDefault="00D2085F" w:rsidP="00D2085F">
      <w:r w:rsidRPr="00D2085F">
        <w:t xml:space="preserve"> Глава Бодеевского </w:t>
      </w:r>
    </w:p>
    <w:p w14:paraId="232EDDE2" w14:textId="77777777" w:rsidR="00D2085F" w:rsidRPr="00D2085F" w:rsidRDefault="00D2085F" w:rsidP="00D2085F">
      <w:r w:rsidRPr="00D2085F">
        <w:t xml:space="preserve"> сельского поселения                                                          С.Н. Гуньков  </w:t>
      </w:r>
    </w:p>
    <w:p w14:paraId="5802F241" w14:textId="77777777" w:rsidR="00D2085F" w:rsidRPr="00D2085F" w:rsidRDefault="00D2085F" w:rsidP="00D2085F">
      <w:r w:rsidRPr="00D2085F">
        <w:t xml:space="preserve">                </w:t>
      </w:r>
    </w:p>
    <w:p w14:paraId="04148893" w14:textId="77777777" w:rsidR="00D2085F" w:rsidRPr="00D2085F" w:rsidRDefault="00D2085F" w:rsidP="00D2085F">
      <w:r w:rsidRPr="00D2085F">
        <w:t xml:space="preserve">  </w:t>
      </w:r>
    </w:p>
    <w:p w14:paraId="22C82487" w14:textId="77777777" w:rsidR="00D2085F" w:rsidRPr="00D2085F" w:rsidRDefault="00D2085F" w:rsidP="00D2085F">
      <w:r w:rsidRPr="00D2085F">
        <w:t xml:space="preserve"> Председатель Совета </w:t>
      </w:r>
    </w:p>
    <w:p w14:paraId="732E2090" w14:textId="77777777" w:rsidR="00D2085F" w:rsidRPr="00D2085F" w:rsidRDefault="00D2085F" w:rsidP="00D2085F">
      <w:r w:rsidRPr="00D2085F">
        <w:t xml:space="preserve"> народных депутатов                                                        В.М. Муковнин </w:t>
      </w:r>
    </w:p>
    <w:p w14:paraId="4BA42621" w14:textId="77777777" w:rsidR="00D2085F" w:rsidRPr="00D2085F" w:rsidRDefault="00D2085F" w:rsidP="00D2085F">
      <w:r w:rsidRPr="00D2085F">
        <w:t xml:space="preserve">  </w:t>
      </w:r>
    </w:p>
    <w:p w14:paraId="73579687" w14:textId="77777777" w:rsidR="00D2085F" w:rsidRPr="00D2085F" w:rsidRDefault="00D2085F" w:rsidP="00D2085F">
      <w:r w:rsidRPr="00D2085F">
        <w:t xml:space="preserve">  </w:t>
      </w:r>
    </w:p>
    <w:p w14:paraId="0236B162" w14:textId="77777777" w:rsidR="00D2085F" w:rsidRPr="00D2085F" w:rsidRDefault="00D2085F" w:rsidP="00D2085F">
      <w:r w:rsidRPr="00D2085F">
        <w:t xml:space="preserve">    </w:t>
      </w:r>
    </w:p>
    <w:p w14:paraId="073FA54B" w14:textId="77777777" w:rsidR="00D2085F" w:rsidRPr="00D2085F" w:rsidRDefault="00D2085F" w:rsidP="00D2085F">
      <w:r w:rsidRPr="00D2085F">
        <w:t xml:space="preserve">  </w:t>
      </w:r>
    </w:p>
    <w:p w14:paraId="2FB4D390" w14:textId="77777777" w:rsidR="00D2085F" w:rsidRPr="00D2085F" w:rsidRDefault="00D2085F" w:rsidP="00D2085F">
      <w:r w:rsidRPr="00D2085F">
        <w:t xml:space="preserve">АКТ </w:t>
      </w:r>
    </w:p>
    <w:p w14:paraId="47251751" w14:textId="77777777" w:rsidR="00D2085F" w:rsidRPr="00D2085F" w:rsidRDefault="00D2085F" w:rsidP="00D2085F">
      <w:r w:rsidRPr="00D2085F"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  28.08.2017 № 93 «О внесении изменений   в решение Совета народных депутатов Бодеевского сельского поселения Лискинского муниципального района Воронежской области  от 30.05.2016 № 46 «Об утверждении Положения о бюджетном процессе в Бодеевском сельском поселении Лискинского муниципального района Воронежской области»» </w:t>
      </w:r>
    </w:p>
    <w:p w14:paraId="74FC4B1D" w14:textId="77777777" w:rsidR="00D2085F" w:rsidRPr="00D2085F" w:rsidRDefault="00D2085F" w:rsidP="00D2085F">
      <w:r w:rsidRPr="00D2085F">
        <w:lastRenderedPageBreak/>
        <w:t xml:space="preserve">с. Бодеевка </w:t>
      </w:r>
    </w:p>
    <w:p w14:paraId="0DDA810A" w14:textId="77777777" w:rsidR="00D2085F" w:rsidRPr="00D2085F" w:rsidRDefault="00D2085F" w:rsidP="00D2085F">
      <w:r w:rsidRPr="00D2085F">
        <w:t xml:space="preserve">28.08.2017 года </w:t>
      </w:r>
    </w:p>
    <w:p w14:paraId="12950685" w14:textId="77777777" w:rsidR="00D2085F" w:rsidRPr="00D2085F" w:rsidRDefault="00D2085F" w:rsidP="00D2085F">
      <w:r w:rsidRPr="00D2085F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о том, что 28.08.2017 года решение Совета народных депутатов  Бодеевского сельского поселения  от  28.08.2017 № 93 «О внесении изменений   в решение Совета народных депутатов Бодеевского сельского поселения Лискинского муниципального района Воронежской области  от 30.05.2016 № 46 «Об утверждении Положения о бюджетном процессе в Бодеевском сельском поселении Лискинского муниципального района Воронежской области»» размещено в местах, предназначенных для обнародования муниципальных правовых актов: </w:t>
      </w:r>
    </w:p>
    <w:p w14:paraId="7A27E465" w14:textId="77777777" w:rsidR="00D2085F" w:rsidRPr="00D2085F" w:rsidRDefault="00D2085F" w:rsidP="00D2085F">
      <w:r w:rsidRPr="00D2085F">
        <w:t xml:space="preserve">1.Внуренний стенд и наружный щит у здания администрации  Бодеевского сельского поселения по ул. Молодежная, 1 села Бодеевка; </w:t>
      </w:r>
    </w:p>
    <w:p w14:paraId="6771ECDA" w14:textId="77777777" w:rsidR="00D2085F" w:rsidRPr="00D2085F" w:rsidRDefault="00D2085F" w:rsidP="00D2085F">
      <w:r w:rsidRPr="00D2085F">
        <w:t xml:space="preserve">2.Стенд у здания Дома культуры по ул. Советская, 40 села Бодеевка; </w:t>
      </w:r>
    </w:p>
    <w:p w14:paraId="18985245" w14:textId="77777777" w:rsidR="00D2085F" w:rsidRPr="00D2085F" w:rsidRDefault="00D2085F" w:rsidP="00D2085F">
      <w:r w:rsidRPr="00D2085F">
        <w:t xml:space="preserve">3. Доска объявлений у здания Сельского клуба по улице Центральная, 16 хутора Новозадонский; </w:t>
      </w:r>
    </w:p>
    <w:p w14:paraId="2698EA33" w14:textId="77777777" w:rsidR="00D2085F" w:rsidRPr="00D2085F" w:rsidRDefault="00D2085F" w:rsidP="00D2085F">
      <w:r w:rsidRPr="00D2085F">
        <w:t xml:space="preserve">4. Доска объявлений у здания  магазина по ул. Тимофеева, 16 –а села Машкино </w:t>
      </w:r>
    </w:p>
    <w:p w14:paraId="535D64CB" w14:textId="77777777" w:rsidR="00D2085F" w:rsidRPr="00D2085F" w:rsidRDefault="00D2085F" w:rsidP="00D2085F">
      <w:r w:rsidRPr="00D2085F">
        <w:t xml:space="preserve">  </w:t>
      </w:r>
    </w:p>
    <w:p w14:paraId="40F0976A" w14:textId="77777777" w:rsidR="00D2085F" w:rsidRPr="00D2085F" w:rsidRDefault="00D2085F" w:rsidP="00D2085F">
      <w:r w:rsidRPr="00D2085F">
        <w:t xml:space="preserve">С целью доведения до жителей, проживающих на территории Бодеевского сельского поселения. </w:t>
      </w:r>
    </w:p>
    <w:p w14:paraId="68ED84EA" w14:textId="77777777" w:rsidR="00D2085F" w:rsidRPr="00D2085F" w:rsidRDefault="00D2085F" w:rsidP="00D2085F">
      <w:r w:rsidRPr="00D2085F">
        <w:t xml:space="preserve">О чем и составлен настоящий акт. </w:t>
      </w:r>
    </w:p>
    <w:p w14:paraId="7B10E2D1" w14:textId="77777777" w:rsidR="00D2085F" w:rsidRPr="00D2085F" w:rsidRDefault="00D2085F" w:rsidP="00D2085F">
      <w:r w:rsidRPr="00D2085F">
        <w:t xml:space="preserve">_____________________________________________________________________________ </w:t>
      </w:r>
    </w:p>
    <w:p w14:paraId="51DA55A6" w14:textId="77777777" w:rsidR="00D2085F" w:rsidRPr="00D2085F" w:rsidRDefault="00D2085F" w:rsidP="00D2085F">
      <w:r w:rsidRPr="00D2085F">
        <w:t xml:space="preserve">  </w:t>
      </w:r>
    </w:p>
    <w:p w14:paraId="4014A688" w14:textId="77777777" w:rsidR="00D2085F" w:rsidRPr="00D2085F" w:rsidRDefault="00D2085F" w:rsidP="00D2085F">
      <w:r w:rsidRPr="00D2085F">
        <w:t xml:space="preserve">Председатель комиссии                                                                         С.Н.  Гуньков </w:t>
      </w:r>
    </w:p>
    <w:p w14:paraId="73459874" w14:textId="77777777" w:rsidR="00D2085F" w:rsidRPr="00D2085F" w:rsidRDefault="00D2085F" w:rsidP="00D2085F">
      <w:r w:rsidRPr="00D2085F">
        <w:t xml:space="preserve">Секретарь комиссии                                                                               О.М. Иванова </w:t>
      </w:r>
    </w:p>
    <w:p w14:paraId="4FF68D4E" w14:textId="77777777" w:rsidR="00D2085F" w:rsidRPr="00D2085F" w:rsidRDefault="00D2085F" w:rsidP="00D2085F">
      <w:r w:rsidRPr="00D2085F">
        <w:t xml:space="preserve">Члены комиссии                                                                                     Н.В. Бакулина </w:t>
      </w:r>
    </w:p>
    <w:p w14:paraId="4097CA38" w14:textId="77777777" w:rsidR="00D2085F" w:rsidRPr="00D2085F" w:rsidRDefault="00D2085F" w:rsidP="00D2085F">
      <w:r w:rsidRPr="00D2085F">
        <w:t xml:space="preserve">                                                                                                                  Е.Н.  Серикова </w:t>
      </w:r>
    </w:p>
    <w:p w14:paraId="1A359ADE" w14:textId="77777777" w:rsidR="00D2085F" w:rsidRPr="00D2085F" w:rsidRDefault="00D2085F" w:rsidP="00D2085F">
      <w:r w:rsidRPr="00D2085F">
        <w:t xml:space="preserve">                                                                                                                  М.Ю. Панфилова </w:t>
      </w:r>
    </w:p>
    <w:p w14:paraId="1582E5EE" w14:textId="77777777" w:rsidR="00D2085F" w:rsidRPr="00D2085F" w:rsidRDefault="00D2085F" w:rsidP="00D2085F">
      <w:r w:rsidRPr="00D2085F">
        <w:t xml:space="preserve">  </w:t>
      </w:r>
    </w:p>
    <w:p w14:paraId="59BBA68A" w14:textId="77777777" w:rsidR="00D2085F" w:rsidRPr="00D2085F" w:rsidRDefault="00D2085F" w:rsidP="00D2085F">
      <w:r w:rsidRPr="00D2085F">
        <w:t xml:space="preserve">  </w:t>
      </w:r>
    </w:p>
    <w:p w14:paraId="4797C51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4E"/>
    <w:rsid w:val="00312C96"/>
    <w:rsid w:val="005A7B2A"/>
    <w:rsid w:val="006F7B4E"/>
    <w:rsid w:val="008D6E62"/>
    <w:rsid w:val="00C81128"/>
    <w:rsid w:val="00C87785"/>
    <w:rsid w:val="00D2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B7E8D-2E53-4D6D-A1C7-F101177F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7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B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B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B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B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B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B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B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7B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7B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7B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7B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7B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7B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7B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7B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7B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7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B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7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7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7B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7B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7B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7B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7B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F7B4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2085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20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5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702/cf2863695f409dd40e50baa388ab6ae07175b29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9702/cf2863695f409dd40e50baa388ab6ae07175b29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9702/ac6c532ee1f365c6e1ff222f22b3f1058791849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19702/7351089e17464582db83d3970e051f41e316c408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s.cntd.ru/document/901714433" TargetMode="External"/><Relationship Id="rId9" Type="http://schemas.openxmlformats.org/officeDocument/2006/relationships/hyperlink" Target="http://www.consultant.ru/document/cons_doc_LAW_19702/cf2863695f409dd40e50baa388ab6ae07175b29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2399</Words>
  <Characters>13679</Characters>
  <Application>Microsoft Office Word</Application>
  <DocSecurity>0</DocSecurity>
  <Lines>113</Lines>
  <Paragraphs>32</Paragraphs>
  <ScaleCrop>false</ScaleCrop>
  <Company/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2024-09-20T12:04:00Z</dcterms:created>
  <dcterms:modified xsi:type="dcterms:W3CDTF">2024-09-20T12:04:00Z</dcterms:modified>
</cp:coreProperties>
</file>