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AB75B" w14:textId="77777777" w:rsidR="005636BA" w:rsidRPr="005636BA" w:rsidRDefault="005636BA" w:rsidP="005636BA">
      <w:r w:rsidRPr="005636BA">
        <w:t xml:space="preserve">СОВЕТ НАРОДНЫХ ДЕПУТАТОВ </w:t>
      </w:r>
    </w:p>
    <w:p w14:paraId="7248F067" w14:textId="77777777" w:rsidR="005636BA" w:rsidRPr="005636BA" w:rsidRDefault="005636BA" w:rsidP="005636BA">
      <w:r w:rsidRPr="005636BA">
        <w:t xml:space="preserve">БОДЕЕВСКОГО СЕЛЬСКОГО ПОСЕЛЕНИЯ </w:t>
      </w:r>
    </w:p>
    <w:p w14:paraId="733B9128" w14:textId="77777777" w:rsidR="005636BA" w:rsidRPr="005636BA" w:rsidRDefault="005636BA" w:rsidP="005636BA">
      <w:r w:rsidRPr="005636BA">
        <w:t xml:space="preserve">ЛИСКИНСКОГО МУНИЦИПАЛЬНОГО РАЙОНА </w:t>
      </w:r>
    </w:p>
    <w:p w14:paraId="4F3CA18B" w14:textId="77777777" w:rsidR="005636BA" w:rsidRPr="005636BA" w:rsidRDefault="005636BA" w:rsidP="005636BA">
      <w:r w:rsidRPr="005636BA">
        <w:t xml:space="preserve">ВОРОНЕЖСКОЙ ОБЛАСТИ </w:t>
      </w:r>
    </w:p>
    <w:p w14:paraId="640E2EA1" w14:textId="77777777" w:rsidR="005636BA" w:rsidRPr="005636BA" w:rsidRDefault="005636BA" w:rsidP="005636BA">
      <w:r w:rsidRPr="005636BA">
        <w:t xml:space="preserve">  </w:t>
      </w:r>
    </w:p>
    <w:p w14:paraId="0F1FCE3A" w14:textId="77777777" w:rsidR="005636BA" w:rsidRPr="005636BA" w:rsidRDefault="005636BA" w:rsidP="005636BA">
      <w:r w:rsidRPr="005636BA">
        <w:t xml:space="preserve">Р Е Ш Е Н И Е </w:t>
      </w:r>
    </w:p>
    <w:p w14:paraId="52374496" w14:textId="77777777" w:rsidR="005636BA" w:rsidRPr="005636BA" w:rsidRDefault="005636BA" w:rsidP="005636BA">
      <w:r w:rsidRPr="005636BA">
        <w:t xml:space="preserve">  </w:t>
      </w:r>
    </w:p>
    <w:p w14:paraId="2D4F0D34" w14:textId="77777777" w:rsidR="005636BA" w:rsidRPr="005636BA" w:rsidRDefault="005636BA" w:rsidP="005636BA"/>
    <w:p w14:paraId="4CBA4E25" w14:textId="77777777" w:rsidR="005636BA" w:rsidRPr="005636BA" w:rsidRDefault="005636BA" w:rsidP="005636BA">
      <w:r w:rsidRPr="005636BA">
        <w:t xml:space="preserve">от 26 февраля 2019 г. № 153        </w:t>
      </w:r>
    </w:p>
    <w:p w14:paraId="2254BB82" w14:textId="77777777" w:rsidR="005636BA" w:rsidRPr="005636BA" w:rsidRDefault="005636BA" w:rsidP="005636BA">
      <w:r w:rsidRPr="005636BA">
        <w:t xml:space="preserve">     село Бодеевка                         </w:t>
      </w:r>
    </w:p>
    <w:p w14:paraId="27AA2A71" w14:textId="77777777" w:rsidR="005636BA" w:rsidRPr="005636BA" w:rsidRDefault="005636BA" w:rsidP="005636BA">
      <w:r w:rsidRPr="005636BA">
        <w:t xml:space="preserve">  </w:t>
      </w:r>
    </w:p>
    <w:p w14:paraId="462AFE14" w14:textId="77777777" w:rsidR="005636BA" w:rsidRPr="005636BA" w:rsidRDefault="005636BA" w:rsidP="005636BA">
      <w:r w:rsidRPr="005636BA">
        <w:t xml:space="preserve">  </w:t>
      </w:r>
    </w:p>
    <w:p w14:paraId="7A62149D" w14:textId="77777777" w:rsidR="005636BA" w:rsidRPr="005636BA" w:rsidRDefault="005636BA" w:rsidP="005636BA">
      <w:r w:rsidRPr="005636BA">
        <w:t xml:space="preserve">Об оплате труда муниципальных </w:t>
      </w:r>
    </w:p>
    <w:p w14:paraId="1FBDB297" w14:textId="77777777" w:rsidR="005636BA" w:rsidRPr="005636BA" w:rsidRDefault="005636BA" w:rsidP="005636BA">
      <w:r w:rsidRPr="005636BA">
        <w:t xml:space="preserve">служащих администрации </w:t>
      </w:r>
    </w:p>
    <w:p w14:paraId="4B78FF88" w14:textId="77777777" w:rsidR="005636BA" w:rsidRPr="005636BA" w:rsidRDefault="005636BA" w:rsidP="005636BA">
      <w:r w:rsidRPr="005636BA">
        <w:t xml:space="preserve">Бодеевского сельского поселения </w:t>
      </w:r>
    </w:p>
    <w:p w14:paraId="7BEFD27A" w14:textId="77777777" w:rsidR="005636BA" w:rsidRPr="005636BA" w:rsidRDefault="005636BA" w:rsidP="005636BA">
      <w:r w:rsidRPr="005636BA">
        <w:t xml:space="preserve">  </w:t>
      </w:r>
    </w:p>
    <w:p w14:paraId="3A6A9CDD" w14:textId="77777777" w:rsidR="005636BA" w:rsidRPr="005636BA" w:rsidRDefault="005636BA" w:rsidP="005636BA">
      <w:r w:rsidRPr="005636BA">
        <w:t xml:space="preserve">  </w:t>
      </w:r>
    </w:p>
    <w:p w14:paraId="27109E95" w14:textId="77777777" w:rsidR="005636BA" w:rsidRPr="005636BA" w:rsidRDefault="005636BA" w:rsidP="005636BA">
      <w:r w:rsidRPr="005636BA">
        <w:t xml:space="preserve">     В целях приведения муниципальных правовых актов Бодеевского сельского поселения Лискинского муниципального района Воронежской области в соответствие с действующим законодательством, 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Российской Федерации», Законом Воронежской области от 28.12.2007                № 175-ОЗ «О муниципальной службе в Воронежской области», Совет народных депутатов Бодеевского сельского поселения </w:t>
      </w:r>
    </w:p>
    <w:p w14:paraId="43A07ADE" w14:textId="77777777" w:rsidR="005636BA" w:rsidRPr="005636BA" w:rsidRDefault="005636BA" w:rsidP="005636BA">
      <w:r w:rsidRPr="005636BA">
        <w:t xml:space="preserve">решил: </w:t>
      </w:r>
    </w:p>
    <w:p w14:paraId="7E966E16" w14:textId="77777777" w:rsidR="005636BA" w:rsidRPr="005636BA" w:rsidRDefault="005636BA" w:rsidP="005636BA">
      <w:r w:rsidRPr="005636BA">
        <w:t xml:space="preserve">1. Утвердить Положение об оплате труда муниципальных служащих в администрации Бодеевского сельского поселения согласно приложению. </w:t>
      </w:r>
    </w:p>
    <w:p w14:paraId="6C0A4138" w14:textId="77777777" w:rsidR="005636BA" w:rsidRPr="005636BA" w:rsidRDefault="005636BA" w:rsidP="005636BA">
      <w:r w:rsidRPr="005636BA">
        <w:t xml:space="preserve">2. Признать утратившим силу: </w:t>
      </w:r>
    </w:p>
    <w:p w14:paraId="6074EBAA" w14:textId="77777777" w:rsidR="005636BA" w:rsidRPr="005636BA" w:rsidRDefault="005636BA" w:rsidP="005636BA">
      <w:r w:rsidRPr="005636BA">
        <w:t xml:space="preserve">- решение Совета народных депутатов от 01.07.2013г. №97 «Об оплате труда муниципальных служащих администрации Бодеевского сельского поселения»; </w:t>
      </w:r>
    </w:p>
    <w:p w14:paraId="0081CF60" w14:textId="77777777" w:rsidR="005636BA" w:rsidRPr="005636BA" w:rsidRDefault="005636BA" w:rsidP="005636BA">
      <w:r w:rsidRPr="005636BA">
        <w:t xml:space="preserve">- решение Совета народных депутатов от 03.03.2014г. №123 «О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01.07.2013г. № 97 «Об оплате труда муниципальных служащих администрации Бодеевского сельского поселения»; </w:t>
      </w:r>
    </w:p>
    <w:p w14:paraId="0EFD3799" w14:textId="77777777" w:rsidR="005636BA" w:rsidRPr="005636BA" w:rsidRDefault="005636BA" w:rsidP="005636BA">
      <w:r w:rsidRPr="005636BA">
        <w:lastRenderedPageBreak/>
        <w:t xml:space="preserve">- решение Совета народных депутатов от 25.12.2014г. №150 «О внесении изменений в Положение об оплате труда муниципальных служащих администрации Бодеевского сельского поселения»; </w:t>
      </w:r>
    </w:p>
    <w:p w14:paraId="234A9205" w14:textId="77777777" w:rsidR="005636BA" w:rsidRPr="005636BA" w:rsidRDefault="005636BA" w:rsidP="005636BA">
      <w:r w:rsidRPr="005636BA">
        <w:t xml:space="preserve">- решение Совета народных депутатов от 28.03.2018г. №118 «О внесении изменений в решение Совета народных депутатов Бодеевского сельского поселения от 01.07.2013г. № 97 «Об оплате труда муниципальных служащих администрации Бодеевского сельского поселения»; </w:t>
      </w:r>
    </w:p>
    <w:p w14:paraId="7ED099F3" w14:textId="77777777" w:rsidR="005636BA" w:rsidRPr="005636BA" w:rsidRDefault="005636BA" w:rsidP="005636BA">
      <w:r w:rsidRPr="005636BA">
        <w:t xml:space="preserve">  </w:t>
      </w:r>
    </w:p>
    <w:p w14:paraId="23AEF674" w14:textId="77777777" w:rsidR="005636BA" w:rsidRPr="005636BA" w:rsidRDefault="005636BA" w:rsidP="005636BA">
      <w:r w:rsidRPr="005636BA">
        <w:t xml:space="preserve">3. Настоящее решение вступает в силу со дня его обнародования и распространяется на правоотношения, возникшие с 01.01.2019 г. </w:t>
      </w:r>
    </w:p>
    <w:p w14:paraId="0A31830E" w14:textId="77777777" w:rsidR="005636BA" w:rsidRPr="005636BA" w:rsidRDefault="005636BA" w:rsidP="005636BA">
      <w:r w:rsidRPr="005636BA">
        <w:t xml:space="preserve">  </w:t>
      </w:r>
    </w:p>
    <w:p w14:paraId="287D6B6E" w14:textId="77777777" w:rsidR="005636BA" w:rsidRPr="005636BA" w:rsidRDefault="005636BA" w:rsidP="005636BA">
      <w:r w:rsidRPr="005636BA">
        <w:t xml:space="preserve">  </w:t>
      </w:r>
    </w:p>
    <w:p w14:paraId="6E8F2F67" w14:textId="77777777" w:rsidR="005636BA" w:rsidRPr="005636BA" w:rsidRDefault="005636BA" w:rsidP="005636BA">
      <w:r w:rsidRPr="005636BA">
        <w:t xml:space="preserve">Глава Бодеевского </w:t>
      </w:r>
    </w:p>
    <w:p w14:paraId="061A7776" w14:textId="77777777" w:rsidR="005636BA" w:rsidRPr="005636BA" w:rsidRDefault="005636BA" w:rsidP="005636BA">
      <w:r w:rsidRPr="005636BA">
        <w:t xml:space="preserve">сельского поселения                                                       С.Н. Гуньков </w:t>
      </w:r>
    </w:p>
    <w:p w14:paraId="406592DA" w14:textId="77777777" w:rsidR="005636BA" w:rsidRPr="005636BA" w:rsidRDefault="005636BA" w:rsidP="005636BA">
      <w:r w:rsidRPr="005636BA">
        <w:t xml:space="preserve">  </w:t>
      </w:r>
    </w:p>
    <w:p w14:paraId="13BF9CC0" w14:textId="77777777" w:rsidR="005636BA" w:rsidRPr="005636BA" w:rsidRDefault="005636BA" w:rsidP="005636BA">
      <w:r w:rsidRPr="005636BA">
        <w:t xml:space="preserve">Председатель Совета </w:t>
      </w:r>
    </w:p>
    <w:p w14:paraId="38ED2647" w14:textId="77777777" w:rsidR="005636BA" w:rsidRPr="005636BA" w:rsidRDefault="005636BA" w:rsidP="005636BA">
      <w:r w:rsidRPr="005636BA">
        <w:t xml:space="preserve">народных депутатов                                                      В.М. Муковнин </w:t>
      </w:r>
    </w:p>
    <w:p w14:paraId="7CE231EE" w14:textId="77777777" w:rsidR="005636BA" w:rsidRPr="005636BA" w:rsidRDefault="005636BA" w:rsidP="005636BA">
      <w:r w:rsidRPr="005636BA">
        <w:t xml:space="preserve">  </w:t>
      </w:r>
    </w:p>
    <w:p w14:paraId="0CA263E3" w14:textId="77777777" w:rsidR="005636BA" w:rsidRPr="005636BA" w:rsidRDefault="005636BA" w:rsidP="005636BA">
      <w:r w:rsidRPr="005636BA">
        <w:t xml:space="preserve">    </w:t>
      </w:r>
    </w:p>
    <w:p w14:paraId="4CDEA8A5" w14:textId="77777777" w:rsidR="005636BA" w:rsidRPr="005636BA" w:rsidRDefault="005636BA" w:rsidP="005636BA">
      <w:r w:rsidRPr="005636BA">
        <w:t xml:space="preserve">  </w:t>
      </w:r>
    </w:p>
    <w:p w14:paraId="14F8B017" w14:textId="77777777" w:rsidR="005636BA" w:rsidRPr="005636BA" w:rsidRDefault="005636BA" w:rsidP="005636BA">
      <w:r w:rsidRPr="005636BA">
        <w:t xml:space="preserve">  </w:t>
      </w:r>
    </w:p>
    <w:p w14:paraId="23881648" w14:textId="77777777" w:rsidR="005636BA" w:rsidRPr="005636BA" w:rsidRDefault="005636BA" w:rsidP="005636BA">
      <w:r w:rsidRPr="005636BA">
        <w:t xml:space="preserve">  </w:t>
      </w:r>
    </w:p>
    <w:p w14:paraId="36CB9D47" w14:textId="77777777" w:rsidR="005636BA" w:rsidRPr="005636BA" w:rsidRDefault="005636BA" w:rsidP="005636BA">
      <w:r w:rsidRPr="005636BA">
        <w:t xml:space="preserve">  </w:t>
      </w:r>
    </w:p>
    <w:p w14:paraId="3C5D6D75" w14:textId="77777777" w:rsidR="005636BA" w:rsidRPr="005636BA" w:rsidRDefault="005636BA" w:rsidP="005636BA">
      <w:r w:rsidRPr="005636BA">
        <w:t xml:space="preserve">  </w:t>
      </w:r>
    </w:p>
    <w:p w14:paraId="673CF1FA" w14:textId="77777777" w:rsidR="005636BA" w:rsidRPr="005636BA" w:rsidRDefault="005636BA" w:rsidP="005636BA">
      <w:r w:rsidRPr="005636BA">
        <w:t xml:space="preserve">Приложение </w:t>
      </w:r>
    </w:p>
    <w:p w14:paraId="281BE0CF" w14:textId="77777777" w:rsidR="005636BA" w:rsidRPr="005636BA" w:rsidRDefault="005636BA" w:rsidP="005636BA">
      <w:r w:rsidRPr="005636BA">
        <w:t xml:space="preserve">к решению Совета народных </w:t>
      </w:r>
    </w:p>
    <w:p w14:paraId="508C28A2" w14:textId="77777777" w:rsidR="005636BA" w:rsidRPr="005636BA" w:rsidRDefault="005636BA" w:rsidP="005636BA">
      <w:r w:rsidRPr="005636BA">
        <w:t xml:space="preserve">депутатов Бодеевского </w:t>
      </w:r>
    </w:p>
    <w:p w14:paraId="2BFFBAFA" w14:textId="77777777" w:rsidR="005636BA" w:rsidRPr="005636BA" w:rsidRDefault="005636BA" w:rsidP="005636BA">
      <w:r w:rsidRPr="005636BA">
        <w:t xml:space="preserve">сельского поселения </w:t>
      </w:r>
    </w:p>
    <w:p w14:paraId="0CB4C06C" w14:textId="77777777" w:rsidR="005636BA" w:rsidRPr="005636BA" w:rsidRDefault="005636BA" w:rsidP="005636BA">
      <w:r w:rsidRPr="005636BA">
        <w:t xml:space="preserve">от 26.02.2019 г. № 153 </w:t>
      </w:r>
    </w:p>
    <w:p w14:paraId="0D469A2C" w14:textId="77777777" w:rsidR="005636BA" w:rsidRPr="005636BA" w:rsidRDefault="005636BA" w:rsidP="005636BA">
      <w:r w:rsidRPr="005636BA">
        <w:t xml:space="preserve">  </w:t>
      </w:r>
    </w:p>
    <w:p w14:paraId="68954088" w14:textId="77777777" w:rsidR="005636BA" w:rsidRPr="005636BA" w:rsidRDefault="005636BA" w:rsidP="005636BA">
      <w:r w:rsidRPr="005636BA">
        <w:t xml:space="preserve">  </w:t>
      </w:r>
    </w:p>
    <w:p w14:paraId="40D9843D" w14:textId="77777777" w:rsidR="005636BA" w:rsidRPr="005636BA" w:rsidRDefault="005636BA" w:rsidP="005636BA">
      <w:r w:rsidRPr="005636BA">
        <w:t xml:space="preserve">Положение </w:t>
      </w:r>
    </w:p>
    <w:p w14:paraId="73B2E209" w14:textId="77777777" w:rsidR="005636BA" w:rsidRPr="005636BA" w:rsidRDefault="005636BA" w:rsidP="005636BA">
      <w:r w:rsidRPr="005636BA">
        <w:t xml:space="preserve">об оплате труда муниципальных служащих администрации </w:t>
      </w:r>
    </w:p>
    <w:p w14:paraId="30967738" w14:textId="77777777" w:rsidR="005636BA" w:rsidRPr="005636BA" w:rsidRDefault="005636BA" w:rsidP="005636BA">
      <w:r w:rsidRPr="005636BA">
        <w:t xml:space="preserve">Бодеевского сельского поселения </w:t>
      </w:r>
    </w:p>
    <w:p w14:paraId="1768743E" w14:textId="77777777" w:rsidR="005636BA" w:rsidRPr="005636BA" w:rsidRDefault="005636BA" w:rsidP="005636BA">
      <w:r w:rsidRPr="005636BA">
        <w:lastRenderedPageBreak/>
        <w:t xml:space="preserve">  </w:t>
      </w:r>
    </w:p>
    <w:p w14:paraId="1D401A49" w14:textId="77777777" w:rsidR="005636BA" w:rsidRPr="005636BA" w:rsidRDefault="005636BA" w:rsidP="005636BA">
      <w:r w:rsidRPr="005636BA">
        <w:t xml:space="preserve">1. Общие положения </w:t>
      </w:r>
    </w:p>
    <w:p w14:paraId="3F3D18FE" w14:textId="77777777" w:rsidR="005636BA" w:rsidRPr="005636BA" w:rsidRDefault="005636BA" w:rsidP="005636BA">
      <w:r w:rsidRPr="005636BA">
        <w:t xml:space="preserve">1.1. Настоящее Положение определяет размеры и условия оплаты труда муниципальных служащих администрации Бодеевского сельского поселения (далее - муниципальные служащие). </w:t>
      </w:r>
    </w:p>
    <w:p w14:paraId="25F4A423" w14:textId="77777777" w:rsidR="005636BA" w:rsidRPr="005636BA" w:rsidRDefault="005636BA" w:rsidP="005636BA">
      <w:r w:rsidRPr="005636BA">
        <w:t xml:space="preserve"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 </w:t>
      </w:r>
    </w:p>
    <w:p w14:paraId="3549A0B7" w14:textId="77777777" w:rsidR="005636BA" w:rsidRPr="005636BA" w:rsidRDefault="005636BA" w:rsidP="005636BA">
      <w:r w:rsidRPr="005636BA">
        <w:t xml:space="preserve">1.3. В настоящем Положении используются следующие основные понятия: </w:t>
      </w:r>
    </w:p>
    <w:p w14:paraId="64A769B0" w14:textId="77777777" w:rsidR="005636BA" w:rsidRPr="005636BA" w:rsidRDefault="005636BA" w:rsidP="005636BA">
      <w:r w:rsidRPr="005636BA">
        <w:t xml:space="preserve"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 </w:t>
      </w:r>
    </w:p>
    <w:p w14:paraId="058E83A5" w14:textId="77777777" w:rsidR="005636BA" w:rsidRPr="005636BA" w:rsidRDefault="005636BA" w:rsidP="005636BA">
      <w:r w:rsidRPr="005636BA">
        <w:t xml:space="preserve">- оклад денежного содержания - сумма должностного оклада и ежемесячной надбавки к должностному окладу за классный чин; </w:t>
      </w:r>
    </w:p>
    <w:p w14:paraId="475D0A56" w14:textId="77777777" w:rsidR="005636BA" w:rsidRPr="005636BA" w:rsidRDefault="005636BA" w:rsidP="005636BA">
      <w:r w:rsidRPr="005636BA">
        <w:t xml:space="preserve">- ежемесячные и иные дополнительные выплаты - надбавки к должностному окладу, устанавливаемые в процентном отношении от должностного оклада или фиксированном размере. </w:t>
      </w:r>
    </w:p>
    <w:p w14:paraId="57626453" w14:textId="77777777" w:rsidR="005636BA" w:rsidRPr="005636BA" w:rsidRDefault="005636BA" w:rsidP="005636BA">
      <w:r w:rsidRPr="005636BA">
        <w:t xml:space="preserve">  </w:t>
      </w:r>
    </w:p>
    <w:p w14:paraId="74AFB13F" w14:textId="77777777" w:rsidR="005636BA" w:rsidRPr="005636BA" w:rsidRDefault="005636BA" w:rsidP="005636BA">
      <w:r w:rsidRPr="005636BA">
        <w:t xml:space="preserve">2. Оплата труда муниципальных служащих </w:t>
      </w:r>
    </w:p>
    <w:p w14:paraId="132FA9B6" w14:textId="77777777" w:rsidR="005636BA" w:rsidRPr="005636BA" w:rsidRDefault="005636BA" w:rsidP="005636BA">
      <w:r w:rsidRPr="005636BA">
        <w:t xml:space="preserve"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 </w:t>
      </w:r>
    </w:p>
    <w:p w14:paraId="268E6D48" w14:textId="77777777" w:rsidR="005636BA" w:rsidRPr="005636BA" w:rsidRDefault="005636BA" w:rsidP="005636BA">
      <w:r w:rsidRPr="005636BA">
        <w:t xml:space="preserve">2.2. К ежемесячным выплатам относятся: </w:t>
      </w:r>
    </w:p>
    <w:p w14:paraId="4103258B" w14:textId="77777777" w:rsidR="005636BA" w:rsidRPr="005636BA" w:rsidRDefault="005636BA" w:rsidP="005636BA">
      <w:r w:rsidRPr="005636BA">
        <w:t xml:space="preserve">- ежемесячная надбавка к должностному окладу за выслугу лет на муниципальной службе; </w:t>
      </w:r>
    </w:p>
    <w:p w14:paraId="30C41CCA" w14:textId="77777777" w:rsidR="005636BA" w:rsidRPr="005636BA" w:rsidRDefault="005636BA" w:rsidP="005636BA">
      <w:r w:rsidRPr="005636BA">
        <w:t xml:space="preserve">- ежемесячная надбавка к должностному окладу за особые условия муниципальной службы (сложность, напряженность, специальный режим работы); </w:t>
      </w:r>
    </w:p>
    <w:p w14:paraId="6E913C4F" w14:textId="77777777" w:rsidR="005636BA" w:rsidRPr="005636BA" w:rsidRDefault="005636BA" w:rsidP="005636BA">
      <w:r w:rsidRPr="005636BA">
        <w:t xml:space="preserve">  </w:t>
      </w:r>
    </w:p>
    <w:p w14:paraId="54C3951D" w14:textId="77777777" w:rsidR="005636BA" w:rsidRPr="005636BA" w:rsidRDefault="005636BA" w:rsidP="005636BA">
      <w:r w:rsidRPr="005636BA">
        <w:t xml:space="preserve">  </w:t>
      </w:r>
    </w:p>
    <w:p w14:paraId="6E3C6175" w14:textId="77777777" w:rsidR="005636BA" w:rsidRPr="005636BA" w:rsidRDefault="005636BA" w:rsidP="005636BA">
      <w:r w:rsidRPr="005636BA">
        <w:t xml:space="preserve">  </w:t>
      </w:r>
    </w:p>
    <w:p w14:paraId="1D73C33C" w14:textId="77777777" w:rsidR="005636BA" w:rsidRPr="005636BA" w:rsidRDefault="005636BA" w:rsidP="005636BA">
      <w:r w:rsidRPr="005636BA">
        <w:t xml:space="preserve">  </w:t>
      </w:r>
    </w:p>
    <w:p w14:paraId="7D15A6D7" w14:textId="77777777" w:rsidR="005636BA" w:rsidRPr="005636BA" w:rsidRDefault="005636BA" w:rsidP="005636BA">
      <w:r w:rsidRPr="005636BA">
        <w:t xml:space="preserve">  </w:t>
      </w:r>
    </w:p>
    <w:p w14:paraId="42AE8256" w14:textId="77777777" w:rsidR="005636BA" w:rsidRPr="005636BA" w:rsidRDefault="005636BA" w:rsidP="005636BA">
      <w:r w:rsidRPr="005636BA">
        <w:t xml:space="preserve">-ежемесячная надбавка к должностному окладу гражданам, допущенным к государственной тайне на постоянной основе, устанавливаемая в размерах и порядке определяемых законодательством; </w:t>
      </w:r>
    </w:p>
    <w:p w14:paraId="3BCAFD60" w14:textId="77777777" w:rsidR="005636BA" w:rsidRPr="005636BA" w:rsidRDefault="005636BA" w:rsidP="005636BA">
      <w:r w:rsidRPr="005636BA">
        <w:t xml:space="preserve">- ежемесячное денежное поощрение; </w:t>
      </w:r>
    </w:p>
    <w:p w14:paraId="7567276F" w14:textId="77777777" w:rsidR="005636BA" w:rsidRPr="005636BA" w:rsidRDefault="005636BA" w:rsidP="005636BA">
      <w:r w:rsidRPr="005636BA">
        <w:t xml:space="preserve">- ежемесячная надбавка к должностному окладу за Почетное звание Российской Федерации; </w:t>
      </w:r>
    </w:p>
    <w:p w14:paraId="1160CC2E" w14:textId="77777777" w:rsidR="005636BA" w:rsidRPr="005636BA" w:rsidRDefault="005636BA" w:rsidP="005636BA">
      <w:r w:rsidRPr="005636BA">
        <w:lastRenderedPageBreak/>
        <w:t xml:space="preserve">- ежемесячная надбавка к должностному окладу за проведение правовой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исполнителя; </w:t>
      </w:r>
    </w:p>
    <w:p w14:paraId="4985C81E" w14:textId="77777777" w:rsidR="005636BA" w:rsidRPr="005636BA" w:rsidRDefault="005636BA" w:rsidP="005636BA">
      <w:r w:rsidRPr="005636BA">
        <w:t xml:space="preserve">- ежемесячная надбавка к должностному окладу за ученую степень; </w:t>
      </w:r>
    </w:p>
    <w:p w14:paraId="2C5B04B6" w14:textId="77777777" w:rsidR="005636BA" w:rsidRPr="005636BA" w:rsidRDefault="005636BA" w:rsidP="005636BA">
      <w:r w:rsidRPr="005636BA">
        <w:t xml:space="preserve">- иные надбавки. </w:t>
      </w:r>
    </w:p>
    <w:p w14:paraId="3AD07D7A" w14:textId="77777777" w:rsidR="005636BA" w:rsidRPr="005636BA" w:rsidRDefault="005636BA" w:rsidP="005636BA">
      <w:r w:rsidRPr="005636BA">
        <w:t xml:space="preserve">2.3. К иным дополнительным выплатам относятся: </w:t>
      </w:r>
    </w:p>
    <w:p w14:paraId="6B6A9679" w14:textId="77777777" w:rsidR="005636BA" w:rsidRPr="005636BA" w:rsidRDefault="005636BA" w:rsidP="005636BA">
      <w:r w:rsidRPr="005636BA">
        <w:t xml:space="preserve">- премии за выполнение особо важных и сложных заданий (по результатам работы); </w:t>
      </w:r>
    </w:p>
    <w:p w14:paraId="731B8209" w14:textId="77777777" w:rsidR="005636BA" w:rsidRPr="005636BA" w:rsidRDefault="005636BA" w:rsidP="005636BA">
      <w:r w:rsidRPr="005636BA">
        <w:t xml:space="preserve">- денежное поощрение по итогам работы за квартал; </w:t>
      </w:r>
    </w:p>
    <w:p w14:paraId="01588AA2" w14:textId="77777777" w:rsidR="005636BA" w:rsidRPr="005636BA" w:rsidRDefault="005636BA" w:rsidP="005636BA">
      <w:r w:rsidRPr="005636BA">
        <w:t xml:space="preserve">- единовременная выплата при предоставлении ежегодного оплачиваемого отпуска; </w:t>
      </w:r>
    </w:p>
    <w:p w14:paraId="3CCB29F7" w14:textId="77777777" w:rsidR="005636BA" w:rsidRPr="005636BA" w:rsidRDefault="005636BA" w:rsidP="005636BA">
      <w:r w:rsidRPr="005636BA">
        <w:t xml:space="preserve">- материальная помощь. </w:t>
      </w:r>
    </w:p>
    <w:p w14:paraId="5915BCA6" w14:textId="77777777" w:rsidR="005636BA" w:rsidRPr="005636BA" w:rsidRDefault="005636BA" w:rsidP="005636BA">
      <w:r w:rsidRPr="005636BA">
        <w:t xml:space="preserve">2.4. Должностные оклады по должностям муниципальной службы устанавливаются в следующих размерах: </w:t>
      </w:r>
    </w:p>
    <w:p w14:paraId="31F32265" w14:textId="77777777" w:rsidR="005636BA" w:rsidRPr="005636BA" w:rsidRDefault="005636BA" w:rsidP="005636BA">
      <w:r w:rsidRPr="005636BA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4399"/>
        <w:gridCol w:w="3131"/>
      </w:tblGrid>
      <w:tr w:rsidR="005636BA" w:rsidRPr="005636BA" w14:paraId="41326004" w14:textId="77777777" w:rsidTr="00563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B3A5B" w14:textId="77777777" w:rsidR="005636BA" w:rsidRPr="005636BA" w:rsidRDefault="005636BA" w:rsidP="005636BA">
            <w:r w:rsidRPr="005636BA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AA1B5" w14:textId="77777777" w:rsidR="005636BA" w:rsidRPr="005636BA" w:rsidRDefault="005636BA" w:rsidP="005636BA">
            <w:r w:rsidRPr="005636BA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A5EC4" w14:textId="77777777" w:rsidR="005636BA" w:rsidRPr="005636BA" w:rsidRDefault="005636BA" w:rsidP="005636BA">
            <w:r w:rsidRPr="005636BA">
              <w:t xml:space="preserve">Размер должностного оклада (руб.) </w:t>
            </w:r>
          </w:p>
        </w:tc>
      </w:tr>
      <w:tr w:rsidR="005636BA" w:rsidRPr="005636BA" w14:paraId="63BC438C" w14:textId="77777777" w:rsidTr="00563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A58FD" w14:textId="77777777" w:rsidR="005636BA" w:rsidRPr="005636BA" w:rsidRDefault="005636BA" w:rsidP="005636BA">
            <w:r w:rsidRPr="005636BA">
              <w:t xml:space="preserve">Младшая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4AC16" w14:textId="77777777" w:rsidR="005636BA" w:rsidRPr="005636BA" w:rsidRDefault="005636BA" w:rsidP="005636BA">
            <w:r w:rsidRPr="005636BA">
              <w:t xml:space="preserve">Специалист 1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AC173" w14:textId="77777777" w:rsidR="005636BA" w:rsidRPr="005636BA" w:rsidRDefault="005636BA" w:rsidP="005636BA">
            <w:r w:rsidRPr="005636BA">
              <w:t xml:space="preserve">4905 </w:t>
            </w:r>
          </w:p>
        </w:tc>
      </w:tr>
    </w:tbl>
    <w:p w14:paraId="48784BEB" w14:textId="77777777" w:rsidR="005636BA" w:rsidRPr="005636BA" w:rsidRDefault="005636BA" w:rsidP="005636BA">
      <w:r w:rsidRPr="005636BA">
        <w:t xml:space="preserve">  </w:t>
      </w:r>
    </w:p>
    <w:p w14:paraId="4A054C17" w14:textId="77777777" w:rsidR="005636BA" w:rsidRPr="005636BA" w:rsidRDefault="005636BA" w:rsidP="005636BA">
      <w:r w:rsidRPr="005636BA">
        <w:t xml:space="preserve">2.5. Увеличение (индексация) окладов денежного содержания по должностям муниципальной службы органов местного самоуправления Лискинского муниципального района производится в размерах и в сроки, предусмотренные для гражданских служащих. </w:t>
      </w:r>
    </w:p>
    <w:p w14:paraId="4844E067" w14:textId="77777777" w:rsidR="005636BA" w:rsidRPr="005636BA" w:rsidRDefault="005636BA" w:rsidP="005636BA">
      <w:r w:rsidRPr="005636BA">
        <w:t xml:space="preserve">  </w:t>
      </w:r>
    </w:p>
    <w:p w14:paraId="1561A54A" w14:textId="77777777" w:rsidR="005636BA" w:rsidRPr="005636BA" w:rsidRDefault="005636BA" w:rsidP="005636BA">
      <w:r w:rsidRPr="005636BA">
        <w:t xml:space="preserve">3. Ежемесячные выплаты </w:t>
      </w:r>
    </w:p>
    <w:p w14:paraId="5E0EC180" w14:textId="77777777" w:rsidR="005636BA" w:rsidRPr="005636BA" w:rsidRDefault="005636BA" w:rsidP="005636BA">
      <w:r w:rsidRPr="005636BA">
        <w:t xml:space="preserve">3.1. Ежемесячная надбавка к должностному окладу за выслугу лет на муниципальной службе устанавливается в следующих размерах от должностного оклада: </w:t>
      </w:r>
    </w:p>
    <w:p w14:paraId="77223F7C" w14:textId="77777777" w:rsidR="005636BA" w:rsidRPr="005636BA" w:rsidRDefault="005636BA" w:rsidP="005636BA">
      <w:r w:rsidRPr="005636BA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3119"/>
      </w:tblGrid>
      <w:tr w:rsidR="005636BA" w:rsidRPr="005636BA" w14:paraId="30C52503" w14:textId="77777777" w:rsidTr="00563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A7F24" w14:textId="77777777" w:rsidR="005636BA" w:rsidRPr="005636BA" w:rsidRDefault="005636BA" w:rsidP="005636BA">
            <w:r w:rsidRPr="005636BA">
              <w:t xml:space="preserve">При стаже муниципальной службы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C7518" w14:textId="77777777" w:rsidR="005636BA" w:rsidRPr="005636BA" w:rsidRDefault="005636BA" w:rsidP="005636BA">
            <w:r w:rsidRPr="005636BA">
              <w:t xml:space="preserve">Размер надбавки (в процентах) </w:t>
            </w:r>
          </w:p>
        </w:tc>
      </w:tr>
      <w:tr w:rsidR="005636BA" w:rsidRPr="005636BA" w14:paraId="0A2FE51D" w14:textId="77777777" w:rsidTr="00563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9B158" w14:textId="77777777" w:rsidR="005636BA" w:rsidRPr="005636BA" w:rsidRDefault="005636BA" w:rsidP="005636BA">
            <w:r w:rsidRPr="005636BA">
              <w:t xml:space="preserve">От 1 до 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53ADC" w14:textId="77777777" w:rsidR="005636BA" w:rsidRPr="005636BA" w:rsidRDefault="005636BA" w:rsidP="005636BA">
            <w:r w:rsidRPr="005636BA">
              <w:t xml:space="preserve">10 </w:t>
            </w:r>
          </w:p>
        </w:tc>
      </w:tr>
      <w:tr w:rsidR="005636BA" w:rsidRPr="005636BA" w14:paraId="0C23AA10" w14:textId="77777777" w:rsidTr="00563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3F2E" w14:textId="77777777" w:rsidR="005636BA" w:rsidRPr="005636BA" w:rsidRDefault="005636BA" w:rsidP="005636BA">
            <w:r w:rsidRPr="005636BA">
              <w:t xml:space="preserve">Свыше 5 до 10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5CA03" w14:textId="77777777" w:rsidR="005636BA" w:rsidRPr="005636BA" w:rsidRDefault="005636BA" w:rsidP="005636BA">
            <w:r w:rsidRPr="005636BA">
              <w:t xml:space="preserve">15 </w:t>
            </w:r>
          </w:p>
        </w:tc>
      </w:tr>
      <w:tr w:rsidR="005636BA" w:rsidRPr="005636BA" w14:paraId="73533911" w14:textId="77777777" w:rsidTr="00563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FDA8A" w14:textId="77777777" w:rsidR="005636BA" w:rsidRPr="005636BA" w:rsidRDefault="005636BA" w:rsidP="005636BA">
            <w:r w:rsidRPr="005636BA">
              <w:t xml:space="preserve">Свыше 10 до 15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FB8D9" w14:textId="77777777" w:rsidR="005636BA" w:rsidRPr="005636BA" w:rsidRDefault="005636BA" w:rsidP="005636BA">
            <w:r w:rsidRPr="005636BA">
              <w:t xml:space="preserve">20 </w:t>
            </w:r>
          </w:p>
        </w:tc>
      </w:tr>
      <w:tr w:rsidR="005636BA" w:rsidRPr="005636BA" w14:paraId="22D77331" w14:textId="77777777" w:rsidTr="00563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13204" w14:textId="77777777" w:rsidR="005636BA" w:rsidRPr="005636BA" w:rsidRDefault="005636BA" w:rsidP="005636BA">
            <w:r w:rsidRPr="005636BA">
              <w:t xml:space="preserve">Свыше 15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8B292" w14:textId="77777777" w:rsidR="005636BA" w:rsidRPr="005636BA" w:rsidRDefault="005636BA" w:rsidP="005636BA">
            <w:r w:rsidRPr="005636BA">
              <w:t xml:space="preserve">30 </w:t>
            </w:r>
          </w:p>
        </w:tc>
      </w:tr>
    </w:tbl>
    <w:p w14:paraId="3E6AE4B6" w14:textId="77777777" w:rsidR="005636BA" w:rsidRPr="005636BA" w:rsidRDefault="005636BA" w:rsidP="005636BA">
      <w:r w:rsidRPr="005636BA">
        <w:t xml:space="preserve">  </w:t>
      </w:r>
    </w:p>
    <w:p w14:paraId="25D4DFA7" w14:textId="77777777" w:rsidR="005636BA" w:rsidRPr="005636BA" w:rsidRDefault="005636BA" w:rsidP="005636BA">
      <w:r w:rsidRPr="005636BA">
        <w:t xml:space="preserve">  </w:t>
      </w:r>
    </w:p>
    <w:p w14:paraId="7294D2B8" w14:textId="77777777" w:rsidR="005636BA" w:rsidRPr="005636BA" w:rsidRDefault="005636BA" w:rsidP="005636BA">
      <w:r w:rsidRPr="005636BA">
        <w:t xml:space="preserve">  </w:t>
      </w:r>
    </w:p>
    <w:p w14:paraId="5264E0DE" w14:textId="77777777" w:rsidR="005636BA" w:rsidRPr="005636BA" w:rsidRDefault="005636BA" w:rsidP="005636BA">
      <w:r w:rsidRPr="005636BA">
        <w:t xml:space="preserve">3.1.2. Стаж работы, дающий право на получение ежемесячной надбавки за выслугу лет, определяется в порядке, установленным областным законодательством. </w:t>
      </w:r>
    </w:p>
    <w:p w14:paraId="03138097" w14:textId="77777777" w:rsidR="005636BA" w:rsidRPr="005636BA" w:rsidRDefault="005636BA" w:rsidP="005636BA">
      <w:r w:rsidRPr="005636BA">
        <w:lastRenderedPageBreak/>
        <w:t xml:space="preserve">3.2. Ежемесячная надбавка к должностному окладу за классный чин, устанавливается в следующих размерах: </w:t>
      </w:r>
    </w:p>
    <w:p w14:paraId="1E38CF77" w14:textId="77777777" w:rsidR="005636BA" w:rsidRPr="005636BA" w:rsidRDefault="005636BA" w:rsidP="005636BA">
      <w:r w:rsidRPr="005636BA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4403"/>
        <w:gridCol w:w="2339"/>
      </w:tblGrid>
      <w:tr w:rsidR="005636BA" w:rsidRPr="005636BA" w14:paraId="66E2288A" w14:textId="77777777" w:rsidTr="00563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BBAF7" w14:textId="77777777" w:rsidR="005636BA" w:rsidRPr="005636BA" w:rsidRDefault="005636BA" w:rsidP="005636BA">
            <w:r w:rsidRPr="005636BA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038BA" w14:textId="77777777" w:rsidR="005636BA" w:rsidRPr="005636BA" w:rsidRDefault="005636BA" w:rsidP="005636BA">
            <w:r w:rsidRPr="005636BA">
              <w:t xml:space="preserve">Классный чин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CE460" w14:textId="77777777" w:rsidR="005636BA" w:rsidRPr="005636BA" w:rsidRDefault="005636BA" w:rsidP="005636BA">
            <w:r w:rsidRPr="005636BA">
              <w:t xml:space="preserve">Размер надбавки (руб.) </w:t>
            </w:r>
          </w:p>
        </w:tc>
      </w:tr>
      <w:tr w:rsidR="005636BA" w:rsidRPr="005636BA" w14:paraId="6D156CA4" w14:textId="77777777" w:rsidTr="005636B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A251B" w14:textId="77777777" w:rsidR="005636BA" w:rsidRPr="005636BA" w:rsidRDefault="005636BA" w:rsidP="005636BA">
            <w:r w:rsidRPr="005636BA">
              <w:t xml:space="preserve">Младшая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E30AA" w14:textId="77777777" w:rsidR="005636BA" w:rsidRPr="005636BA" w:rsidRDefault="005636BA" w:rsidP="005636BA">
            <w:r w:rsidRPr="005636BA">
              <w:t xml:space="preserve">Секретарь муниципальной службы 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D918B" w14:textId="77777777" w:rsidR="005636BA" w:rsidRPr="005636BA" w:rsidRDefault="005636BA" w:rsidP="005636BA">
            <w:r w:rsidRPr="005636BA">
              <w:t xml:space="preserve">655 </w:t>
            </w:r>
          </w:p>
        </w:tc>
      </w:tr>
      <w:tr w:rsidR="005636BA" w:rsidRPr="005636BA" w14:paraId="55AC3A09" w14:textId="77777777" w:rsidTr="005636B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5C60A" w14:textId="77777777" w:rsidR="005636BA" w:rsidRPr="005636BA" w:rsidRDefault="005636BA" w:rsidP="005636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B4E38" w14:textId="77777777" w:rsidR="005636BA" w:rsidRPr="005636BA" w:rsidRDefault="005636BA" w:rsidP="005636BA">
            <w:r w:rsidRPr="005636BA">
              <w:t xml:space="preserve">Секретарь муниципальной службы 2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472FD" w14:textId="77777777" w:rsidR="005636BA" w:rsidRPr="005636BA" w:rsidRDefault="005636BA" w:rsidP="005636BA">
            <w:r w:rsidRPr="005636BA">
              <w:t xml:space="preserve">413 </w:t>
            </w:r>
          </w:p>
        </w:tc>
      </w:tr>
      <w:tr w:rsidR="005636BA" w:rsidRPr="005636BA" w14:paraId="32A4312B" w14:textId="77777777" w:rsidTr="00563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B5B49" w14:textId="77777777" w:rsidR="005636BA" w:rsidRPr="005636BA" w:rsidRDefault="005636BA" w:rsidP="005636BA">
            <w:r w:rsidRPr="005636BA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9EE90" w14:textId="77777777" w:rsidR="005636BA" w:rsidRPr="005636BA" w:rsidRDefault="005636BA" w:rsidP="005636BA">
            <w:r w:rsidRPr="005636BA">
              <w:t xml:space="preserve">Секретарь муниципальной службы 3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1EB7F" w14:textId="77777777" w:rsidR="005636BA" w:rsidRPr="005636BA" w:rsidRDefault="005636BA" w:rsidP="005636BA">
            <w:r w:rsidRPr="005636BA">
              <w:t xml:space="preserve">322 </w:t>
            </w:r>
          </w:p>
        </w:tc>
      </w:tr>
    </w:tbl>
    <w:p w14:paraId="5FFF03C7" w14:textId="77777777" w:rsidR="005636BA" w:rsidRPr="005636BA" w:rsidRDefault="005636BA" w:rsidP="005636BA">
      <w:r w:rsidRPr="005636BA">
        <w:t xml:space="preserve">  </w:t>
      </w:r>
    </w:p>
    <w:p w14:paraId="5540DC3B" w14:textId="77777777" w:rsidR="005636BA" w:rsidRPr="005636BA" w:rsidRDefault="005636BA" w:rsidP="005636BA">
      <w:r w:rsidRPr="005636BA">
        <w:t xml:space="preserve">3.3.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% от должностного оклада, в том числе по: </w:t>
      </w:r>
    </w:p>
    <w:p w14:paraId="344DB5B3" w14:textId="77777777" w:rsidR="005636BA" w:rsidRPr="005636BA" w:rsidRDefault="005636BA" w:rsidP="005636BA">
      <w:r w:rsidRPr="005636BA">
        <w:t xml:space="preserve">- младшим муниципальным должностям муниципальной службы до 80%. </w:t>
      </w:r>
    </w:p>
    <w:p w14:paraId="24406DF1" w14:textId="77777777" w:rsidR="005636BA" w:rsidRPr="005636BA" w:rsidRDefault="005636BA" w:rsidP="005636BA">
      <w:r w:rsidRPr="005636BA">
        <w:t xml:space="preserve">3.3.1.Конкретный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правовым актом представителя нанимателя с обязательным учетом профессиональной подготовки, опыта работы по специальности и замещаемой муниципальной должности. </w:t>
      </w:r>
    </w:p>
    <w:p w14:paraId="56C68F31" w14:textId="77777777" w:rsidR="005636BA" w:rsidRPr="005636BA" w:rsidRDefault="005636BA" w:rsidP="005636BA">
      <w:r w:rsidRPr="005636BA">
        <w:t xml:space="preserve">Руководитель вправе решать вопрос об изменении (уменьшении или увеличении) размера установленной надбавки в случаях изменения характера и режима службы, снижения результатов служебной деятельности, привлечения к дисциплинарной ответственности. </w:t>
      </w:r>
    </w:p>
    <w:p w14:paraId="1A702012" w14:textId="77777777" w:rsidR="005636BA" w:rsidRPr="005636BA" w:rsidRDefault="005636BA" w:rsidP="005636BA">
      <w:r w:rsidRPr="005636BA">
        <w:t xml:space="preserve">Муниципальный служащий предупреждается об уменьшении размера установленной ежемесячной надбавки к должностному окладу за особые условия муниципальной службы в порядке, установленном действующим законодательством. </w:t>
      </w:r>
    </w:p>
    <w:p w14:paraId="5A8B2123" w14:textId="77777777" w:rsidR="005636BA" w:rsidRPr="005636BA" w:rsidRDefault="005636BA" w:rsidP="005636BA">
      <w:r w:rsidRPr="005636BA">
        <w:t xml:space="preserve">3.3.2. Ежемесячная надбавка к должностному окладу за особые условия муниципальной службы может устанавливаться в максимальном размере при наличии следующих оснований: </w:t>
      </w:r>
    </w:p>
    <w:p w14:paraId="26832A50" w14:textId="77777777" w:rsidR="005636BA" w:rsidRPr="005636BA" w:rsidRDefault="005636BA" w:rsidP="005636BA">
      <w:r w:rsidRPr="005636BA">
        <w:t xml:space="preserve">- обладание опытом управленческой деятельности и навыками к принятию управленческих решений; </w:t>
      </w:r>
    </w:p>
    <w:p w14:paraId="10FAF670" w14:textId="77777777" w:rsidR="005636BA" w:rsidRPr="005636BA" w:rsidRDefault="005636BA" w:rsidP="005636BA">
      <w:r w:rsidRPr="005636BA">
        <w:t xml:space="preserve">- выполнение работы, непосредственно связанной с подготовкой проектов нормативных правовых актов администрации Бодеевского сельского поселения Лискинского муниципального района; </w:t>
      </w:r>
    </w:p>
    <w:p w14:paraId="06CCE315" w14:textId="77777777" w:rsidR="005636BA" w:rsidRPr="005636BA" w:rsidRDefault="005636BA" w:rsidP="005636BA">
      <w:r w:rsidRPr="005636BA">
        <w:t xml:space="preserve">- участие в работе комиссии совещательного и консультативного характера, созданных нормативными правовыми актами администрации Бодеевского сельского поселения; </w:t>
      </w:r>
    </w:p>
    <w:p w14:paraId="7D305F89" w14:textId="77777777" w:rsidR="005636BA" w:rsidRPr="005636BA" w:rsidRDefault="005636BA" w:rsidP="005636BA">
      <w:r w:rsidRPr="005636BA">
        <w:t xml:space="preserve">- установление особого режима работы. </w:t>
      </w:r>
    </w:p>
    <w:p w14:paraId="43CE12D7" w14:textId="77777777" w:rsidR="005636BA" w:rsidRPr="005636BA" w:rsidRDefault="005636BA" w:rsidP="005636BA">
      <w:r w:rsidRPr="005636BA">
        <w:t xml:space="preserve">3.3.3. В течение испытательного срока надбавка к должностному окладу за особые условия муниципальной службы не устанавливается. </w:t>
      </w:r>
    </w:p>
    <w:p w14:paraId="53B5968C" w14:textId="77777777" w:rsidR="005636BA" w:rsidRPr="005636BA" w:rsidRDefault="005636BA" w:rsidP="005636BA">
      <w:r w:rsidRPr="005636BA">
        <w:t xml:space="preserve">3.4. Ежемесячная надбавка к должностному окладу муниципальным служащим, допущенным к государственной тайне на постоянной основе устанавливается правовым актом органа </w:t>
      </w:r>
      <w:r w:rsidRPr="005636BA">
        <w:lastRenderedPageBreak/>
        <w:t xml:space="preserve">местного самоуправления Лискинского муниципального района в процентах от должностного оклада в зависимости от степени секретности сведений, к которым имеют доступ муниципальные служащие. Размер надбавки устанавливается в соответствии с действующим законодательством. </w:t>
      </w:r>
    </w:p>
    <w:p w14:paraId="785D6DE5" w14:textId="77777777" w:rsidR="005636BA" w:rsidRPr="005636BA" w:rsidRDefault="005636BA" w:rsidP="005636BA">
      <w:r w:rsidRPr="005636BA">
        <w:t xml:space="preserve">3.5. Ежемесячное денежное поощрение, размер которого устанавливается муниципальным служащим дифференцированно, в зависимости от замещаемой должности муниципальной службы правовым актом представителя нанимателя, в том числе по должностям муниципальной службы.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3955"/>
        <w:gridCol w:w="3667"/>
      </w:tblGrid>
      <w:tr w:rsidR="005636BA" w:rsidRPr="005636BA" w14:paraId="3D02A4AC" w14:textId="77777777" w:rsidTr="00563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DFC1" w14:textId="77777777" w:rsidR="005636BA" w:rsidRPr="005636BA" w:rsidRDefault="005636BA" w:rsidP="005636BA">
            <w:r w:rsidRPr="005636BA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DC8CD" w14:textId="77777777" w:rsidR="005636BA" w:rsidRPr="005636BA" w:rsidRDefault="005636BA" w:rsidP="005636BA">
            <w:r w:rsidRPr="005636BA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D4A92" w14:textId="77777777" w:rsidR="005636BA" w:rsidRPr="005636BA" w:rsidRDefault="005636BA" w:rsidP="005636BA">
            <w:r w:rsidRPr="005636BA">
              <w:t xml:space="preserve">Размер ЕДП (количество должностных окладов) </w:t>
            </w:r>
          </w:p>
        </w:tc>
      </w:tr>
      <w:tr w:rsidR="005636BA" w:rsidRPr="005636BA" w14:paraId="528C67C4" w14:textId="77777777" w:rsidTr="00563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27F6" w14:textId="77777777" w:rsidR="005636BA" w:rsidRPr="005636BA" w:rsidRDefault="005636BA" w:rsidP="005636BA">
            <w:r w:rsidRPr="005636BA">
              <w:t xml:space="preserve">Младшая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DDB29" w14:textId="77777777" w:rsidR="005636BA" w:rsidRPr="005636BA" w:rsidRDefault="005636BA" w:rsidP="005636BA">
            <w:r w:rsidRPr="005636BA">
              <w:t xml:space="preserve">Специалист 1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DA915" w14:textId="77777777" w:rsidR="005636BA" w:rsidRPr="005636BA" w:rsidRDefault="005636BA" w:rsidP="005636BA">
            <w:r w:rsidRPr="005636BA">
              <w:t xml:space="preserve">2,45 </w:t>
            </w:r>
          </w:p>
        </w:tc>
      </w:tr>
    </w:tbl>
    <w:p w14:paraId="6F759B93" w14:textId="77777777" w:rsidR="005636BA" w:rsidRPr="005636BA" w:rsidRDefault="005636BA" w:rsidP="005636BA">
      <w:r w:rsidRPr="005636BA">
        <w:t xml:space="preserve">  </w:t>
      </w:r>
    </w:p>
    <w:p w14:paraId="0DDE3A49" w14:textId="77777777" w:rsidR="005636BA" w:rsidRPr="005636BA" w:rsidRDefault="005636BA" w:rsidP="005636BA">
      <w:r w:rsidRPr="005636BA">
        <w:t xml:space="preserve">3.5.1. Ежемесячное денежное поощрение выплачивается муниципальным служащим за фактически отработанное время в расчетном периоде. Время нахождения в очередном основном оплачиваемой отпуске и дополнительных отпусках включаются в расчетный период для выплаты ежемесячного денежного поощрения. </w:t>
      </w:r>
    </w:p>
    <w:p w14:paraId="216EBAF1" w14:textId="77777777" w:rsidR="005636BA" w:rsidRPr="005636BA" w:rsidRDefault="005636BA" w:rsidP="005636BA">
      <w:r w:rsidRPr="005636BA">
        <w:t xml:space="preserve">3.6. Ежемесячная надбавка к должностному окладу за проведение правой экспертизы правовых актов и проектов правовых актов, подготовку редактирования проектов правовых актов и их визирование в качестве юриста или исполнителя устанавливается до 20% должностного оклада. </w:t>
      </w:r>
    </w:p>
    <w:p w14:paraId="300680C6" w14:textId="77777777" w:rsidR="005636BA" w:rsidRPr="005636BA" w:rsidRDefault="005636BA" w:rsidP="005636BA">
      <w:r w:rsidRPr="005636BA">
        <w:t xml:space="preserve">3.8. Ежемесячная надбавка к должностному окладу за ученую степень: </w:t>
      </w:r>
    </w:p>
    <w:p w14:paraId="048701E0" w14:textId="77777777" w:rsidR="005636BA" w:rsidRPr="005636BA" w:rsidRDefault="005636BA" w:rsidP="005636BA">
      <w:r w:rsidRPr="005636BA">
        <w:t xml:space="preserve">кандидата наук в размере 10 % должностного оклада, доктора наук - в размере 15 % должностного оклада. </w:t>
      </w:r>
    </w:p>
    <w:p w14:paraId="4A5FAEF6" w14:textId="77777777" w:rsidR="005636BA" w:rsidRPr="005636BA" w:rsidRDefault="005636BA" w:rsidP="005636BA">
      <w:r w:rsidRPr="005636BA">
        <w:t xml:space="preserve">  </w:t>
      </w:r>
    </w:p>
    <w:p w14:paraId="53C8033C" w14:textId="77777777" w:rsidR="005636BA" w:rsidRPr="005636BA" w:rsidRDefault="005636BA" w:rsidP="005636BA">
      <w:r w:rsidRPr="005636BA">
        <w:t xml:space="preserve">4. Исчисление денежного содержания муниципальных служащих в отдельных случаях </w:t>
      </w:r>
    </w:p>
    <w:p w14:paraId="3B30F5E8" w14:textId="77777777" w:rsidR="005636BA" w:rsidRPr="005636BA" w:rsidRDefault="005636BA" w:rsidP="005636BA">
      <w:r w:rsidRPr="005636BA">
        <w:t xml:space="preserve">4.1. Исчисление денежного содержания муниципальных служащих на период профессиональной подготовки, переподготовки, повышения квалификации или стажировки; </w:t>
      </w:r>
    </w:p>
    <w:p w14:paraId="60568857" w14:textId="77777777" w:rsidR="005636BA" w:rsidRPr="005636BA" w:rsidRDefault="005636BA" w:rsidP="005636BA">
      <w:r w:rsidRPr="005636BA">
        <w:t xml:space="preserve">  </w:t>
      </w:r>
    </w:p>
    <w:p w14:paraId="72B9613F" w14:textId="77777777" w:rsidR="005636BA" w:rsidRPr="005636BA" w:rsidRDefault="005636BA" w:rsidP="005636BA">
      <w:r w:rsidRPr="005636BA">
        <w:t xml:space="preserve">  </w:t>
      </w:r>
    </w:p>
    <w:p w14:paraId="4CD4A074" w14:textId="77777777" w:rsidR="005636BA" w:rsidRPr="005636BA" w:rsidRDefault="005636BA" w:rsidP="005636BA">
      <w:r w:rsidRPr="005636BA">
        <w:t xml:space="preserve">на период нахождения в служебной командировке; на период урегулирования конфликта интересов при отстранении от замещаемой должности (недопущение к исполнению должностных обязанностей); </w:t>
      </w:r>
    </w:p>
    <w:p w14:paraId="141C51A4" w14:textId="77777777" w:rsidR="005636BA" w:rsidRPr="005636BA" w:rsidRDefault="005636BA" w:rsidP="005636BA">
      <w:r w:rsidRPr="005636BA">
        <w:t xml:space="preserve">на период проведения служебной проверки, муниципальному служащему сохраняется денежное содержание за весь соответствующий период как за фактически отработанное время. Сохраняемое денежное содержание состоит из должностного оклада и ежемесячных выплат, предусмотренных п.п. 3.1.-3.8. настоящего Положения. </w:t>
      </w:r>
    </w:p>
    <w:p w14:paraId="1D74CFB4" w14:textId="77777777" w:rsidR="005636BA" w:rsidRPr="005636BA" w:rsidRDefault="005636BA" w:rsidP="005636BA">
      <w:r w:rsidRPr="005636BA">
        <w:t xml:space="preserve">4.2. При исчислении денежного содержания на период нахождения муниципального служащего в ежегодном основном оплачиваемом отпуске к должностному окладу и ежемесячным выплатам, предусмотренным п.п. 3.1.-3.8. настоящего Положения дополнительно учитываются премии за выполнение особо важных и сложных заданий и </w:t>
      </w:r>
      <w:r w:rsidRPr="005636BA">
        <w:lastRenderedPageBreak/>
        <w:t xml:space="preserve">материальная помощь в размере 1/12 каждой из фактически начисленных выплат за 12 календарных месяцев, предшествующих месяцу ухода в ежегодный оплачиваемый отпуск. </w:t>
      </w:r>
    </w:p>
    <w:p w14:paraId="2550FF0A" w14:textId="77777777" w:rsidR="005636BA" w:rsidRPr="005636BA" w:rsidRDefault="005636BA" w:rsidP="005636BA">
      <w:r w:rsidRPr="005636BA">
        <w:t xml:space="preserve">4.3. В случае увольнения с муниципальной службы в связи с реорганизацией или ликвидацией муниципального органа, изменением его структуры либо сокращением должностей муниципальной службы,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 </w:t>
      </w:r>
    </w:p>
    <w:p w14:paraId="2F54E386" w14:textId="77777777" w:rsidR="005636BA" w:rsidRPr="005636BA" w:rsidRDefault="005636BA" w:rsidP="005636BA">
      <w:r w:rsidRPr="005636BA">
        <w:t xml:space="preserve">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условии, если в двухнедельный срок после увольнения работник обратился в этот орган и не был им трудоустроен. </w:t>
      </w:r>
    </w:p>
    <w:p w14:paraId="66A94AB1" w14:textId="77777777" w:rsidR="005636BA" w:rsidRPr="005636BA" w:rsidRDefault="005636BA" w:rsidP="005636BA">
      <w:r w:rsidRPr="005636BA">
        <w:t xml:space="preserve">4.4. На период временной нетрудоспособности, а также на период прохождения медицинского обследования в специализированном учреждении здравоохранения муниципальному служащему выплачивается пособие в порядке, установленном Федеральным законом "Об обеспечении пособиями по временной нетрудоспособности, по беременности и родам граждан, подлежащих обязательному социальному страхованию №255-ФЗ от 29.12.2006 г. </w:t>
      </w:r>
    </w:p>
    <w:p w14:paraId="07A35F4A" w14:textId="77777777" w:rsidR="005636BA" w:rsidRPr="005636BA" w:rsidRDefault="005636BA" w:rsidP="005636BA">
      <w:r w:rsidRPr="005636BA">
        <w:t xml:space="preserve">4.5. В случае, если в период сохранения денежного содержания произошло увеличение (индексация) оклада месячного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 </w:t>
      </w:r>
    </w:p>
    <w:p w14:paraId="218B5E72" w14:textId="77777777" w:rsidR="005636BA" w:rsidRPr="005636BA" w:rsidRDefault="005636BA" w:rsidP="005636BA">
      <w:r w:rsidRPr="005636BA">
        <w:t xml:space="preserve">  </w:t>
      </w:r>
    </w:p>
    <w:p w14:paraId="7AB2F69B" w14:textId="77777777" w:rsidR="005636BA" w:rsidRPr="005636BA" w:rsidRDefault="005636BA" w:rsidP="005636BA">
      <w:r w:rsidRPr="005636BA">
        <w:t xml:space="preserve">5. Иные дополнительные выплаты </w:t>
      </w:r>
    </w:p>
    <w:p w14:paraId="3EAB852E" w14:textId="77777777" w:rsidR="005636BA" w:rsidRPr="005636BA" w:rsidRDefault="005636BA" w:rsidP="005636BA">
      <w:r w:rsidRPr="005636BA">
        <w:t xml:space="preserve">  </w:t>
      </w:r>
    </w:p>
    <w:p w14:paraId="55210CB4" w14:textId="77777777" w:rsidR="005636BA" w:rsidRPr="005636BA" w:rsidRDefault="005636BA" w:rsidP="005636BA">
      <w:r w:rsidRPr="005636BA">
        <w:t xml:space="preserve">5.1.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 </w:t>
      </w:r>
    </w:p>
    <w:p w14:paraId="6FF12ACE" w14:textId="77777777" w:rsidR="005636BA" w:rsidRPr="005636BA" w:rsidRDefault="005636BA" w:rsidP="005636BA">
      <w:r w:rsidRPr="005636BA">
        <w:t xml:space="preserve">5.2. Материальная помощь выплачивается, как правило, к очередному отпуску или по желанию муниципального служащего и решению представителя нанимателя в иные сроки текущего года. </w:t>
      </w:r>
    </w:p>
    <w:p w14:paraId="120423BD" w14:textId="77777777" w:rsidR="005636BA" w:rsidRPr="005636BA" w:rsidRDefault="005636BA" w:rsidP="005636BA">
      <w:r w:rsidRPr="005636BA">
        <w:t xml:space="preserve">5.3. Лица, не отработавшие полного календарного года, имеют право на указанные выплаты в размере пропорционально отработанному в этом году времени. </w:t>
      </w:r>
    </w:p>
    <w:p w14:paraId="43DBC9B9" w14:textId="77777777" w:rsidR="005636BA" w:rsidRPr="005636BA" w:rsidRDefault="005636BA" w:rsidP="005636BA">
      <w:r w:rsidRPr="005636BA">
        <w:t xml:space="preserve">5.4. При увольнении муниципального служащего материальная помощь и единовременная выплата при предоставлении ежегодного оплачиваемого отпуска выплачиваются пропорционально отработанному времени в текущем году из расчета 1/12 годового их размера за каждый полный месяц муниципальной службы. </w:t>
      </w:r>
    </w:p>
    <w:p w14:paraId="61D6A3A8" w14:textId="77777777" w:rsidR="005636BA" w:rsidRPr="005636BA" w:rsidRDefault="005636BA" w:rsidP="005636BA">
      <w:r w:rsidRPr="005636BA">
        <w:t xml:space="preserve">5.5. В конце финансового года бухгалтер производит выплату материальной помощи в установленном размере с учетом норм настоящего Положения вне зависимости от наличия заявления муниципального служащего о выплате материальной помощи в текущем финансовом году. </w:t>
      </w:r>
    </w:p>
    <w:p w14:paraId="025161FD" w14:textId="77777777" w:rsidR="005636BA" w:rsidRPr="005636BA" w:rsidRDefault="005636BA" w:rsidP="005636BA">
      <w:r w:rsidRPr="005636BA">
        <w:t xml:space="preserve">5.6. За счет средств экономии по фонду оплаты труда муниципальным служащим может быть оказана дополнительная материальная помощь, в том числе при наступлении особых </w:t>
      </w:r>
      <w:r w:rsidRPr="005636BA">
        <w:lastRenderedPageBreak/>
        <w:t xml:space="preserve">случаев (несчастный случай, смерть родителей или членов семьи, стихийное бедствие, длительная (более одного месяца) болезнь, в связи с трудным семейным финансовым положением). Размер материальной помощи не может быть менее 1/2 должностного оклада муниципального служащего. Дополнительная материальная помощь не включается в денежное содержание муниципального служащего. </w:t>
      </w:r>
    </w:p>
    <w:p w14:paraId="0728E75A" w14:textId="77777777" w:rsidR="005636BA" w:rsidRPr="005636BA" w:rsidRDefault="005636BA" w:rsidP="005636BA">
      <w:r w:rsidRPr="005636BA">
        <w:t xml:space="preserve">Выплата единовременного денежного поощрения в связи с юбилейными датами - 50, 55, 60 лет со дня рождения муниципального служащего в размере месячного денежного содержания. </w:t>
      </w:r>
    </w:p>
    <w:p w14:paraId="47402344" w14:textId="77777777" w:rsidR="005636BA" w:rsidRPr="005636BA" w:rsidRDefault="005636BA" w:rsidP="005636BA">
      <w:r w:rsidRPr="005636BA">
        <w:t xml:space="preserve">Выплата материальной производится в соответствии с правовым актом руководителя администрации Бодеевского сельского поселения. </w:t>
      </w:r>
    </w:p>
    <w:p w14:paraId="0295C1B0" w14:textId="77777777" w:rsidR="005636BA" w:rsidRPr="005636BA" w:rsidRDefault="005636BA" w:rsidP="005636BA">
      <w:r w:rsidRPr="005636BA">
        <w:t xml:space="preserve">5.7. Денежное поощрение по итогам работы за квартал назначается в соответствии с Порядком выплаты денежного поощрения по итогам работы за квартал согласно приложения к Положению об оплате труда муниципальных служащих администрации Бодеевского сельского поселения. </w:t>
      </w:r>
    </w:p>
    <w:p w14:paraId="463426E6" w14:textId="77777777" w:rsidR="005636BA" w:rsidRPr="005636BA" w:rsidRDefault="005636BA" w:rsidP="005636BA">
      <w:r w:rsidRPr="005636BA">
        <w:t xml:space="preserve">5.8. Премия за выполнение особо важных и сложных заданий. </w:t>
      </w:r>
    </w:p>
    <w:p w14:paraId="59C5149B" w14:textId="77777777" w:rsidR="005636BA" w:rsidRPr="005636BA" w:rsidRDefault="005636BA" w:rsidP="005636BA">
      <w:r w:rsidRPr="005636BA">
        <w:t xml:space="preserve">Премирование за выполнение особо важных и сложных заданий производится с учетом реализации задач, возложенных на органы местного самоуправления Уставом Бодеевского сельского поселения Лискинского муниципального района,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должностных обязанностей, предусмотренных в трудовых договорах и должностных инструкциях. </w:t>
      </w:r>
    </w:p>
    <w:p w14:paraId="78B460FC" w14:textId="77777777" w:rsidR="005636BA" w:rsidRPr="005636BA" w:rsidRDefault="005636BA" w:rsidP="005636BA">
      <w:r w:rsidRPr="005636BA">
        <w:t xml:space="preserve">В целях реализации порядка выплаты премий за выполнение особо важных и сложных заданий: </w:t>
      </w:r>
    </w:p>
    <w:p w14:paraId="3AF9AC37" w14:textId="77777777" w:rsidR="005636BA" w:rsidRPr="005636BA" w:rsidRDefault="005636BA" w:rsidP="005636BA">
      <w:r w:rsidRPr="005636BA">
        <w:t xml:space="preserve">под особо важным заданием понимается задание или поручение, выполнение которого может повлечь важные социальные, экономическое и финансовые последствия для органов местного самоуправления Бодеевского сельского поселения Лискинского муниципального района; </w:t>
      </w:r>
    </w:p>
    <w:p w14:paraId="17509FD0" w14:textId="77777777" w:rsidR="005636BA" w:rsidRPr="005636BA" w:rsidRDefault="005636BA" w:rsidP="005636BA">
      <w:r w:rsidRPr="005636BA">
        <w:t xml:space="preserve">под особо сложным заданием понимается задание или поручение, выполнение которого связано с большим объемом работы, срочностью и оперативностью. </w:t>
      </w:r>
    </w:p>
    <w:p w14:paraId="0B0F9C46" w14:textId="77777777" w:rsidR="005636BA" w:rsidRPr="005636BA" w:rsidRDefault="005636BA" w:rsidP="005636BA">
      <w:r w:rsidRPr="005636BA">
        <w:t xml:space="preserve">Премирование производится в пределах средств фонда оплаты труда, установленного в соответствии с Решением Совета народных депутатов Бодеевского сельского поселения Лискинского муниципального района о бюджете на очередной финансовый год (и плановый период). </w:t>
      </w:r>
    </w:p>
    <w:p w14:paraId="70EAD543" w14:textId="77777777" w:rsidR="005636BA" w:rsidRPr="005636BA" w:rsidRDefault="005636BA" w:rsidP="005636BA">
      <w:r w:rsidRPr="005636BA">
        <w:t xml:space="preserve">Основные показатели премирования для муниципальных служащих: </w:t>
      </w:r>
    </w:p>
    <w:p w14:paraId="7C044F24" w14:textId="77777777" w:rsidR="005636BA" w:rsidRPr="005636BA" w:rsidRDefault="005636BA" w:rsidP="005636BA">
      <w:r w:rsidRPr="005636BA">
        <w:t xml:space="preserve">своевременное и качественное выполнение обязанностей, предусмотренных трудовыми договорами и должностными инструкциями; </w:t>
      </w:r>
    </w:p>
    <w:p w14:paraId="4C5D162F" w14:textId="77777777" w:rsidR="005636BA" w:rsidRPr="005636BA" w:rsidRDefault="005636BA" w:rsidP="005636BA">
      <w:r w:rsidRPr="005636BA">
        <w:t xml:space="preserve">личный вклад в общие результаты работы, а именно: оперативность и профессионализм в решении вопросов, входящих в их компетенцию, в подготовке документов, выполнении поручений руководства; </w:t>
      </w:r>
    </w:p>
    <w:p w14:paraId="2A28D787" w14:textId="77777777" w:rsidR="005636BA" w:rsidRPr="005636BA" w:rsidRDefault="005636BA" w:rsidP="005636BA">
      <w:r w:rsidRPr="005636BA">
        <w:t xml:space="preserve">сложность и важность выполненных заданий; </w:t>
      </w:r>
    </w:p>
    <w:p w14:paraId="7BE11055" w14:textId="77777777" w:rsidR="005636BA" w:rsidRPr="005636BA" w:rsidRDefault="005636BA" w:rsidP="005636BA">
      <w:r w:rsidRPr="005636BA">
        <w:t xml:space="preserve">соблюдение исполнительской дисциплины. </w:t>
      </w:r>
    </w:p>
    <w:p w14:paraId="043C9939" w14:textId="77777777" w:rsidR="005636BA" w:rsidRPr="005636BA" w:rsidRDefault="005636BA" w:rsidP="005636BA">
      <w:r w:rsidRPr="005636BA">
        <w:lastRenderedPageBreak/>
        <w:t xml:space="preserve">Решение о премировании и размере выплат принимается главой администрации Бодеевского сельского поселения Лискинского муниципального района. Письменные представления на премирование лиц, указанных в настоящем пункте, должны содержать информацию с учетом </w:t>
      </w:r>
      <w:hyperlink r:id="rId4" w:anchor="sub_1201" w:history="1">
        <w:r w:rsidRPr="005636BA">
          <w:rPr>
            <w:rStyle w:val="ac"/>
          </w:rPr>
          <w:t>пункта 5.8</w:t>
        </w:r>
      </w:hyperlink>
      <w:r w:rsidRPr="005636BA">
        <w:t xml:space="preserve"> настоящего Положения. </w:t>
      </w:r>
    </w:p>
    <w:p w14:paraId="23CEDB6D" w14:textId="77777777" w:rsidR="005636BA" w:rsidRPr="005636BA" w:rsidRDefault="005636BA" w:rsidP="005636BA">
      <w:r w:rsidRPr="005636BA">
        <w:t xml:space="preserve">Премия за выполнение особо важных и сложных заданий выплачивается в размере до 30 процентов от денежного содержания по замещаемой должности муниципальной службы на основании распоряжения администрации Бодеевского сельского поселения Лискинского муниципального района. </w:t>
      </w:r>
    </w:p>
    <w:p w14:paraId="51C4B585" w14:textId="77777777" w:rsidR="005636BA" w:rsidRPr="005636BA" w:rsidRDefault="005636BA" w:rsidP="005636BA">
      <w:r w:rsidRPr="005636BA">
        <w:t xml:space="preserve">6. Формирование фонда оплаты труда муниципальных служащих </w:t>
      </w:r>
    </w:p>
    <w:p w14:paraId="02748FC1" w14:textId="77777777" w:rsidR="005636BA" w:rsidRPr="005636BA" w:rsidRDefault="005636BA" w:rsidP="005636BA">
      <w:r w:rsidRPr="005636BA">
        <w:t xml:space="preserve">6.1.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 в расчете на год): </w:t>
      </w:r>
    </w:p>
    <w:p w14:paraId="4CBB89D2" w14:textId="77777777" w:rsidR="005636BA" w:rsidRPr="005636BA" w:rsidRDefault="005636BA" w:rsidP="005636BA">
      <w:r w:rsidRPr="005636BA">
        <w:t xml:space="preserve">- ежемесячной надбавки за классный чин - в размере двух должностных окладов; </w:t>
      </w:r>
    </w:p>
    <w:p w14:paraId="51A32BA9" w14:textId="77777777" w:rsidR="005636BA" w:rsidRPr="005636BA" w:rsidRDefault="005636BA" w:rsidP="005636BA">
      <w:r w:rsidRPr="005636BA">
        <w:t xml:space="preserve">- ежемесячной надбавки к должностному окладу за особые условия муниципальной службы - в размере десяти должностных окладов; </w:t>
      </w:r>
    </w:p>
    <w:p w14:paraId="7BCED239" w14:textId="77777777" w:rsidR="005636BA" w:rsidRPr="005636BA" w:rsidRDefault="005636BA" w:rsidP="005636BA">
      <w:r w:rsidRPr="005636BA">
        <w:t xml:space="preserve">- ежемесячной надбавки к должностному окладу за выслугу лет на муниципальной службе - в размере двух должностных окладов; </w:t>
      </w:r>
    </w:p>
    <w:p w14:paraId="4863E11F" w14:textId="77777777" w:rsidR="005636BA" w:rsidRPr="005636BA" w:rsidRDefault="005636BA" w:rsidP="005636BA">
      <w:r w:rsidRPr="005636BA">
        <w:t xml:space="preserve">- ежемесячного денежного поощрения - в размере, предусмотренном настоящим положением; </w:t>
      </w:r>
    </w:p>
    <w:p w14:paraId="3AC04B63" w14:textId="77777777" w:rsidR="005636BA" w:rsidRPr="005636BA" w:rsidRDefault="005636BA" w:rsidP="005636BA">
      <w:r w:rsidRPr="005636BA">
        <w:t xml:space="preserve">- премий за выполнение особо важных и сложных заданий - в размере двух должностных окладов; </w:t>
      </w:r>
    </w:p>
    <w:p w14:paraId="7E18E8BB" w14:textId="77777777" w:rsidR="005636BA" w:rsidRPr="005636BA" w:rsidRDefault="005636BA" w:rsidP="005636BA">
      <w:r w:rsidRPr="005636BA">
        <w:t xml:space="preserve">- денежное поощрение по итогам работы за квартал в размере шести должностных окладов; </w:t>
      </w:r>
    </w:p>
    <w:p w14:paraId="1CA550FC" w14:textId="77777777" w:rsidR="005636BA" w:rsidRPr="005636BA" w:rsidRDefault="005636BA" w:rsidP="005636BA">
      <w:r w:rsidRPr="005636BA">
        <w:t xml:space="preserve">- единовременной выплаты при предоставлении ежегодного оплачиваемого отпуска и материальной помощи - в размере двух окладов денежного содержания; </w:t>
      </w:r>
    </w:p>
    <w:p w14:paraId="0D20A18D" w14:textId="77777777" w:rsidR="005636BA" w:rsidRPr="005636BA" w:rsidRDefault="005636BA" w:rsidP="005636BA">
      <w:r w:rsidRPr="005636BA">
        <w:t xml:space="preserve">- денежного содержания при увеличении численности муниципальных служащими, вызванного наделением органов местного самоуправления дополнительными функциями и полномочиями; </w:t>
      </w:r>
    </w:p>
    <w:p w14:paraId="37E25512" w14:textId="77777777" w:rsidR="005636BA" w:rsidRPr="005636BA" w:rsidRDefault="005636BA" w:rsidP="005636BA">
      <w:r w:rsidRPr="005636BA">
        <w:t xml:space="preserve">- денежных компенсаций, высвобождаемым в результате сокращения численности муниципальных служащих органов местного самоуправления; </w:t>
      </w:r>
    </w:p>
    <w:p w14:paraId="00E66BE2" w14:textId="77777777" w:rsidR="005636BA" w:rsidRPr="005636BA" w:rsidRDefault="005636BA" w:rsidP="005636BA">
      <w:r w:rsidRPr="005636BA">
        <w:t xml:space="preserve">- других, предусмотренных законодательством Воронежской области выплат, в размерах, определяемых соответствующими законами Воронежской области и нормативными правовыми актами органов местного самоуправления. </w:t>
      </w:r>
    </w:p>
    <w:p w14:paraId="22C57680" w14:textId="77777777" w:rsidR="005636BA" w:rsidRPr="005636BA" w:rsidRDefault="005636BA" w:rsidP="005636BA">
      <w:r w:rsidRPr="005636BA">
        <w:t xml:space="preserve">6.2. Глава администрации вправе перераспределять средства фонда оплаты труда муниципальных служащих между выплатами, предусмотренными пунктом 6.1. </w:t>
      </w:r>
    </w:p>
    <w:p w14:paraId="0C5FC53A" w14:textId="77777777" w:rsidR="005636BA" w:rsidRPr="005636BA" w:rsidRDefault="005636BA" w:rsidP="005636BA">
      <w:r w:rsidRPr="005636BA">
        <w:t xml:space="preserve">6.3. Размер фонда оплаты труда муниципальных служащих администрации Бодеевского сельского поселения, полученный от сокращения численности муниципальных служащих, сохраняется на очередной и последующие годы. </w:t>
      </w:r>
    </w:p>
    <w:p w14:paraId="511DEDF1" w14:textId="77777777" w:rsidR="005636BA" w:rsidRPr="005636BA" w:rsidRDefault="005636BA" w:rsidP="005636BA">
      <w:r w:rsidRPr="005636BA">
        <w:t xml:space="preserve">Администрация имеет право направлять образовавшуюся экономию средств, предусмотренную в бюджете муниципального района на оплату труда и начисления на оплату труда на материальное стимулирование профессиональной служебной деятельности муниципальных служащих. </w:t>
      </w:r>
    </w:p>
    <w:p w14:paraId="043E0AA9" w14:textId="77777777" w:rsidR="005636BA" w:rsidRPr="005636BA" w:rsidRDefault="005636BA" w:rsidP="005636BA">
      <w:r w:rsidRPr="005636BA">
        <w:lastRenderedPageBreak/>
        <w:t xml:space="preserve">6.4. При увеличении численности муниципальных служащих, если оно вызвано необходимостью наделения администрации Бодеевского сельского поселения дополнительными функциями и полномочиями, размеры средств фонда оплаты труда муниципальных служащих, исчисленные и сохраненные в соответствии с требованиями пункта 6.3. Положения, подлежат увеличению. </w:t>
      </w:r>
    </w:p>
    <w:p w14:paraId="5B2BB7EE" w14:textId="77777777" w:rsidR="005636BA" w:rsidRPr="005636BA" w:rsidRDefault="005636BA" w:rsidP="005636BA">
      <w:r w:rsidRPr="005636BA">
        <w:t xml:space="preserve">  </w:t>
      </w:r>
    </w:p>
    <w:p w14:paraId="373C0AB1" w14:textId="77777777" w:rsidR="005636BA" w:rsidRPr="005636BA" w:rsidRDefault="005636BA" w:rsidP="005636BA">
      <w:r w:rsidRPr="005636BA">
        <w:t xml:space="preserve">  </w:t>
      </w:r>
    </w:p>
    <w:p w14:paraId="1572EAFD" w14:textId="77777777" w:rsidR="005636BA" w:rsidRPr="005636BA" w:rsidRDefault="005636BA" w:rsidP="005636BA">
      <w:r w:rsidRPr="005636BA">
        <w:t xml:space="preserve">    </w:t>
      </w:r>
    </w:p>
    <w:p w14:paraId="74ADB8B5" w14:textId="77777777" w:rsidR="005636BA" w:rsidRPr="005636BA" w:rsidRDefault="005636BA" w:rsidP="005636BA"/>
    <w:p w14:paraId="4793FEED" w14:textId="77777777" w:rsidR="005636BA" w:rsidRPr="005636BA" w:rsidRDefault="005636BA" w:rsidP="005636BA">
      <w:r w:rsidRPr="005636BA">
        <w:t xml:space="preserve">  </w:t>
      </w:r>
    </w:p>
    <w:p w14:paraId="13A797A7" w14:textId="77777777" w:rsidR="005636BA" w:rsidRPr="005636BA" w:rsidRDefault="005636BA" w:rsidP="005636BA">
      <w:r w:rsidRPr="005636BA">
        <w:t xml:space="preserve">  </w:t>
      </w:r>
    </w:p>
    <w:p w14:paraId="1F719512" w14:textId="77777777" w:rsidR="005636BA" w:rsidRPr="005636BA" w:rsidRDefault="005636BA" w:rsidP="005636BA">
      <w:r w:rsidRPr="005636BA">
        <w:t xml:space="preserve">  </w:t>
      </w:r>
    </w:p>
    <w:p w14:paraId="63709E3E" w14:textId="77777777" w:rsidR="005636BA" w:rsidRPr="005636BA" w:rsidRDefault="005636BA" w:rsidP="005636BA">
      <w:r w:rsidRPr="005636BA">
        <w:t xml:space="preserve">Приложение </w:t>
      </w:r>
    </w:p>
    <w:p w14:paraId="72738E08" w14:textId="77777777" w:rsidR="005636BA" w:rsidRPr="005636BA" w:rsidRDefault="005636BA" w:rsidP="005636BA">
      <w:r w:rsidRPr="005636BA">
        <w:t xml:space="preserve">к Положению об оплате труда муниципальных служащих </w:t>
      </w:r>
    </w:p>
    <w:p w14:paraId="561CBD1E" w14:textId="77777777" w:rsidR="005636BA" w:rsidRPr="005636BA" w:rsidRDefault="005636BA" w:rsidP="005636BA">
      <w:r w:rsidRPr="005636BA">
        <w:t xml:space="preserve">администрации Бодеевского </w:t>
      </w:r>
    </w:p>
    <w:p w14:paraId="27901D9D" w14:textId="77777777" w:rsidR="005636BA" w:rsidRPr="005636BA" w:rsidRDefault="005636BA" w:rsidP="005636BA">
      <w:r w:rsidRPr="005636BA">
        <w:t xml:space="preserve">сельского поселения </w:t>
      </w:r>
    </w:p>
    <w:p w14:paraId="5ECCD139" w14:textId="77777777" w:rsidR="005636BA" w:rsidRPr="005636BA" w:rsidRDefault="005636BA" w:rsidP="005636BA">
      <w:r w:rsidRPr="005636BA">
        <w:t xml:space="preserve">  </w:t>
      </w:r>
    </w:p>
    <w:p w14:paraId="72835298" w14:textId="77777777" w:rsidR="005636BA" w:rsidRPr="005636BA" w:rsidRDefault="005636BA" w:rsidP="005636BA">
      <w:r w:rsidRPr="005636BA">
        <w:t xml:space="preserve">  </w:t>
      </w:r>
    </w:p>
    <w:p w14:paraId="330477B9" w14:textId="77777777" w:rsidR="005636BA" w:rsidRPr="005636BA" w:rsidRDefault="005636BA" w:rsidP="005636BA">
      <w:r w:rsidRPr="005636BA">
        <w:t xml:space="preserve">  </w:t>
      </w:r>
    </w:p>
    <w:p w14:paraId="4D71BA44" w14:textId="77777777" w:rsidR="005636BA" w:rsidRPr="005636BA" w:rsidRDefault="005636BA" w:rsidP="005636BA">
      <w:r w:rsidRPr="005636BA">
        <w:t xml:space="preserve">ПОРЯДОК </w:t>
      </w:r>
    </w:p>
    <w:p w14:paraId="1F03962D" w14:textId="77777777" w:rsidR="005636BA" w:rsidRPr="005636BA" w:rsidRDefault="005636BA" w:rsidP="005636BA">
      <w:r w:rsidRPr="005636BA">
        <w:t xml:space="preserve">ВЫПЛАТЫ ДЕНЕЖНОГО ПООЩРЕНИЯ </w:t>
      </w:r>
    </w:p>
    <w:p w14:paraId="67A4FD29" w14:textId="77777777" w:rsidR="005636BA" w:rsidRPr="005636BA" w:rsidRDefault="005636BA" w:rsidP="005636BA">
      <w:r w:rsidRPr="005636BA">
        <w:t xml:space="preserve">ПО ИТОГАМ РАБОТЫ ЗА КВАРТАЛ </w:t>
      </w:r>
    </w:p>
    <w:p w14:paraId="3F90EC4E" w14:textId="77777777" w:rsidR="005636BA" w:rsidRPr="005636BA" w:rsidRDefault="005636BA" w:rsidP="005636BA">
      <w:r w:rsidRPr="005636BA">
        <w:t xml:space="preserve">  </w:t>
      </w:r>
    </w:p>
    <w:p w14:paraId="35C64115" w14:textId="77777777" w:rsidR="005636BA" w:rsidRPr="005636BA" w:rsidRDefault="005636BA" w:rsidP="005636BA">
      <w:r w:rsidRPr="005636BA">
        <w:t xml:space="preserve">В соответствии с Законом Воронежской области от 28.12.2007 г. № 175-ОЗ «О муниципальной службе в Воронежской области» настоящий Порядок определяет условия выплаты денежного поощрения по итогам работы за квартал муниципальным служащим. </w:t>
      </w:r>
    </w:p>
    <w:p w14:paraId="11BB86D1" w14:textId="77777777" w:rsidR="005636BA" w:rsidRPr="005636BA" w:rsidRDefault="005636BA" w:rsidP="005636BA">
      <w:r w:rsidRPr="005636BA">
        <w:t xml:space="preserve">1. Общие положения </w:t>
      </w:r>
    </w:p>
    <w:p w14:paraId="622FBEA4" w14:textId="77777777" w:rsidR="005636BA" w:rsidRPr="005636BA" w:rsidRDefault="005636BA" w:rsidP="005636BA">
      <w:r w:rsidRPr="005636BA">
        <w:t xml:space="preserve">1.1. Основные показатели профессиональной служебной деятельности муниципального служащего предусматриваются должностными инструкциями. </w:t>
      </w:r>
    </w:p>
    <w:p w14:paraId="5CB174B1" w14:textId="77777777" w:rsidR="005636BA" w:rsidRPr="005636BA" w:rsidRDefault="005636BA" w:rsidP="005636BA">
      <w:r w:rsidRPr="005636BA">
        <w:t xml:space="preserve">1.2. Оценка профессиональной деятельности муниципальных служащих производится на основе критериев оценки эффективности выполнения показателей профессиональной служебной деятельности, степень достижения которых учитывается при решении вопросов о назначении денежного поощрения по итогам работы за квартал (далее - критерии оценки). </w:t>
      </w:r>
    </w:p>
    <w:p w14:paraId="1ED67F59" w14:textId="77777777" w:rsidR="005636BA" w:rsidRPr="005636BA" w:rsidRDefault="005636BA" w:rsidP="005636BA">
      <w:r w:rsidRPr="005636BA">
        <w:t xml:space="preserve">2. Критерии оценки </w:t>
      </w:r>
    </w:p>
    <w:p w14:paraId="25E03307" w14:textId="77777777" w:rsidR="005636BA" w:rsidRPr="005636BA" w:rsidRDefault="005636BA" w:rsidP="005636BA">
      <w:r w:rsidRPr="005636BA">
        <w:t xml:space="preserve">2.1. Для оценки эффективности выполнения показателей профессиональной служебной деятельности являются следующие критерии: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703"/>
      </w:tblGrid>
      <w:tr w:rsidR="005636BA" w:rsidRPr="005636BA" w14:paraId="6AEAD478" w14:textId="77777777" w:rsidTr="005636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126824" w14:textId="77777777" w:rsidR="005636BA" w:rsidRPr="005636BA" w:rsidRDefault="005636BA" w:rsidP="005636BA">
            <w:r w:rsidRPr="005636BA">
              <w:lastRenderedPageBreak/>
              <w:t xml:space="preserve">Показатели профессиональной служебной деятельности </w:t>
            </w:r>
          </w:p>
        </w:tc>
        <w:tc>
          <w:tcPr>
            <w:tcW w:w="0" w:type="auto"/>
            <w:vAlign w:val="center"/>
            <w:hideMark/>
          </w:tcPr>
          <w:p w14:paraId="4E31E353" w14:textId="77777777" w:rsidR="005636BA" w:rsidRPr="005636BA" w:rsidRDefault="005636BA" w:rsidP="005636BA">
            <w:r w:rsidRPr="005636BA">
              <w:t xml:space="preserve">Критерии оценки профессиональной служебной деятельности </w:t>
            </w:r>
          </w:p>
        </w:tc>
      </w:tr>
      <w:tr w:rsidR="005636BA" w:rsidRPr="005636BA" w14:paraId="4D5837C8" w14:textId="77777777" w:rsidTr="005636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E60052" w14:textId="77777777" w:rsidR="005636BA" w:rsidRPr="005636BA" w:rsidRDefault="005636BA" w:rsidP="005636BA">
            <w:r w:rsidRPr="005636BA">
              <w:t xml:space="preserve">Добросовестное и качественное исполнение должностных обязанностей </w:t>
            </w:r>
          </w:p>
        </w:tc>
        <w:tc>
          <w:tcPr>
            <w:tcW w:w="0" w:type="auto"/>
            <w:vAlign w:val="center"/>
            <w:hideMark/>
          </w:tcPr>
          <w:p w14:paraId="0BA72608" w14:textId="77777777" w:rsidR="005636BA" w:rsidRPr="005636BA" w:rsidRDefault="005636BA" w:rsidP="005636BA">
            <w:r w:rsidRPr="005636BA">
              <w:t xml:space="preserve">- выполнение заданий и поручений </w:t>
            </w:r>
          </w:p>
          <w:p w14:paraId="266AA506" w14:textId="77777777" w:rsidR="005636BA" w:rsidRPr="005636BA" w:rsidRDefault="005636BA" w:rsidP="005636BA">
            <w:r w:rsidRPr="005636BA">
              <w:t xml:space="preserve">руководителя; </w:t>
            </w:r>
          </w:p>
          <w:p w14:paraId="64499FC9" w14:textId="77777777" w:rsidR="005636BA" w:rsidRPr="005636BA" w:rsidRDefault="005636BA" w:rsidP="005636BA">
            <w:r w:rsidRPr="005636BA">
              <w:t xml:space="preserve">- напряженность и интенсивность деятельности: большой объем работы; систематическое выполнение срочных и неотложных поручений; </w:t>
            </w:r>
          </w:p>
          <w:p w14:paraId="7783BC3B" w14:textId="77777777" w:rsidR="005636BA" w:rsidRPr="005636BA" w:rsidRDefault="005636BA" w:rsidP="005636BA">
            <w:r w:rsidRPr="005636BA">
              <w:t xml:space="preserve">- ответственность; </w:t>
            </w:r>
          </w:p>
          <w:p w14:paraId="13D917F3" w14:textId="77777777" w:rsidR="005636BA" w:rsidRPr="005636BA" w:rsidRDefault="005636BA" w:rsidP="005636BA">
            <w:r w:rsidRPr="005636BA">
              <w:t xml:space="preserve">- способность к оптимизации деятельности; </w:t>
            </w:r>
          </w:p>
          <w:p w14:paraId="0A788A24" w14:textId="77777777" w:rsidR="005636BA" w:rsidRPr="005636BA" w:rsidRDefault="005636BA" w:rsidP="005636BA">
            <w:r w:rsidRPr="005636BA">
              <w:t xml:space="preserve">- использование информационных технологий </w:t>
            </w:r>
          </w:p>
        </w:tc>
      </w:tr>
      <w:tr w:rsidR="005636BA" w:rsidRPr="005636BA" w14:paraId="32CA5A66" w14:textId="77777777" w:rsidTr="005636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60D00B" w14:textId="77777777" w:rsidR="005636BA" w:rsidRPr="005636BA" w:rsidRDefault="005636BA" w:rsidP="005636BA">
            <w:r w:rsidRPr="005636BA">
              <w:t xml:space="preserve">Соблюдение исполнительской дисциплины </w:t>
            </w:r>
          </w:p>
        </w:tc>
        <w:tc>
          <w:tcPr>
            <w:tcW w:w="0" w:type="auto"/>
            <w:vAlign w:val="center"/>
            <w:hideMark/>
          </w:tcPr>
          <w:p w14:paraId="391A0E6A" w14:textId="77777777" w:rsidR="005636BA" w:rsidRPr="005636BA" w:rsidRDefault="005636BA" w:rsidP="005636BA">
            <w:r w:rsidRPr="005636BA">
              <w:t xml:space="preserve">- качественное и своевременное представление информации и сведений вышестоящим руководителям; </w:t>
            </w:r>
          </w:p>
          <w:p w14:paraId="37A7B8DF" w14:textId="77777777" w:rsidR="005636BA" w:rsidRPr="005636BA" w:rsidRDefault="005636BA" w:rsidP="005636BA">
            <w:r w:rsidRPr="005636BA">
              <w:t xml:space="preserve">- соблюдение сроков выполнения заданий, поручений руководства; </w:t>
            </w:r>
          </w:p>
          <w:p w14:paraId="386C1DFA" w14:textId="77777777" w:rsidR="005636BA" w:rsidRPr="005636BA" w:rsidRDefault="005636BA" w:rsidP="005636BA">
            <w:r w:rsidRPr="005636BA">
              <w:t xml:space="preserve">- умение работать самостоятельно без дополнительного контроля; </w:t>
            </w:r>
          </w:p>
          <w:p w14:paraId="26C6C6EE" w14:textId="77777777" w:rsidR="005636BA" w:rsidRPr="005636BA" w:rsidRDefault="005636BA" w:rsidP="005636BA">
            <w:r w:rsidRPr="005636BA">
              <w:t xml:space="preserve">- отсутствие нарушений должностных инструкций </w:t>
            </w:r>
          </w:p>
        </w:tc>
      </w:tr>
      <w:tr w:rsidR="005636BA" w:rsidRPr="005636BA" w14:paraId="714C3BD9" w14:textId="77777777" w:rsidTr="005636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FACEE7" w14:textId="77777777" w:rsidR="005636BA" w:rsidRPr="005636BA" w:rsidRDefault="005636BA" w:rsidP="005636BA">
            <w:r w:rsidRPr="005636BA">
              <w:t xml:space="preserve">Соблюдение служебной дисциплины </w:t>
            </w:r>
          </w:p>
        </w:tc>
        <w:tc>
          <w:tcPr>
            <w:tcW w:w="0" w:type="auto"/>
            <w:vAlign w:val="center"/>
            <w:hideMark/>
          </w:tcPr>
          <w:p w14:paraId="0BE03136" w14:textId="77777777" w:rsidR="005636BA" w:rsidRPr="005636BA" w:rsidRDefault="005636BA" w:rsidP="005636BA">
            <w:r w:rsidRPr="005636BA">
              <w:t xml:space="preserve">- отсутствие взысканий за нарушение служебной дисциплины; </w:t>
            </w:r>
          </w:p>
          <w:p w14:paraId="32CCAE6C" w14:textId="77777777" w:rsidR="005636BA" w:rsidRPr="005636BA" w:rsidRDefault="005636BA" w:rsidP="005636BA">
            <w:r w:rsidRPr="005636BA">
              <w:t xml:space="preserve">- соблюдение правил служебного распорядка </w:t>
            </w:r>
          </w:p>
        </w:tc>
      </w:tr>
    </w:tbl>
    <w:p w14:paraId="14A0F323" w14:textId="77777777" w:rsidR="005636BA" w:rsidRPr="005636BA" w:rsidRDefault="005636BA" w:rsidP="005636BA">
      <w:r w:rsidRPr="005636BA">
        <w:t xml:space="preserve">  </w:t>
      </w:r>
    </w:p>
    <w:p w14:paraId="7D9C5091" w14:textId="77777777" w:rsidR="005636BA" w:rsidRPr="005636BA" w:rsidRDefault="005636BA" w:rsidP="005636BA">
      <w:r w:rsidRPr="005636BA">
        <w:t xml:space="preserve">Оценка результативности профессиональной служебной деятельности муниципальных служащих производится по количественным и качественным характеристикам. </w:t>
      </w:r>
    </w:p>
    <w:p w14:paraId="70CBB61F" w14:textId="77777777" w:rsidR="005636BA" w:rsidRPr="005636BA" w:rsidRDefault="005636BA" w:rsidP="005636BA">
      <w:r w:rsidRPr="005636BA">
        <w:t xml:space="preserve">Количественные характеристики указывают на объем выполненной работы: количество оформленных документов, выполнение плановых заданий и др. </w:t>
      </w:r>
    </w:p>
    <w:p w14:paraId="5216AF62" w14:textId="77777777" w:rsidR="005636BA" w:rsidRPr="005636BA" w:rsidRDefault="005636BA" w:rsidP="005636BA">
      <w:r w:rsidRPr="005636BA">
        <w:t xml:space="preserve">К качественным характеристикам относятся такие, как безошибочность, точность и аккуратность при подготовке документов, при оформлении соответствующих документов и материалов, новизна (технический, правовой, экономический, организационный уровень) предлагаемых и принимаемых решений, а также соблюдение сроков выполнения заданий, своевременность представления необходимой информации. </w:t>
      </w:r>
    </w:p>
    <w:p w14:paraId="4B5320A3" w14:textId="77777777" w:rsidR="005636BA" w:rsidRPr="005636BA" w:rsidRDefault="005636BA" w:rsidP="005636BA">
      <w:r w:rsidRPr="005636BA">
        <w:t xml:space="preserve">  </w:t>
      </w:r>
    </w:p>
    <w:p w14:paraId="4F17E57B" w14:textId="77777777" w:rsidR="005636BA" w:rsidRPr="005636BA" w:rsidRDefault="005636BA" w:rsidP="005636BA">
      <w:r w:rsidRPr="005636BA">
        <w:t xml:space="preserve">3. Порядок выплаты денежного поощрения по итогам работы за квартал </w:t>
      </w:r>
    </w:p>
    <w:p w14:paraId="62CB7879" w14:textId="77777777" w:rsidR="005636BA" w:rsidRPr="005636BA" w:rsidRDefault="005636BA" w:rsidP="005636BA">
      <w:r w:rsidRPr="005636BA">
        <w:t xml:space="preserve">3.1. Выплата денежного поощрения по итогам работы за квартал муниципальным служащим в администрации Бодеевского сельского поселения Лискинского муниципального района производится в соответствии с правовым актом главы Бодеевского сельского поселения. </w:t>
      </w:r>
    </w:p>
    <w:p w14:paraId="32D99D2A" w14:textId="77777777" w:rsidR="005636BA" w:rsidRPr="005636BA" w:rsidRDefault="005636BA" w:rsidP="005636BA">
      <w:r w:rsidRPr="005636BA">
        <w:t xml:space="preserve">Срок определения размера денежного поощрения по итогам работы за I, II, III квартал - до 5-го числа месяца, следующего за отчетным кварталом, за IV квартал – до 20 декабря текущего года. </w:t>
      </w:r>
    </w:p>
    <w:p w14:paraId="616F1A9D" w14:textId="77777777" w:rsidR="005636BA" w:rsidRPr="005636BA" w:rsidRDefault="005636BA" w:rsidP="005636BA">
      <w:r w:rsidRPr="005636BA">
        <w:lastRenderedPageBreak/>
        <w:t xml:space="preserve">Муниципальным служащим, не обеспечившим по итогам отчетного квартала выполнение показателей профессиональной служебной деятельности, денежное поощрение по итогам работы за квартал не назначается или может быть снижено. </w:t>
      </w:r>
    </w:p>
    <w:p w14:paraId="7E5CE860" w14:textId="77777777" w:rsidR="005636BA" w:rsidRPr="005636BA" w:rsidRDefault="005636BA" w:rsidP="005636BA">
      <w:r w:rsidRPr="005636BA">
        <w:t xml:space="preserve">3.2. Размер денежного поощрения по итогам работы за квартал составляет до 50 процентов оклада денежного содержания, установленного муниципальному служащему в соответствии с замещаемой должностью за вышеуказанный период. </w:t>
      </w:r>
    </w:p>
    <w:p w14:paraId="4D4BA7EE" w14:textId="77777777" w:rsidR="005636BA" w:rsidRPr="005636BA" w:rsidRDefault="005636BA" w:rsidP="005636BA">
      <w:r w:rsidRPr="005636BA">
        <w:t xml:space="preserve">3.3. Денежное поощрение по итогам работы за квартал начисляется за фактически отработанное время в отчетном квартале и выплачивается в сроки, установленные для выплаты заработной платы. </w:t>
      </w:r>
    </w:p>
    <w:p w14:paraId="6A763571" w14:textId="77777777" w:rsidR="005636BA" w:rsidRPr="005636BA" w:rsidRDefault="005636BA" w:rsidP="005636BA">
      <w:r w:rsidRPr="005636BA">
        <w:t xml:space="preserve">3.4. Денежное поощрение по итогам работы за квартал учитывается во всех случаях исчисления среднего заработка. </w:t>
      </w:r>
    </w:p>
    <w:p w14:paraId="53ED240A" w14:textId="77777777" w:rsidR="005636BA" w:rsidRPr="005636BA" w:rsidRDefault="005636BA" w:rsidP="005636BA">
      <w:r w:rsidRPr="005636BA">
        <w:t xml:space="preserve">  </w:t>
      </w:r>
    </w:p>
    <w:p w14:paraId="4B8C745D" w14:textId="77777777" w:rsidR="005636BA" w:rsidRPr="005636BA" w:rsidRDefault="005636BA" w:rsidP="005636BA">
      <w:r w:rsidRPr="005636BA">
        <w:t xml:space="preserve">  </w:t>
      </w:r>
    </w:p>
    <w:p w14:paraId="665900BB" w14:textId="77777777" w:rsidR="005636BA" w:rsidRPr="005636BA" w:rsidRDefault="005636BA" w:rsidP="005636BA">
      <w:r w:rsidRPr="005636BA">
        <w:t xml:space="preserve">  </w:t>
      </w:r>
    </w:p>
    <w:p w14:paraId="7F7DE3D1" w14:textId="77777777" w:rsidR="005636BA" w:rsidRPr="005636BA" w:rsidRDefault="005636BA" w:rsidP="005636BA">
      <w:r w:rsidRPr="005636BA">
        <w:t xml:space="preserve">    </w:t>
      </w:r>
    </w:p>
    <w:p w14:paraId="1B99B99F" w14:textId="77777777" w:rsidR="005636BA" w:rsidRPr="005636BA" w:rsidRDefault="005636BA" w:rsidP="005636BA">
      <w:r w:rsidRPr="005636BA">
        <w:t xml:space="preserve">  </w:t>
      </w:r>
    </w:p>
    <w:p w14:paraId="7372C36E" w14:textId="77777777" w:rsidR="005636BA" w:rsidRPr="005636BA" w:rsidRDefault="005636BA" w:rsidP="005636BA">
      <w:r w:rsidRPr="005636BA">
        <w:t xml:space="preserve">  </w:t>
      </w:r>
    </w:p>
    <w:p w14:paraId="14C0356B" w14:textId="77777777" w:rsidR="005636BA" w:rsidRPr="005636BA" w:rsidRDefault="005636BA" w:rsidP="005636BA">
      <w:r w:rsidRPr="005636BA">
        <w:t xml:space="preserve">  </w:t>
      </w:r>
    </w:p>
    <w:p w14:paraId="2CCE176C" w14:textId="77777777" w:rsidR="005636BA" w:rsidRPr="005636BA" w:rsidRDefault="005636BA" w:rsidP="005636BA">
      <w:r w:rsidRPr="005636BA">
        <w:t xml:space="preserve">  </w:t>
      </w:r>
    </w:p>
    <w:p w14:paraId="796563FF" w14:textId="77777777" w:rsidR="005636BA" w:rsidRPr="005636BA" w:rsidRDefault="005636BA" w:rsidP="005636BA">
      <w:r w:rsidRPr="005636BA">
        <w:t xml:space="preserve">АКТ </w:t>
      </w:r>
    </w:p>
    <w:p w14:paraId="41BA1EB4" w14:textId="77777777" w:rsidR="005636BA" w:rsidRPr="005636BA" w:rsidRDefault="005636BA" w:rsidP="005636BA">
      <w:r w:rsidRPr="005636BA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26.02.2019 № 153 «Об оплате труда муниципальных служащих администрации Бодеевского сельского поселения» </w:t>
      </w:r>
    </w:p>
    <w:p w14:paraId="1C38BCFB" w14:textId="77777777" w:rsidR="005636BA" w:rsidRPr="005636BA" w:rsidRDefault="005636BA" w:rsidP="005636BA">
      <w:r w:rsidRPr="005636BA">
        <w:t xml:space="preserve">с. Бодеевка </w:t>
      </w:r>
    </w:p>
    <w:p w14:paraId="47B697A4" w14:textId="77777777" w:rsidR="005636BA" w:rsidRPr="005636BA" w:rsidRDefault="005636BA" w:rsidP="005636BA">
      <w:r w:rsidRPr="005636BA">
        <w:t xml:space="preserve">26.02.2019 года </w:t>
      </w:r>
    </w:p>
    <w:p w14:paraId="42E439BB" w14:textId="77777777" w:rsidR="005636BA" w:rsidRPr="005636BA" w:rsidRDefault="005636BA" w:rsidP="005636BA">
      <w:r w:rsidRPr="005636BA">
        <w:t xml:space="preserve">Мы, нижеподписавшиеся, комиссия в составе председателя комиссии Гунькова С.Н., секретаря комиссии Ивановой О.М., членов комиссии: Муковнина В.М., Сериковой Е.Н., Панфиловой М.Ю. – составили настоящий акт о том, что 26.02.2019 года решение Совета народных депутатов Бодеевского сельского поселения от 26.02.2019 г. № 153 «Об оплате труда муниципальных служащих администрации Бодеевского сельского поселения» размещено в местах, предназначенных для обнародования муниципальных правовых актов: </w:t>
      </w:r>
    </w:p>
    <w:p w14:paraId="48879BE4" w14:textId="77777777" w:rsidR="005636BA" w:rsidRPr="005636BA" w:rsidRDefault="005636BA" w:rsidP="005636BA">
      <w:r w:rsidRPr="005636BA">
        <w:t xml:space="preserve">1.Внуренний стенд и наружный щит у здания администрации                          Бодеевского сельского поселения по ул. Молодежная, 1 села Бодеевка; </w:t>
      </w:r>
    </w:p>
    <w:p w14:paraId="15745552" w14:textId="77777777" w:rsidR="005636BA" w:rsidRPr="005636BA" w:rsidRDefault="005636BA" w:rsidP="005636BA">
      <w:r w:rsidRPr="005636BA">
        <w:t xml:space="preserve">2.Стенд у здания Дома культуры по ул. Советская, 40 села Бодеевка; </w:t>
      </w:r>
    </w:p>
    <w:p w14:paraId="2AF9D5F3" w14:textId="77777777" w:rsidR="005636BA" w:rsidRPr="005636BA" w:rsidRDefault="005636BA" w:rsidP="005636BA">
      <w:r w:rsidRPr="005636BA">
        <w:t xml:space="preserve">3. Доска объявлений у здания Сельского клуба по улице Центральная, 16 хутора Новозадонский; </w:t>
      </w:r>
    </w:p>
    <w:p w14:paraId="4D9196BB" w14:textId="77777777" w:rsidR="005636BA" w:rsidRPr="005636BA" w:rsidRDefault="005636BA" w:rsidP="005636BA">
      <w:r w:rsidRPr="005636BA">
        <w:t xml:space="preserve">4. Доска объявлений у здания магазина по ул. Тимофеева, 16 –а села Машкино </w:t>
      </w:r>
    </w:p>
    <w:p w14:paraId="65505A66" w14:textId="77777777" w:rsidR="005636BA" w:rsidRPr="005636BA" w:rsidRDefault="005636BA" w:rsidP="005636BA">
      <w:r w:rsidRPr="005636BA">
        <w:t xml:space="preserve">  </w:t>
      </w:r>
    </w:p>
    <w:p w14:paraId="56A8EC6C" w14:textId="77777777" w:rsidR="005636BA" w:rsidRPr="005636BA" w:rsidRDefault="005636BA" w:rsidP="005636BA">
      <w:r w:rsidRPr="005636BA">
        <w:lastRenderedPageBreak/>
        <w:t xml:space="preserve">С целью доведения до жителей, проживающих на территории Бодеевского сельского поселения.О чем и составлен настоящий акт. </w:t>
      </w:r>
    </w:p>
    <w:p w14:paraId="2982BE42" w14:textId="77777777" w:rsidR="005636BA" w:rsidRPr="005636BA" w:rsidRDefault="005636BA" w:rsidP="005636BA">
      <w:r w:rsidRPr="005636BA">
        <w:t xml:space="preserve">_________________________________________________________________________ </w:t>
      </w:r>
    </w:p>
    <w:p w14:paraId="17C9A758" w14:textId="77777777" w:rsidR="005636BA" w:rsidRPr="005636BA" w:rsidRDefault="005636BA" w:rsidP="005636BA">
      <w:r w:rsidRPr="005636BA">
        <w:t xml:space="preserve">  </w:t>
      </w:r>
    </w:p>
    <w:p w14:paraId="2E25ABBE" w14:textId="77777777" w:rsidR="005636BA" w:rsidRPr="005636BA" w:rsidRDefault="005636BA" w:rsidP="005636BA">
      <w:r w:rsidRPr="005636BA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763A6A84" w14:textId="77777777" w:rsidR="005636BA" w:rsidRPr="005636BA" w:rsidRDefault="005636BA" w:rsidP="005636BA">
      <w:r w:rsidRPr="005636BA">
        <w:t xml:space="preserve">Секретарь комиссии                                                                               О.М. Иванова </w:t>
      </w:r>
    </w:p>
    <w:p w14:paraId="3A1549A2" w14:textId="77777777" w:rsidR="005636BA" w:rsidRPr="005636BA" w:rsidRDefault="005636BA" w:rsidP="005636BA">
      <w:r w:rsidRPr="005636BA">
        <w:t xml:space="preserve">Члены комиссии                                                                                     В.М. Муковнин </w:t>
      </w:r>
    </w:p>
    <w:p w14:paraId="5DB6931B" w14:textId="77777777" w:rsidR="005636BA" w:rsidRPr="005636BA" w:rsidRDefault="005636BA" w:rsidP="005636BA">
      <w:r w:rsidRPr="005636BA">
        <w:t xml:space="preserve">                                                                                                                  Е.Н. Серикова </w:t>
      </w:r>
    </w:p>
    <w:p w14:paraId="4036690C" w14:textId="77777777" w:rsidR="005636BA" w:rsidRPr="005636BA" w:rsidRDefault="005636BA" w:rsidP="005636BA">
      <w:r w:rsidRPr="005636BA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0268BCF7" w14:textId="77777777" w:rsidR="005636BA" w:rsidRPr="005636BA" w:rsidRDefault="005636BA" w:rsidP="005636BA">
      <w:r w:rsidRPr="005636BA">
        <w:t xml:space="preserve">  </w:t>
      </w:r>
    </w:p>
    <w:p w14:paraId="07260DC6" w14:textId="77777777" w:rsidR="005636BA" w:rsidRPr="005636BA" w:rsidRDefault="005636BA" w:rsidP="005636BA">
      <w:r w:rsidRPr="005636BA">
        <w:t xml:space="preserve">  </w:t>
      </w:r>
    </w:p>
    <w:p w14:paraId="3A52192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EC"/>
    <w:rsid w:val="00312C96"/>
    <w:rsid w:val="005636BA"/>
    <w:rsid w:val="005A7B2A"/>
    <w:rsid w:val="008D6E62"/>
    <w:rsid w:val="009A3FEC"/>
    <w:rsid w:val="00C81128"/>
    <w:rsid w:val="00F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35B01-5E8D-4E70-8C61-8C41BAD4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F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F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F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F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F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F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3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F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F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F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F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3FE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636B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63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deevskoe.muob.ru/documents/arhive_decision/detail.php?id=872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3804</Words>
  <Characters>21683</Characters>
  <Application>Microsoft Office Word</Application>
  <DocSecurity>0</DocSecurity>
  <Lines>180</Lines>
  <Paragraphs>50</Paragraphs>
  <ScaleCrop>false</ScaleCrop>
  <Company/>
  <LinksUpToDate>false</LinksUpToDate>
  <CharactersWithSpaces>25437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2024-09-25T07:28:00Z</dcterms:created>
  <dcterms:modified xsi:type="dcterms:W3CDTF">2024-09-25T07:28:00Z</dcterms:modified>
</cp:coreProperties>
</file>