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105AB" w14:textId="77777777" w:rsidR="00C3215F" w:rsidRPr="00C3215F" w:rsidRDefault="00C3215F" w:rsidP="00C3215F">
      <w:r w:rsidRPr="00C3215F">
        <w:t xml:space="preserve">СОВЕТ НАРОДНЫХ ДЕПУТАТОВ </w:t>
      </w:r>
    </w:p>
    <w:p w14:paraId="76F34F61" w14:textId="77777777" w:rsidR="00C3215F" w:rsidRPr="00C3215F" w:rsidRDefault="00C3215F" w:rsidP="00C3215F">
      <w:r w:rsidRPr="00C3215F">
        <w:t xml:space="preserve">БОДЕЕВСКОГО СЕЛЬСКОГО ПОСЕЛЕНИЯ </w:t>
      </w:r>
    </w:p>
    <w:p w14:paraId="6F392968" w14:textId="77777777" w:rsidR="00C3215F" w:rsidRPr="00C3215F" w:rsidRDefault="00C3215F" w:rsidP="00C3215F">
      <w:r w:rsidRPr="00C3215F">
        <w:t xml:space="preserve">ЛИСКИНСКОГО МУНИЦИПАЛЬНОГО РАЙОНА </w:t>
      </w:r>
    </w:p>
    <w:p w14:paraId="7EF66DA5" w14:textId="77777777" w:rsidR="00C3215F" w:rsidRPr="00C3215F" w:rsidRDefault="00C3215F" w:rsidP="00C3215F">
      <w:r w:rsidRPr="00C3215F">
        <w:t xml:space="preserve">ВОРОНЕЖСКОЙ ОБЛАСТИ </w:t>
      </w:r>
    </w:p>
    <w:p w14:paraId="4ED93E50" w14:textId="77777777" w:rsidR="00C3215F" w:rsidRPr="00C3215F" w:rsidRDefault="00C3215F" w:rsidP="00C3215F"/>
    <w:p w14:paraId="7F386823" w14:textId="77777777" w:rsidR="00C3215F" w:rsidRPr="00C3215F" w:rsidRDefault="00C3215F" w:rsidP="00C3215F">
      <w:r w:rsidRPr="00C3215F">
        <w:t xml:space="preserve">  </w:t>
      </w:r>
    </w:p>
    <w:p w14:paraId="32000831" w14:textId="77777777" w:rsidR="00C3215F" w:rsidRPr="00C3215F" w:rsidRDefault="00C3215F" w:rsidP="00C3215F">
      <w:r w:rsidRPr="00C3215F">
        <w:t xml:space="preserve">  </w:t>
      </w:r>
    </w:p>
    <w:p w14:paraId="464714D8" w14:textId="77777777" w:rsidR="00C3215F" w:rsidRPr="00C3215F" w:rsidRDefault="00C3215F" w:rsidP="00C3215F">
      <w:r w:rsidRPr="00C3215F">
        <w:t xml:space="preserve">РЕШЕНИЕ </w:t>
      </w:r>
    </w:p>
    <w:p w14:paraId="2FF78287" w14:textId="77777777" w:rsidR="00C3215F" w:rsidRPr="00C3215F" w:rsidRDefault="00C3215F" w:rsidP="00C3215F">
      <w:r w:rsidRPr="00C3215F">
        <w:t xml:space="preserve">  </w:t>
      </w:r>
    </w:p>
    <w:p w14:paraId="455749A3" w14:textId="77777777" w:rsidR="00C3215F" w:rsidRPr="00C3215F" w:rsidRDefault="00C3215F" w:rsidP="00C3215F">
      <w:r w:rsidRPr="00C3215F">
        <w:t xml:space="preserve">от 29 марта 2019 года   №159 </w:t>
      </w:r>
    </w:p>
    <w:p w14:paraId="40B0CED4" w14:textId="77777777" w:rsidR="00C3215F" w:rsidRPr="00C3215F" w:rsidRDefault="00C3215F" w:rsidP="00C3215F">
      <w:r w:rsidRPr="00C3215F">
        <w:t xml:space="preserve">                          с. Бодеевка </w:t>
      </w:r>
    </w:p>
    <w:p w14:paraId="59FB61F9" w14:textId="77777777" w:rsidR="00C3215F" w:rsidRPr="00C3215F" w:rsidRDefault="00C3215F" w:rsidP="00C3215F">
      <w:r w:rsidRPr="00C3215F">
        <w:t xml:space="preserve">  </w:t>
      </w:r>
    </w:p>
    <w:p w14:paraId="1BEA67D3" w14:textId="77777777" w:rsidR="00C3215F" w:rsidRPr="00C3215F" w:rsidRDefault="00C3215F" w:rsidP="00C3215F">
      <w:r w:rsidRPr="00C3215F">
        <w:t xml:space="preserve">          </w:t>
      </w:r>
    </w:p>
    <w:p w14:paraId="0A9DBF61" w14:textId="77777777" w:rsidR="00C3215F" w:rsidRPr="00C3215F" w:rsidRDefault="00C3215F" w:rsidP="00C3215F">
      <w:r w:rsidRPr="00C3215F">
        <w:t xml:space="preserve">О внесении изменений   в решение Совета народных депутатов Бодеевского сельского поселения Лискинского муниципального района Воронежской области от 30.05.2016 № 46 «Об утверждении Положения о бюджетном процессе в Бодеевском сельском поселении Лискинского муниципального района Воронежской области» </w:t>
      </w:r>
    </w:p>
    <w:p w14:paraId="60C3A8C7" w14:textId="77777777" w:rsidR="00C3215F" w:rsidRPr="00C3215F" w:rsidRDefault="00C3215F" w:rsidP="00C3215F">
      <w:r w:rsidRPr="00C3215F">
        <w:t xml:space="preserve">  </w:t>
      </w:r>
    </w:p>
    <w:p w14:paraId="4D2ED181" w14:textId="77777777" w:rsidR="00C3215F" w:rsidRPr="00C3215F" w:rsidRDefault="00C3215F" w:rsidP="00C3215F">
      <w:r w:rsidRPr="00C3215F">
        <w:t xml:space="preserve">  </w:t>
      </w:r>
    </w:p>
    <w:p w14:paraId="18281B55" w14:textId="77777777" w:rsidR="00C3215F" w:rsidRPr="00C3215F" w:rsidRDefault="00C3215F" w:rsidP="00C3215F">
      <w:r w:rsidRPr="00C3215F">
        <w:t xml:space="preserve">  </w:t>
      </w:r>
    </w:p>
    <w:p w14:paraId="55AD3AB5" w14:textId="77777777" w:rsidR="00C3215F" w:rsidRPr="00C3215F" w:rsidRDefault="00C3215F" w:rsidP="00C3215F">
      <w:r w:rsidRPr="00C3215F">
        <w:t xml:space="preserve">        В соответствии с Федеральным законом от 25.12.2018 № 494-ФЗ «О внесении изменений в Бюджетный кодекс Российской Федерации», Федеральным законом от 28.11.2018 № 457-ФЗ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2019 году», целях приведения муниципальных нормативных правовых актов в соответствие действующему законодательству, Совет народных депутатов Бодеевского сельского поселения Лискинского муниципального района Воронежской области </w:t>
      </w:r>
    </w:p>
    <w:p w14:paraId="71B21FBF" w14:textId="77777777" w:rsidR="00C3215F" w:rsidRPr="00C3215F" w:rsidRDefault="00C3215F" w:rsidP="00C3215F">
      <w:r w:rsidRPr="00C3215F">
        <w:t xml:space="preserve">  </w:t>
      </w:r>
    </w:p>
    <w:p w14:paraId="5978D51A" w14:textId="77777777" w:rsidR="00C3215F" w:rsidRPr="00C3215F" w:rsidRDefault="00C3215F" w:rsidP="00C3215F">
      <w:r w:rsidRPr="00C3215F">
        <w:t xml:space="preserve">Р Е Ш И Л: </w:t>
      </w:r>
    </w:p>
    <w:p w14:paraId="0B9423E2" w14:textId="77777777" w:rsidR="00C3215F" w:rsidRPr="00C3215F" w:rsidRDefault="00C3215F" w:rsidP="00C3215F">
      <w:r w:rsidRPr="00C3215F">
        <w:t xml:space="preserve">  </w:t>
      </w:r>
    </w:p>
    <w:p w14:paraId="4D315BFC" w14:textId="77777777" w:rsidR="00C3215F" w:rsidRPr="00C3215F" w:rsidRDefault="00C3215F" w:rsidP="00C3215F">
      <w:r w:rsidRPr="00C3215F">
        <w:t xml:space="preserve">1.     Внести в Положение о бюджетном процессе в Бодеевском сельском поселении Лискинского муниципального района Воронежской области, утвержденное решением Совета народных депутатов Бодеевского сельского поселения Лискинского муниципального района Воронежской области от 30.05.2016 № 46 «Об утверждении Положения о бюджетном процессе в Бодеевском сельском поселении Лискинского муниципального района Воронежской области» (далее – Положение) (в ред. от 28.08.2017 № 93, от 27.04.2018 № 126) следующие изменения: </w:t>
      </w:r>
    </w:p>
    <w:p w14:paraId="79A2A5F0" w14:textId="77777777" w:rsidR="00C3215F" w:rsidRPr="00C3215F" w:rsidRDefault="00C3215F" w:rsidP="00C3215F">
      <w:r w:rsidRPr="00C3215F">
        <w:lastRenderedPageBreak/>
        <w:t xml:space="preserve">1.1.          Пункт 2 статьи 9 Положения дополнить абзацем следующего содержания: </w:t>
      </w:r>
    </w:p>
    <w:p w14:paraId="6FC4EEC2" w14:textId="77777777" w:rsidR="00C3215F" w:rsidRPr="00C3215F" w:rsidRDefault="00C3215F" w:rsidP="00C3215F">
      <w:r w:rsidRPr="00C3215F">
        <w:t xml:space="preserve">« - по иным искам к Бодеевскому сельскому поселению, по которым в соответствии с федеральным законом интересы Бодеевского сельского поселения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Бодеевского сельского поселения.». </w:t>
      </w:r>
    </w:p>
    <w:p w14:paraId="71086B01" w14:textId="77777777" w:rsidR="00C3215F" w:rsidRPr="00C3215F" w:rsidRDefault="00C3215F" w:rsidP="00C3215F">
      <w:r w:rsidRPr="00C3215F">
        <w:t xml:space="preserve">1.2.          Статью 9 Положения дополнить пунктом 3 следующего содержания: </w:t>
      </w:r>
    </w:p>
    <w:p w14:paraId="6AFE002B" w14:textId="77777777" w:rsidR="00C3215F" w:rsidRPr="00C3215F" w:rsidRDefault="00C3215F" w:rsidP="00C3215F">
      <w:r w:rsidRPr="00C3215F">
        <w:t xml:space="preserve">«3. Главный распорядитель средств бюджета Бодеевского сельского поселения выступает в суде от имени Бодеевского сельского поселения в качестве представителя истца по искам о взыскании денежных средств в порядке регресса в соответствии с </w:t>
      </w:r>
      <w:hyperlink r:id="rId4" w:anchor="/document/10164072/entry/108131" w:history="1">
        <w:r w:rsidRPr="00C3215F">
          <w:rPr>
            <w:rStyle w:val="ac"/>
          </w:rPr>
          <w:t>пунктом 3.1 статьи 1081</w:t>
        </w:r>
      </w:hyperlink>
      <w:r w:rsidRPr="00C3215F">
        <w:t xml:space="preserve"> Гражданского кодекса Российской Федерации к лицам, чьи действия (бездействие) повлекли возмещение вреда за счет казны Бодеевского сельского поселения.». </w:t>
      </w:r>
    </w:p>
    <w:p w14:paraId="2D5966BC" w14:textId="77777777" w:rsidR="00C3215F" w:rsidRPr="00C3215F" w:rsidRDefault="00C3215F" w:rsidP="00C3215F">
      <w:r w:rsidRPr="00C3215F">
        <w:t xml:space="preserve">1.3. Дополнить статью 17 Положения абзацами следующего содержания: </w:t>
      </w:r>
    </w:p>
    <w:p w14:paraId="59C7108A" w14:textId="77777777" w:rsidR="00C3215F" w:rsidRPr="00C3215F" w:rsidRDefault="00C3215F" w:rsidP="00C3215F">
      <w:r w:rsidRPr="00C3215F">
        <w:t xml:space="preserve">«Перечень налоговых расходов Бодеевского сельского поселения формируется в порядке, установленном администрацией Бодеевского сельского поселения, в разрезе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 </w:t>
      </w:r>
    </w:p>
    <w:p w14:paraId="44D25A98" w14:textId="77777777" w:rsidR="00C3215F" w:rsidRPr="00C3215F" w:rsidRDefault="00C3215F" w:rsidP="00C3215F">
      <w:r w:rsidRPr="00C3215F">
        <w:t xml:space="preserve">Оценка налоговых расходов Бодеевского сельского поселения осуществляется ежегодно в порядке, установленном администрацией Бодеевского сельского поселения с соблюдением общих требований, установленных Правительством Российской Федерации. </w:t>
      </w:r>
    </w:p>
    <w:p w14:paraId="54EA589A" w14:textId="77777777" w:rsidR="00C3215F" w:rsidRPr="00C3215F" w:rsidRDefault="00C3215F" w:rsidP="00C3215F">
      <w:r w:rsidRPr="00C3215F">
        <w:t xml:space="preserve">Результаты указанной оценки учитываются при формировании основных направлений бюджетной, налоговой политики Бодеевского сельского поселения, а также при проведении оценки эффективности реализации муниципальных программ.». </w:t>
      </w:r>
    </w:p>
    <w:p w14:paraId="3D55EE8D" w14:textId="77777777" w:rsidR="00C3215F" w:rsidRPr="00C3215F" w:rsidRDefault="00C3215F" w:rsidP="00C3215F">
      <w:r w:rsidRPr="00C3215F">
        <w:t xml:space="preserve">     1.4. Часть 2 статьи 29 Положения изложить в следующей редакции: </w:t>
      </w:r>
    </w:p>
    <w:p w14:paraId="24AD7290" w14:textId="77777777" w:rsidR="00C3215F" w:rsidRPr="00C3215F" w:rsidRDefault="00C3215F" w:rsidP="00C3215F">
      <w:r w:rsidRPr="00C3215F">
        <w:t xml:space="preserve">«2. Муниципальные заимствования Бодеевского сельского поселения осуществляются в целях финансирования дефицита бюджета Бодеевского сельского поселения, а также для погашения долговых обязательств Бодеевского сельского поселения, пополнения остатков средств на счетах бюджета Бодеевского сельского поселения в течение финансового года.». </w:t>
      </w:r>
    </w:p>
    <w:p w14:paraId="2D10C1E6" w14:textId="77777777" w:rsidR="00C3215F" w:rsidRPr="00C3215F" w:rsidRDefault="00C3215F" w:rsidP="00C3215F">
      <w:r w:rsidRPr="00C3215F">
        <w:t xml:space="preserve">2. Настоящее решение обнародовать в соответствии с установленным </w:t>
      </w:r>
    </w:p>
    <w:p w14:paraId="76EB683F" w14:textId="77777777" w:rsidR="00C3215F" w:rsidRPr="00C3215F" w:rsidRDefault="00C3215F" w:rsidP="00C3215F">
      <w:r w:rsidRPr="00C3215F">
        <w:t xml:space="preserve">порядком и разместить на официальном сайте Бодеевского сельского поселения в сети «Интернет». </w:t>
      </w:r>
    </w:p>
    <w:p w14:paraId="400B34F8" w14:textId="77777777" w:rsidR="00C3215F" w:rsidRPr="00C3215F" w:rsidRDefault="00C3215F" w:rsidP="00C3215F">
      <w:r w:rsidRPr="00C3215F">
        <w:t xml:space="preserve">  </w:t>
      </w:r>
    </w:p>
    <w:p w14:paraId="08FBE025" w14:textId="77777777" w:rsidR="00C3215F" w:rsidRPr="00C3215F" w:rsidRDefault="00C3215F" w:rsidP="00C3215F">
      <w:r w:rsidRPr="00C3215F">
        <w:t xml:space="preserve">  </w:t>
      </w:r>
    </w:p>
    <w:p w14:paraId="41D29AF2" w14:textId="77777777" w:rsidR="00C3215F" w:rsidRPr="00C3215F" w:rsidRDefault="00C3215F" w:rsidP="00C3215F">
      <w:r w:rsidRPr="00C3215F">
        <w:t xml:space="preserve">  </w:t>
      </w:r>
    </w:p>
    <w:p w14:paraId="478F15E6" w14:textId="77777777" w:rsidR="00C3215F" w:rsidRPr="00C3215F" w:rsidRDefault="00C3215F" w:rsidP="00C3215F">
      <w:r w:rsidRPr="00C3215F">
        <w:t xml:space="preserve">Глава Бодеевского сельского поселения                              С.Н. Гуньков </w:t>
      </w:r>
    </w:p>
    <w:p w14:paraId="5747E62E" w14:textId="77777777" w:rsidR="00C3215F" w:rsidRPr="00C3215F" w:rsidRDefault="00C3215F" w:rsidP="00C3215F">
      <w:r w:rsidRPr="00C3215F">
        <w:t xml:space="preserve">  </w:t>
      </w:r>
    </w:p>
    <w:p w14:paraId="7C565371" w14:textId="77777777" w:rsidR="00C3215F" w:rsidRPr="00C3215F" w:rsidRDefault="00C3215F" w:rsidP="00C3215F">
      <w:r w:rsidRPr="00C3215F">
        <w:t xml:space="preserve">Председатель Совета народных депутатов </w:t>
      </w:r>
    </w:p>
    <w:p w14:paraId="16CC0300" w14:textId="77777777" w:rsidR="00C3215F" w:rsidRPr="00C3215F" w:rsidRDefault="00C3215F" w:rsidP="00C3215F">
      <w:r w:rsidRPr="00C3215F">
        <w:t xml:space="preserve">Бодеевского сельского поселения                                      В.М. Муковнин </w:t>
      </w:r>
    </w:p>
    <w:p w14:paraId="2B9BCEAC" w14:textId="77777777" w:rsidR="00C3215F" w:rsidRPr="00C3215F" w:rsidRDefault="00C3215F" w:rsidP="00C3215F">
      <w:r w:rsidRPr="00C3215F">
        <w:t xml:space="preserve">  </w:t>
      </w:r>
    </w:p>
    <w:p w14:paraId="135474C1" w14:textId="77777777" w:rsidR="00C3215F" w:rsidRPr="00C3215F" w:rsidRDefault="00C3215F" w:rsidP="00C3215F">
      <w:r w:rsidRPr="00C3215F">
        <w:lastRenderedPageBreak/>
        <w:t xml:space="preserve">    </w:t>
      </w:r>
    </w:p>
    <w:p w14:paraId="2A0FC28B" w14:textId="77777777" w:rsidR="00C3215F" w:rsidRPr="00C3215F" w:rsidRDefault="00C3215F" w:rsidP="00C3215F">
      <w:r w:rsidRPr="00C3215F">
        <w:t xml:space="preserve">  </w:t>
      </w:r>
    </w:p>
    <w:p w14:paraId="39A70B57" w14:textId="77777777" w:rsidR="00C3215F" w:rsidRPr="00C3215F" w:rsidRDefault="00C3215F" w:rsidP="00C3215F">
      <w:r w:rsidRPr="00C3215F">
        <w:t xml:space="preserve">  </w:t>
      </w:r>
    </w:p>
    <w:p w14:paraId="586ACEF6" w14:textId="77777777" w:rsidR="00C3215F" w:rsidRPr="00C3215F" w:rsidRDefault="00C3215F" w:rsidP="00C3215F">
      <w:r w:rsidRPr="00C3215F">
        <w:t xml:space="preserve">  </w:t>
      </w:r>
    </w:p>
    <w:p w14:paraId="1492A2B7" w14:textId="77777777" w:rsidR="00C3215F" w:rsidRPr="00C3215F" w:rsidRDefault="00C3215F" w:rsidP="00C3215F">
      <w:r w:rsidRPr="00C3215F">
        <w:t xml:space="preserve">  </w:t>
      </w:r>
    </w:p>
    <w:p w14:paraId="5878F6CF" w14:textId="77777777" w:rsidR="00C3215F" w:rsidRPr="00C3215F" w:rsidRDefault="00C3215F" w:rsidP="00C3215F">
      <w:r w:rsidRPr="00C3215F">
        <w:t xml:space="preserve">АКТ </w:t>
      </w:r>
    </w:p>
    <w:p w14:paraId="33A1431C" w14:textId="77777777" w:rsidR="00C3215F" w:rsidRPr="00C3215F" w:rsidRDefault="00C3215F" w:rsidP="00C3215F">
      <w:r w:rsidRPr="00C3215F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29.03.2019 № 159 «О внесении изменений   в решение Совета народных депутатов Бодеевского сельского поселения Лискинского муниципального района Воронежской области от 30.05.2016 № 46 «Об утверждении Положения о бюджетном процессе в Бодеевском сельском поселении Лискинского муниципального района Воронежской области»» </w:t>
      </w:r>
    </w:p>
    <w:p w14:paraId="4C984FD4" w14:textId="77777777" w:rsidR="00C3215F" w:rsidRPr="00C3215F" w:rsidRDefault="00C3215F" w:rsidP="00C3215F">
      <w:r w:rsidRPr="00C3215F">
        <w:t xml:space="preserve">с. Бодеевка </w:t>
      </w:r>
    </w:p>
    <w:p w14:paraId="0A3B5CDF" w14:textId="77777777" w:rsidR="00C3215F" w:rsidRPr="00C3215F" w:rsidRDefault="00C3215F" w:rsidP="00C3215F">
      <w:r w:rsidRPr="00C3215F">
        <w:t xml:space="preserve">29.03.2019 года </w:t>
      </w:r>
    </w:p>
    <w:p w14:paraId="22669D39" w14:textId="77777777" w:rsidR="00C3215F" w:rsidRPr="00C3215F" w:rsidRDefault="00C3215F" w:rsidP="00C3215F">
      <w:r w:rsidRPr="00C3215F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29.03.2019 года решение Совета народных депутатов Бодеевского сельского поселения от 29.03.2019 № 159 «О внесении изменений   в решение Совета народных депутатов Бодеевского сельского поселения Лискинского муниципального района Воронежской области от 30.05.2016 № 46 «Об утверждении Положения о бюджетном процессе в Бодеевском сельском поселении Лискинского муниципального района Воронежской области»» размещено в местах, предназначенных для обнародования муниципальных правовых актов: </w:t>
      </w:r>
    </w:p>
    <w:p w14:paraId="55AA4EC0" w14:textId="77777777" w:rsidR="00C3215F" w:rsidRPr="00C3215F" w:rsidRDefault="00C3215F" w:rsidP="00C3215F">
      <w:r w:rsidRPr="00C3215F">
        <w:t xml:space="preserve">1.Внуренний стенд и наружный щит у здания администрации                          Бодеевского сельского поселения по ул. Молодежная, 1 села Бодеевка; </w:t>
      </w:r>
    </w:p>
    <w:p w14:paraId="019BFAB0" w14:textId="77777777" w:rsidR="00C3215F" w:rsidRPr="00C3215F" w:rsidRDefault="00C3215F" w:rsidP="00C3215F">
      <w:r w:rsidRPr="00C3215F">
        <w:t xml:space="preserve">2.Стенд у здания Дома культуры по ул. Советская, 40 села Бодеевка; </w:t>
      </w:r>
    </w:p>
    <w:p w14:paraId="57ECEABB" w14:textId="77777777" w:rsidR="00C3215F" w:rsidRPr="00C3215F" w:rsidRDefault="00C3215F" w:rsidP="00C3215F">
      <w:r w:rsidRPr="00C3215F">
        <w:t xml:space="preserve">3. Доска объявлений у здания Сельского клуба по улице Центральная, 16 хутора Новозадонский; </w:t>
      </w:r>
    </w:p>
    <w:p w14:paraId="36F5FC00" w14:textId="77777777" w:rsidR="00C3215F" w:rsidRPr="00C3215F" w:rsidRDefault="00C3215F" w:rsidP="00C3215F">
      <w:r w:rsidRPr="00C3215F">
        <w:t xml:space="preserve">4. Доска объявлений у здания магазина по ул. Тимофеева, 16 –а села Машкино </w:t>
      </w:r>
    </w:p>
    <w:p w14:paraId="15D158CE" w14:textId="77777777" w:rsidR="00C3215F" w:rsidRPr="00C3215F" w:rsidRDefault="00C3215F" w:rsidP="00C3215F">
      <w:r w:rsidRPr="00C3215F">
        <w:t xml:space="preserve">  </w:t>
      </w:r>
    </w:p>
    <w:p w14:paraId="1B489148" w14:textId="77777777" w:rsidR="00C3215F" w:rsidRPr="00C3215F" w:rsidRDefault="00C3215F" w:rsidP="00C3215F">
      <w:r w:rsidRPr="00C3215F">
        <w:t xml:space="preserve">С целью доведения до жителей, проживающих на территории Бодеевского сельского поселения.О чем и составлен настоящий акт. </w:t>
      </w:r>
    </w:p>
    <w:p w14:paraId="49FA44B5" w14:textId="77777777" w:rsidR="00C3215F" w:rsidRPr="00C3215F" w:rsidRDefault="00C3215F" w:rsidP="00C3215F">
      <w:r w:rsidRPr="00C3215F">
        <w:t xml:space="preserve">_________________________________________________________________________ </w:t>
      </w:r>
    </w:p>
    <w:p w14:paraId="212AAD85" w14:textId="77777777" w:rsidR="00C3215F" w:rsidRPr="00C3215F" w:rsidRDefault="00C3215F" w:rsidP="00C3215F">
      <w:r w:rsidRPr="00C3215F">
        <w:t xml:space="preserve">  </w:t>
      </w:r>
    </w:p>
    <w:p w14:paraId="7D4F9204" w14:textId="77777777" w:rsidR="00C3215F" w:rsidRPr="00C3215F" w:rsidRDefault="00C3215F" w:rsidP="00C3215F">
      <w:r w:rsidRPr="00C3215F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70A1A753" w14:textId="77777777" w:rsidR="00C3215F" w:rsidRPr="00C3215F" w:rsidRDefault="00C3215F" w:rsidP="00C3215F">
      <w:r w:rsidRPr="00C3215F">
        <w:t xml:space="preserve">Секретарь комиссии                                                                               О.М. Иванова </w:t>
      </w:r>
    </w:p>
    <w:p w14:paraId="049D0F5F" w14:textId="77777777" w:rsidR="00C3215F" w:rsidRPr="00C3215F" w:rsidRDefault="00C3215F" w:rsidP="00C3215F">
      <w:r w:rsidRPr="00C3215F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18635880" w14:textId="77777777" w:rsidR="00C3215F" w:rsidRPr="00C3215F" w:rsidRDefault="00C3215F" w:rsidP="00C3215F">
      <w:r w:rsidRPr="00C3215F">
        <w:t xml:space="preserve">                                                                                                                  Е.Н. Серикова </w:t>
      </w:r>
    </w:p>
    <w:p w14:paraId="3646E7B0" w14:textId="77777777" w:rsidR="00C3215F" w:rsidRPr="00C3215F" w:rsidRDefault="00C3215F" w:rsidP="00C3215F">
      <w:r w:rsidRPr="00C3215F">
        <w:lastRenderedPageBreak/>
        <w:t xml:space="preserve">                                                                                                        М.Ю. Панфилова </w:t>
      </w:r>
    </w:p>
    <w:p w14:paraId="593325D3" w14:textId="77777777" w:rsidR="00C3215F" w:rsidRPr="00C3215F" w:rsidRDefault="00C3215F" w:rsidP="00C3215F">
      <w:r w:rsidRPr="00C3215F">
        <w:t xml:space="preserve">  </w:t>
      </w:r>
    </w:p>
    <w:p w14:paraId="1A3EF628" w14:textId="77777777" w:rsidR="00C3215F" w:rsidRPr="00C3215F" w:rsidRDefault="00C3215F" w:rsidP="00C3215F">
      <w:r w:rsidRPr="00C3215F">
        <w:t xml:space="preserve">  </w:t>
      </w:r>
    </w:p>
    <w:p w14:paraId="7C762296" w14:textId="77777777" w:rsidR="00C3215F" w:rsidRPr="00C3215F" w:rsidRDefault="00C3215F" w:rsidP="00C3215F">
      <w:r w:rsidRPr="00C3215F">
        <w:t xml:space="preserve">  </w:t>
      </w:r>
    </w:p>
    <w:p w14:paraId="3B833D7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6D"/>
    <w:rsid w:val="00312C96"/>
    <w:rsid w:val="005A7B2A"/>
    <w:rsid w:val="008D6E62"/>
    <w:rsid w:val="00C3215F"/>
    <w:rsid w:val="00C81128"/>
    <w:rsid w:val="00D9386D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3BAE1-21CB-4983-A9DB-7398015A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3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3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38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8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8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38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38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38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3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3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3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3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38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38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38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3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38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386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3215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32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2024-09-25T07:29:00Z</dcterms:created>
  <dcterms:modified xsi:type="dcterms:W3CDTF">2024-09-25T07:29:00Z</dcterms:modified>
</cp:coreProperties>
</file>