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49AC" w14:textId="77777777" w:rsidR="00F53EDB" w:rsidRPr="00F53EDB" w:rsidRDefault="00F53EDB" w:rsidP="00F53EDB">
      <w:r w:rsidRPr="00F53EDB">
        <w:t xml:space="preserve">СОВЕТ НАРОДНЫХ ДЕПУТАТОВ </w:t>
      </w:r>
    </w:p>
    <w:p w14:paraId="6CFC0999" w14:textId="77777777" w:rsidR="00F53EDB" w:rsidRPr="00F53EDB" w:rsidRDefault="00F53EDB" w:rsidP="00F53EDB">
      <w:r w:rsidRPr="00F53EDB">
        <w:t xml:space="preserve">БОДЕЕВСКОГО СЕЛЬСКОГО ПОСЕЛЕНИЯ </w:t>
      </w:r>
    </w:p>
    <w:p w14:paraId="1C0922AD" w14:textId="77777777" w:rsidR="00F53EDB" w:rsidRPr="00F53EDB" w:rsidRDefault="00F53EDB" w:rsidP="00F53EDB">
      <w:r w:rsidRPr="00F53EDB">
        <w:t xml:space="preserve">ЛИСКИНСКОГО МУНИЦИПАЛЬНОГО РАЙОНА </w:t>
      </w:r>
    </w:p>
    <w:p w14:paraId="25841680" w14:textId="77777777" w:rsidR="00F53EDB" w:rsidRPr="00F53EDB" w:rsidRDefault="00F53EDB" w:rsidP="00F53EDB">
      <w:r w:rsidRPr="00F53EDB">
        <w:t xml:space="preserve">ВОРОНЕЖСКОЙ ОБЛАСТИ </w:t>
      </w:r>
    </w:p>
    <w:p w14:paraId="575FE332" w14:textId="77777777" w:rsidR="00F53EDB" w:rsidRPr="00F53EDB" w:rsidRDefault="00F53EDB" w:rsidP="00F53EDB">
      <w:r w:rsidRPr="00F53EDB">
        <w:t xml:space="preserve">  </w:t>
      </w:r>
    </w:p>
    <w:p w14:paraId="149BE5EF" w14:textId="77777777" w:rsidR="00F53EDB" w:rsidRPr="00F53EDB" w:rsidRDefault="00F53EDB" w:rsidP="00F53EDB">
      <w:r w:rsidRPr="00F53EDB">
        <w:t xml:space="preserve">РЕШЕНИЕ    </w:t>
      </w:r>
    </w:p>
    <w:p w14:paraId="3BD0C376" w14:textId="77777777" w:rsidR="00F53EDB" w:rsidRPr="00F53EDB" w:rsidRDefault="00F53EDB" w:rsidP="00F53EDB">
      <w:r w:rsidRPr="00F53EDB">
        <w:t xml:space="preserve">       </w:t>
      </w:r>
    </w:p>
    <w:p w14:paraId="52E76433" w14:textId="77777777" w:rsidR="00F53EDB" w:rsidRPr="00F53EDB" w:rsidRDefault="00F53EDB" w:rsidP="00F53EDB">
      <w:r w:rsidRPr="00F53EDB">
        <w:t xml:space="preserve">от  "20" декабря  2019  года  № 183 </w:t>
      </w:r>
    </w:p>
    <w:p w14:paraId="11FBECAB" w14:textId="77777777" w:rsidR="00F53EDB" w:rsidRPr="00F53EDB" w:rsidRDefault="00F53EDB" w:rsidP="00F53EDB">
      <w:r w:rsidRPr="00F53EDB">
        <w:t xml:space="preserve">                          село  Бодеевка </w:t>
      </w:r>
    </w:p>
    <w:p w14:paraId="08B3246E" w14:textId="77777777" w:rsidR="00F53EDB" w:rsidRPr="00F53EDB" w:rsidRDefault="00F53EDB" w:rsidP="00F53EDB">
      <w:r w:rsidRPr="00F53EDB">
        <w:t xml:space="preserve">  </w:t>
      </w:r>
    </w:p>
    <w:p w14:paraId="5B894E4D" w14:textId="77777777" w:rsidR="00F53EDB" w:rsidRPr="00F53EDB" w:rsidRDefault="00F53EDB" w:rsidP="00F53EDB">
      <w:r w:rsidRPr="00F53EDB">
        <w:t xml:space="preserve">  </w:t>
      </w:r>
    </w:p>
    <w:p w14:paraId="3D8DBE9C" w14:textId="77777777" w:rsidR="00F53EDB" w:rsidRPr="00F53EDB" w:rsidRDefault="00F53EDB" w:rsidP="00F53EDB">
      <w:r w:rsidRPr="00F53EDB">
        <w:t xml:space="preserve">  </w:t>
      </w:r>
    </w:p>
    <w:p w14:paraId="01D629F6" w14:textId="77777777" w:rsidR="00F53EDB" w:rsidRPr="00F53EDB" w:rsidRDefault="00F53EDB" w:rsidP="00F53EDB">
      <w:r w:rsidRPr="00F53EDB">
        <w:t xml:space="preserve">О внесении  изменений и </w:t>
      </w:r>
    </w:p>
    <w:p w14:paraId="10147A31" w14:textId="77777777" w:rsidR="00F53EDB" w:rsidRPr="00F53EDB" w:rsidRDefault="00F53EDB" w:rsidP="00F53EDB">
      <w:r w:rsidRPr="00F53EDB">
        <w:t xml:space="preserve">дополнений в Устав </w:t>
      </w:r>
    </w:p>
    <w:p w14:paraId="7CA069A3" w14:textId="77777777" w:rsidR="00F53EDB" w:rsidRPr="00F53EDB" w:rsidRDefault="00F53EDB" w:rsidP="00F53EDB">
      <w:r w:rsidRPr="00F53EDB">
        <w:t xml:space="preserve">Бодеевского сельского </w:t>
      </w:r>
    </w:p>
    <w:p w14:paraId="3101A021" w14:textId="77777777" w:rsidR="00F53EDB" w:rsidRPr="00F53EDB" w:rsidRDefault="00F53EDB" w:rsidP="00F53EDB">
      <w:r w:rsidRPr="00F53EDB">
        <w:t xml:space="preserve">поселения  Лискинского </w:t>
      </w:r>
    </w:p>
    <w:p w14:paraId="2668ED07" w14:textId="77777777" w:rsidR="00F53EDB" w:rsidRPr="00F53EDB" w:rsidRDefault="00F53EDB" w:rsidP="00F53EDB">
      <w:r w:rsidRPr="00F53EDB">
        <w:t xml:space="preserve">муниципального района </w:t>
      </w:r>
    </w:p>
    <w:p w14:paraId="2259F39F" w14:textId="77777777" w:rsidR="00F53EDB" w:rsidRPr="00F53EDB" w:rsidRDefault="00F53EDB" w:rsidP="00F53EDB">
      <w:r w:rsidRPr="00F53EDB">
        <w:t xml:space="preserve">Воронежской области </w:t>
      </w:r>
    </w:p>
    <w:p w14:paraId="6FE3D893" w14:textId="77777777" w:rsidR="00F53EDB" w:rsidRPr="00F53EDB" w:rsidRDefault="00F53EDB" w:rsidP="00F53EDB">
      <w:r w:rsidRPr="00F53EDB">
        <w:t xml:space="preserve">        </w:t>
      </w:r>
    </w:p>
    <w:p w14:paraId="12F879FD" w14:textId="77777777" w:rsidR="00F53EDB" w:rsidRPr="00F53EDB" w:rsidRDefault="00F53EDB" w:rsidP="00F53EDB">
      <w:r w:rsidRPr="00F53EDB">
        <w:t xml:space="preserve">     В целях приведения Устава Бодеевского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Бодеевского сельского поселения Лискинского муниципального района Воронежской области </w:t>
      </w:r>
    </w:p>
    <w:p w14:paraId="616C98AE" w14:textId="77777777" w:rsidR="00F53EDB" w:rsidRPr="00F53EDB" w:rsidRDefault="00F53EDB" w:rsidP="00F53EDB">
      <w:r w:rsidRPr="00F53EDB">
        <w:t xml:space="preserve">РЕШИЛ: </w:t>
      </w:r>
    </w:p>
    <w:p w14:paraId="1E2A26C7" w14:textId="77777777" w:rsidR="00F53EDB" w:rsidRPr="00F53EDB" w:rsidRDefault="00F53EDB" w:rsidP="00F53EDB">
      <w:r w:rsidRPr="00F53EDB">
        <w:t xml:space="preserve">  </w:t>
      </w:r>
    </w:p>
    <w:p w14:paraId="521E526B" w14:textId="77777777" w:rsidR="00F53EDB" w:rsidRPr="00F53EDB" w:rsidRDefault="00F53EDB" w:rsidP="00F53EDB">
      <w:r w:rsidRPr="00F53EDB">
        <w:t xml:space="preserve">          1. Внести изменения и дополнения в Устав Бодеевского сельского поселения Лискинского муниципального района Воронежской области согласно приложению. </w:t>
      </w:r>
    </w:p>
    <w:p w14:paraId="704CC090" w14:textId="77777777" w:rsidR="00F53EDB" w:rsidRPr="00F53EDB" w:rsidRDefault="00F53EDB" w:rsidP="00F53EDB">
      <w:r w:rsidRPr="00F53EDB">
        <w:t xml:space="preserve">       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 </w:t>
      </w:r>
    </w:p>
    <w:p w14:paraId="4B845184" w14:textId="77777777" w:rsidR="00F53EDB" w:rsidRPr="00F53EDB" w:rsidRDefault="00F53EDB" w:rsidP="00F53EDB">
      <w:r w:rsidRPr="00F53EDB">
        <w:t xml:space="preserve">        3. Обнародовать настоящее решение после его государственной регистрации. </w:t>
      </w:r>
    </w:p>
    <w:p w14:paraId="2E3822E0" w14:textId="77777777" w:rsidR="00F53EDB" w:rsidRPr="00F53EDB" w:rsidRDefault="00F53EDB" w:rsidP="00F53EDB">
      <w:r w:rsidRPr="00F53EDB">
        <w:t xml:space="preserve">         4. Настоящее решение вступает в силу после его обнародования. </w:t>
      </w:r>
    </w:p>
    <w:p w14:paraId="3A9EB0C2" w14:textId="77777777" w:rsidR="00F53EDB" w:rsidRPr="00F53EDB" w:rsidRDefault="00F53EDB" w:rsidP="00F53EDB">
      <w:r w:rsidRPr="00F53EDB">
        <w:t xml:space="preserve">  </w:t>
      </w:r>
    </w:p>
    <w:p w14:paraId="74EFE3F5" w14:textId="77777777" w:rsidR="00F53EDB" w:rsidRPr="00F53EDB" w:rsidRDefault="00F53EDB" w:rsidP="00F53EDB">
      <w:r w:rsidRPr="00F53EDB">
        <w:t xml:space="preserve">Глава Бодеевского </w:t>
      </w:r>
    </w:p>
    <w:p w14:paraId="320913E8" w14:textId="77777777" w:rsidR="00F53EDB" w:rsidRPr="00F53EDB" w:rsidRDefault="00F53EDB" w:rsidP="00F53EDB">
      <w:r w:rsidRPr="00F53EDB">
        <w:lastRenderedPageBreak/>
        <w:t xml:space="preserve">сельского поселения                                                             С.Н. Гуньков </w:t>
      </w:r>
    </w:p>
    <w:p w14:paraId="214D8652" w14:textId="77777777" w:rsidR="00F53EDB" w:rsidRPr="00F53EDB" w:rsidRDefault="00F53EDB" w:rsidP="00F53EDB">
      <w:r w:rsidRPr="00F53EDB">
        <w:t xml:space="preserve">  </w:t>
      </w:r>
    </w:p>
    <w:p w14:paraId="3626C5DE" w14:textId="77777777" w:rsidR="00F53EDB" w:rsidRPr="00F53EDB" w:rsidRDefault="00F53EDB" w:rsidP="00F53EDB">
      <w:r w:rsidRPr="00F53EDB">
        <w:t xml:space="preserve">Председатель Совета </w:t>
      </w:r>
    </w:p>
    <w:p w14:paraId="08819378" w14:textId="77777777" w:rsidR="00F53EDB" w:rsidRPr="00F53EDB" w:rsidRDefault="00F53EDB" w:rsidP="00F53EDB">
      <w:r w:rsidRPr="00F53EDB">
        <w:t xml:space="preserve">народных депутатов                                                              В.М. Муковнин </w:t>
      </w:r>
    </w:p>
    <w:p w14:paraId="6E031073" w14:textId="77777777" w:rsidR="00F53EDB" w:rsidRPr="00F53EDB" w:rsidRDefault="00F53EDB" w:rsidP="00F53EDB">
      <w:r w:rsidRPr="00F53EDB">
        <w:t xml:space="preserve">Приложение </w:t>
      </w:r>
    </w:p>
    <w:p w14:paraId="069AEBEA" w14:textId="77777777" w:rsidR="00F53EDB" w:rsidRPr="00F53EDB" w:rsidRDefault="00F53EDB" w:rsidP="00F53EDB">
      <w:r w:rsidRPr="00F53EDB">
        <w:t xml:space="preserve">к решению Совета народных депутатов </w:t>
      </w:r>
    </w:p>
    <w:p w14:paraId="00592549" w14:textId="77777777" w:rsidR="00F53EDB" w:rsidRPr="00F53EDB" w:rsidRDefault="00F53EDB" w:rsidP="00F53EDB">
      <w:r w:rsidRPr="00F53EDB">
        <w:t xml:space="preserve">Бодеевского сельского поселения Лискинского </w:t>
      </w:r>
    </w:p>
    <w:p w14:paraId="76F81A9D" w14:textId="77777777" w:rsidR="00F53EDB" w:rsidRPr="00F53EDB" w:rsidRDefault="00F53EDB" w:rsidP="00F53EDB">
      <w:r w:rsidRPr="00F53EDB">
        <w:t xml:space="preserve">муниципального района Воронежской области </w:t>
      </w:r>
    </w:p>
    <w:p w14:paraId="2721E29D" w14:textId="77777777" w:rsidR="00F53EDB" w:rsidRPr="00F53EDB" w:rsidRDefault="00F53EDB" w:rsidP="00F53EDB">
      <w:r w:rsidRPr="00F53EDB">
        <w:t xml:space="preserve">от 20.12.2019г № 183    </w:t>
      </w:r>
    </w:p>
    <w:p w14:paraId="59FF6059" w14:textId="77777777" w:rsidR="00F53EDB" w:rsidRPr="00F53EDB" w:rsidRDefault="00F53EDB" w:rsidP="00F53EDB">
      <w:r w:rsidRPr="00F53EDB">
        <w:t xml:space="preserve">  </w:t>
      </w:r>
    </w:p>
    <w:p w14:paraId="352022D4" w14:textId="77777777" w:rsidR="00F53EDB" w:rsidRPr="00F53EDB" w:rsidRDefault="00F53EDB" w:rsidP="00F53EDB">
      <w:r w:rsidRPr="00F53EDB">
        <w:t xml:space="preserve">  </w:t>
      </w:r>
    </w:p>
    <w:p w14:paraId="2CE4F975" w14:textId="77777777" w:rsidR="00F53EDB" w:rsidRPr="00F53EDB" w:rsidRDefault="00F53EDB" w:rsidP="00F53EDB">
      <w:r w:rsidRPr="00F53EDB">
        <w:t xml:space="preserve">  </w:t>
      </w:r>
    </w:p>
    <w:p w14:paraId="6742BA32" w14:textId="77777777" w:rsidR="00F53EDB" w:rsidRPr="00F53EDB" w:rsidRDefault="00F53EDB" w:rsidP="00F53EDB">
      <w:r w:rsidRPr="00F53EDB">
        <w:t xml:space="preserve">Изменения и дополнения в Устав Бодеевского сельского поселения Лискинского муниципального района Воронежской области </w:t>
      </w:r>
    </w:p>
    <w:p w14:paraId="05EDEEF4" w14:textId="77777777" w:rsidR="00F53EDB" w:rsidRPr="00F53EDB" w:rsidRDefault="00F53EDB" w:rsidP="00F53EDB">
      <w:r w:rsidRPr="00F53EDB">
        <w:t xml:space="preserve">  </w:t>
      </w:r>
    </w:p>
    <w:p w14:paraId="13F4B181" w14:textId="77777777" w:rsidR="00F53EDB" w:rsidRPr="00F53EDB" w:rsidRDefault="00F53EDB" w:rsidP="00F53EDB">
      <w:r w:rsidRPr="00F53EDB">
        <w:t xml:space="preserve">1.               Пункт 19 статьи 7 Устава изложить в следующей редакции: </w:t>
      </w:r>
    </w:p>
    <w:p w14:paraId="2D4A5172" w14:textId="77777777" w:rsidR="00F53EDB" w:rsidRPr="00F53EDB" w:rsidRDefault="00F53EDB" w:rsidP="00F53EDB">
      <w:r w:rsidRPr="00F53EDB">
        <w:t xml:space="preserve">19) утверждение генерального плана Бодеевского сельского поселения, правил землепользования и застройки, утверждение подготовленной на основе генерального плана Бодеевского сельского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Бодеевского сельского поселения, утверждение местных нормативов градостроительного проектирования Бодеевского сельского поселения, резервирование земель и изъятие земельных участков в границах Бодеевского сельского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</w:t>
      </w:r>
      <w:r w:rsidRPr="00F53EDB">
        <w:lastRenderedPageBreak/>
        <w:t xml:space="preserve">объектов индивидуального жилищного строительства или садовых домов на земельных участках, расположенных на территории Бодеевского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 </w:t>
      </w:r>
    </w:p>
    <w:p w14:paraId="17234301" w14:textId="77777777" w:rsidR="00F53EDB" w:rsidRPr="00F53EDB" w:rsidRDefault="00F53EDB" w:rsidP="00F53EDB">
      <w:r w:rsidRPr="00F53EDB">
        <w:t xml:space="preserve">2.     Часть 3 статьи 33 Устава после слов «финансовыми инструментами» дополнить словами «,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Федерации».» </w:t>
      </w:r>
    </w:p>
    <w:p w14:paraId="3ECE46DE" w14:textId="77777777" w:rsidR="00F53EDB" w:rsidRPr="00F53EDB" w:rsidRDefault="00F53EDB" w:rsidP="00F53EDB">
      <w:r w:rsidRPr="00F53EDB">
        <w:t xml:space="preserve">  </w:t>
      </w:r>
    </w:p>
    <w:p w14:paraId="0A8193C2" w14:textId="77777777" w:rsidR="00F53EDB" w:rsidRPr="00F53EDB" w:rsidRDefault="00F53EDB" w:rsidP="00F53EDB">
      <w:r w:rsidRPr="00F53EDB">
        <w:t xml:space="preserve">3.  Пункт 3.2 части 3 статьи 33 Устава изложить в следующей редакции: </w:t>
      </w:r>
    </w:p>
    <w:p w14:paraId="280E3C8A" w14:textId="77777777" w:rsidR="00F53EDB" w:rsidRPr="00F53EDB" w:rsidRDefault="00F53EDB" w:rsidP="00F53EDB">
      <w:r w:rsidRPr="00F53EDB">
        <w:t xml:space="preserve">«3.2. 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суд.». </w:t>
      </w:r>
    </w:p>
    <w:p w14:paraId="4535436A" w14:textId="77777777" w:rsidR="00F53EDB" w:rsidRPr="00F53EDB" w:rsidRDefault="00F53EDB" w:rsidP="00F53EDB">
      <w:r w:rsidRPr="00F53EDB">
        <w:t xml:space="preserve">  </w:t>
      </w:r>
    </w:p>
    <w:p w14:paraId="276805B6" w14:textId="77777777" w:rsidR="00F53EDB" w:rsidRPr="00F53EDB" w:rsidRDefault="00F53EDB" w:rsidP="00F53EDB">
      <w:r w:rsidRPr="00F53EDB">
        <w:t xml:space="preserve">4.    Пункт 3.2. части 3 статьи 33 Устава дополнить подпунктами 3.2.1.-3.2.2. следующего содержания: </w:t>
      </w:r>
    </w:p>
    <w:p w14:paraId="5CAFE68A" w14:textId="77777777" w:rsidR="00F53EDB" w:rsidRPr="00F53EDB" w:rsidRDefault="00F53EDB" w:rsidP="00F53EDB">
      <w:r w:rsidRPr="00F53EDB">
        <w:t xml:space="preserve">«3.2.1.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14:paraId="632C2AA6" w14:textId="77777777" w:rsidR="00F53EDB" w:rsidRPr="00F53EDB" w:rsidRDefault="00F53EDB" w:rsidP="00F53EDB">
      <w:r w:rsidRPr="00F53EDB">
        <w:t xml:space="preserve">1) предупреждение; </w:t>
      </w:r>
    </w:p>
    <w:p w14:paraId="306D1F70" w14:textId="77777777" w:rsidR="00F53EDB" w:rsidRPr="00F53EDB" w:rsidRDefault="00F53EDB" w:rsidP="00F53EDB">
      <w:r w:rsidRPr="00F53EDB">
        <w:lastRenderedPageBreak/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14:paraId="655BCC33" w14:textId="77777777" w:rsidR="00F53EDB" w:rsidRPr="00F53EDB" w:rsidRDefault="00F53EDB" w:rsidP="00F53EDB">
      <w:r w:rsidRPr="00F53EDB"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14:paraId="0DB5A96E" w14:textId="77777777" w:rsidR="00F53EDB" w:rsidRPr="00F53EDB" w:rsidRDefault="00F53EDB" w:rsidP="00F53EDB">
      <w:r w:rsidRPr="00F53EDB">
        <w:t xml:space="preserve"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14:paraId="0D319FD4" w14:textId="77777777" w:rsidR="00F53EDB" w:rsidRPr="00F53EDB" w:rsidRDefault="00F53EDB" w:rsidP="00F53EDB">
      <w:r w:rsidRPr="00F53EDB">
        <w:t xml:space="preserve">5) запрет исполнять полномочия на постоянной основе до прекращения срока его полномочий. </w:t>
      </w:r>
    </w:p>
    <w:p w14:paraId="43CD4AB4" w14:textId="77777777" w:rsidR="00F53EDB" w:rsidRPr="00F53EDB" w:rsidRDefault="00F53EDB" w:rsidP="00F53EDB">
      <w:r w:rsidRPr="00F53EDB">
        <w:t xml:space="preserve">3.2.2.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4" w:anchor="/document/186367/entry/40731" w:history="1">
        <w:r w:rsidRPr="00F53EDB">
          <w:rPr>
            <w:rStyle w:val="ac"/>
          </w:rPr>
          <w:t xml:space="preserve">части </w:t>
        </w:r>
      </w:hyperlink>
      <w:r w:rsidRPr="00F53EDB">
        <w:t xml:space="preserve">3.2.1 настоящей статьи, определяется муниципальным правовым актом в соответствии с законом субъекта Российской Федерации.». </w:t>
      </w:r>
    </w:p>
    <w:p w14:paraId="35B7A831" w14:textId="77777777" w:rsidR="00F53EDB" w:rsidRPr="00F53EDB" w:rsidRDefault="00F53EDB" w:rsidP="00F53EDB">
      <w:r w:rsidRPr="00F53EDB">
        <w:t xml:space="preserve">  </w:t>
      </w:r>
    </w:p>
    <w:p w14:paraId="61BC409B" w14:textId="77777777" w:rsidR="00F53EDB" w:rsidRPr="00F53EDB" w:rsidRDefault="00F53EDB" w:rsidP="00F53EDB">
      <w:r w:rsidRPr="00F53EDB">
        <w:t xml:space="preserve">5. Пункт 6.1 части 6 статьи 34 Устава после слов «финансовыми инструментами» дополнить словами «,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Федерации».» </w:t>
      </w:r>
    </w:p>
    <w:p w14:paraId="0E076E3A" w14:textId="77777777" w:rsidR="00F53EDB" w:rsidRPr="00F53EDB" w:rsidRDefault="00F53EDB" w:rsidP="00F53EDB">
      <w:r w:rsidRPr="00F53EDB">
        <w:t xml:space="preserve">  </w:t>
      </w:r>
    </w:p>
    <w:p w14:paraId="4E1C5A78" w14:textId="77777777" w:rsidR="00F53EDB" w:rsidRPr="00F53EDB" w:rsidRDefault="00F53EDB" w:rsidP="00F53EDB">
      <w:r w:rsidRPr="00F53EDB">
        <w:t xml:space="preserve">6. Часть 7 статьи 46 Устава изложить в следующей редакции: </w:t>
      </w:r>
    </w:p>
    <w:p w14:paraId="30C79EA9" w14:textId="77777777" w:rsidR="00F53EDB" w:rsidRPr="00F53EDB" w:rsidRDefault="00F53EDB" w:rsidP="00F53EDB">
      <w:r w:rsidRPr="00F53EDB">
        <w:t xml:space="preserve">«7.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Бодеевского сельского поселения публикуются в газете «Бодеевский муниципальный вестник». </w:t>
      </w:r>
    </w:p>
    <w:p w14:paraId="751E96E7" w14:textId="77777777" w:rsidR="00F53EDB" w:rsidRPr="00F53EDB" w:rsidRDefault="00F53EDB" w:rsidP="00F53EDB">
      <w:r w:rsidRPr="00F53EDB">
        <w:t xml:space="preserve">  </w:t>
      </w:r>
    </w:p>
    <w:p w14:paraId="31901022" w14:textId="77777777" w:rsidR="00F53EDB" w:rsidRPr="00F53EDB" w:rsidRDefault="00F53EDB" w:rsidP="00F53EDB">
      <w:r w:rsidRPr="00F53EDB">
        <w:t> </w:t>
      </w:r>
    </w:p>
    <w:p w14:paraId="7EC7B7B2" w14:textId="77777777" w:rsidR="00F53EDB" w:rsidRPr="00F53EDB" w:rsidRDefault="00F53EDB" w:rsidP="00F53EDB">
      <w:r w:rsidRPr="00F53EDB">
        <w:t xml:space="preserve">  </w:t>
      </w:r>
    </w:p>
    <w:p w14:paraId="4EDF3594" w14:textId="77777777" w:rsidR="00F53EDB" w:rsidRPr="00F53EDB" w:rsidRDefault="00F53EDB" w:rsidP="00F53EDB">
      <w:r w:rsidRPr="00F53EDB">
        <w:t> </w:t>
      </w:r>
    </w:p>
    <w:p w14:paraId="641749CD" w14:textId="77777777" w:rsidR="00F53EDB" w:rsidRPr="00F53EDB" w:rsidRDefault="00F53EDB" w:rsidP="00F53EDB">
      <w:r w:rsidRPr="00F53EDB">
        <w:t xml:space="preserve">  </w:t>
      </w:r>
    </w:p>
    <w:p w14:paraId="6C7731E9" w14:textId="77777777" w:rsidR="00F53EDB" w:rsidRPr="00F53EDB" w:rsidRDefault="00F53EDB" w:rsidP="00F53EDB">
      <w:r w:rsidRPr="00F53EDB">
        <w:t xml:space="preserve">  </w:t>
      </w:r>
    </w:p>
    <w:p w14:paraId="33C29BD3" w14:textId="77777777" w:rsidR="00F53EDB" w:rsidRPr="00F53EDB" w:rsidRDefault="00F53EDB" w:rsidP="00F53EDB">
      <w:r w:rsidRPr="00F53EDB">
        <w:t xml:space="preserve">  </w:t>
      </w:r>
    </w:p>
    <w:p w14:paraId="4BE0C1F2" w14:textId="77777777" w:rsidR="00F53EDB" w:rsidRPr="00F53EDB" w:rsidRDefault="00F53EDB" w:rsidP="00F53EDB">
      <w:r w:rsidRPr="00F53EDB">
        <w:t xml:space="preserve">АКТ </w:t>
      </w:r>
    </w:p>
    <w:p w14:paraId="087D4805" w14:textId="77777777" w:rsidR="00F53EDB" w:rsidRPr="00F53EDB" w:rsidRDefault="00F53EDB" w:rsidP="00F53EDB">
      <w:r w:rsidRPr="00F53EDB"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20.12.2019 г. № 183 «О внесении изменений и дополнений в Устав Бодеевского сельского поселения Лискинского муниципального района Воронежской области" </w:t>
      </w:r>
    </w:p>
    <w:p w14:paraId="494098E5" w14:textId="77777777" w:rsidR="00F53EDB" w:rsidRPr="00F53EDB" w:rsidRDefault="00F53EDB" w:rsidP="00F53EDB">
      <w:r w:rsidRPr="00F53EDB">
        <w:t xml:space="preserve">22.01.2020 г. </w:t>
      </w:r>
    </w:p>
    <w:p w14:paraId="4E36620E" w14:textId="77777777" w:rsidR="00F53EDB" w:rsidRPr="00F53EDB" w:rsidRDefault="00F53EDB" w:rsidP="00F53EDB">
      <w:r w:rsidRPr="00F53EDB">
        <w:lastRenderedPageBreak/>
        <w:t xml:space="preserve">Село Бодеевка </w:t>
      </w:r>
    </w:p>
    <w:p w14:paraId="175C9D43" w14:textId="77777777" w:rsidR="00F53EDB" w:rsidRPr="00F53EDB" w:rsidRDefault="00F53EDB" w:rsidP="00F53EDB">
      <w:r w:rsidRPr="00F53EDB">
        <w:t xml:space="preserve">Мы, нижеподписавшиеся, комиссия в составе председателя комиссии Муковнина В.М., секретаря комиссии Ивановой О.М., членов комиссии: Бакулиной Н.В., Сериковой Е.Н., Панфиловой М.Ю. - составили настоящий акт в том, что 22.01.2020 года решение   Совета народных депутатов Бодеевского сельского поселения Лискинского муниципального района Воронежской области от 20.12.2019 г. № 183 «О внесении изменений и дополнений в Устав Бодеевского сельского поселения Лискинского муниципального района Воронежской области" после регистрации изменений и дополнений в Устав в Министерстве юстиции Российской Федерации по Воронежской области 21.01.2020 года,  размещено в местах, предназначенных для обнародования муниципальных правовых актов: </w:t>
      </w:r>
    </w:p>
    <w:p w14:paraId="5709D593" w14:textId="77777777" w:rsidR="00F53EDB" w:rsidRPr="00F53EDB" w:rsidRDefault="00F53EDB" w:rsidP="00F53EDB">
      <w:r w:rsidRPr="00F53EDB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2F53581F" w14:textId="77777777" w:rsidR="00F53EDB" w:rsidRPr="00F53EDB" w:rsidRDefault="00F53EDB" w:rsidP="00F53EDB">
      <w:r w:rsidRPr="00F53EDB">
        <w:t xml:space="preserve">2.Стенд у здания Дома культуры по ул. Советская, 40 села Бодеевка; </w:t>
      </w:r>
    </w:p>
    <w:p w14:paraId="2B68706F" w14:textId="77777777" w:rsidR="00F53EDB" w:rsidRPr="00F53EDB" w:rsidRDefault="00F53EDB" w:rsidP="00F53EDB">
      <w:r w:rsidRPr="00F53EDB">
        <w:t xml:space="preserve">3. Доска объявлений у здания Сельского клуба по улице Центральная, 16 хутора Новозадонский; </w:t>
      </w:r>
    </w:p>
    <w:p w14:paraId="60AE1DA0" w14:textId="77777777" w:rsidR="00F53EDB" w:rsidRPr="00F53EDB" w:rsidRDefault="00F53EDB" w:rsidP="00F53EDB">
      <w:r w:rsidRPr="00F53EDB">
        <w:t xml:space="preserve">4. Доска объявлений у здания магазина по ул. Тимофеева, 16 –а села Машкино; </w:t>
      </w:r>
    </w:p>
    <w:p w14:paraId="12B37206" w14:textId="77777777" w:rsidR="00F53EDB" w:rsidRPr="00F53EDB" w:rsidRDefault="00F53EDB" w:rsidP="00F53EDB">
      <w:r w:rsidRPr="00F53EDB">
        <w:t xml:space="preserve">5.  Доска объявлений около киоска по ул. Сосновая, 16  хутора  Новониколаевский.  </w:t>
      </w:r>
    </w:p>
    <w:p w14:paraId="0929FD11" w14:textId="77777777" w:rsidR="00F53EDB" w:rsidRPr="00F53EDB" w:rsidRDefault="00F53EDB" w:rsidP="00F53EDB">
      <w:r w:rsidRPr="00F53EDB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2ADE2116" w14:textId="77777777" w:rsidR="00F53EDB" w:rsidRPr="00F53EDB" w:rsidRDefault="00F53EDB" w:rsidP="00F53EDB">
      <w:r w:rsidRPr="00F53EDB">
        <w:t xml:space="preserve">________________________________________________________________________ </w:t>
      </w:r>
    </w:p>
    <w:p w14:paraId="26A80D67" w14:textId="77777777" w:rsidR="00F53EDB" w:rsidRPr="00F53EDB" w:rsidRDefault="00F53EDB" w:rsidP="00F53EDB">
      <w:r w:rsidRPr="00F53EDB">
        <w:t xml:space="preserve">Председатель комиссии                                                        В.М. Муковнин </w:t>
      </w:r>
    </w:p>
    <w:p w14:paraId="1816FC0A" w14:textId="77777777" w:rsidR="00F53EDB" w:rsidRPr="00F53EDB" w:rsidRDefault="00F53EDB" w:rsidP="00F53EDB">
      <w:r w:rsidRPr="00F53EDB">
        <w:t xml:space="preserve">Секретарь комиссии                                                              О.М. Иванова </w:t>
      </w:r>
    </w:p>
    <w:p w14:paraId="44CFDA62" w14:textId="77777777" w:rsidR="00F53EDB" w:rsidRPr="00F53EDB" w:rsidRDefault="00F53EDB" w:rsidP="00F53EDB">
      <w:r w:rsidRPr="00F53EDB">
        <w:t xml:space="preserve">Члены комиссии                                                                     Н.В. Бакулина </w:t>
      </w:r>
    </w:p>
    <w:p w14:paraId="74F9B7C4" w14:textId="77777777" w:rsidR="00F53EDB" w:rsidRPr="00F53EDB" w:rsidRDefault="00F53EDB" w:rsidP="00F53EDB">
      <w:r w:rsidRPr="00F53EDB">
        <w:t xml:space="preserve">                                                                                                  Е.Н. Серикова </w:t>
      </w:r>
    </w:p>
    <w:p w14:paraId="2B0BD610" w14:textId="77777777" w:rsidR="00F53EDB" w:rsidRPr="00F53EDB" w:rsidRDefault="00F53EDB" w:rsidP="00F53EDB">
      <w:r w:rsidRPr="00F53EDB">
        <w:t xml:space="preserve">                                                                                                  М.Ю. Панфилова  </w:t>
      </w:r>
    </w:p>
    <w:p w14:paraId="3C2152B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13"/>
    <w:rsid w:val="00312C96"/>
    <w:rsid w:val="005A7B2A"/>
    <w:rsid w:val="006D6113"/>
    <w:rsid w:val="008D6E62"/>
    <w:rsid w:val="00AA27CB"/>
    <w:rsid w:val="00C81128"/>
    <w:rsid w:val="00F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735D5-15BF-4349-A555-8447019B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1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1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1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1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1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1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1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1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1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1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611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3ED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3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9384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2024-10-02T12:30:00Z</dcterms:created>
  <dcterms:modified xsi:type="dcterms:W3CDTF">2024-10-02T12:30:00Z</dcterms:modified>
</cp:coreProperties>
</file>