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9603A" w14:textId="77777777" w:rsidR="004F06C8" w:rsidRPr="004F06C8" w:rsidRDefault="004F06C8" w:rsidP="004F06C8">
      <w:r w:rsidRPr="004F06C8">
        <w:t xml:space="preserve">АДМИНИСТРАЦИЯ БОДЕЕВСКОГО СЕЛЬСКОГО ПОСЕЛЕНИЯ ЛИСКИНСКОГО МУНИЦИПАЛЬНОГО РАЙОНА </w:t>
      </w:r>
    </w:p>
    <w:p w14:paraId="12FD636B" w14:textId="77777777" w:rsidR="004F06C8" w:rsidRPr="004F06C8" w:rsidRDefault="004F06C8" w:rsidP="004F06C8">
      <w:r w:rsidRPr="004F06C8">
        <w:t xml:space="preserve">ВОРОНЕЖСКОЙ ОБЛАСТИ </w:t>
      </w:r>
    </w:p>
    <w:p w14:paraId="1DDBCB40" w14:textId="77777777" w:rsidR="004F06C8" w:rsidRPr="004F06C8" w:rsidRDefault="004F06C8" w:rsidP="004F06C8">
      <w:r w:rsidRPr="004F06C8">
        <w:t xml:space="preserve">  </w:t>
      </w:r>
    </w:p>
    <w:p w14:paraId="141125C0" w14:textId="5D747FEA" w:rsidR="004F06C8" w:rsidRPr="004F06C8" w:rsidRDefault="004F06C8" w:rsidP="004F06C8">
      <w:r w:rsidRPr="004F06C8">
        <mc:AlternateContent>
          <mc:Choice Requires="wps">
            <w:drawing>
              <wp:inline distT="0" distB="0" distL="0" distR="0" wp14:anchorId="466C8C26" wp14:editId="71A837E0">
                <wp:extent cx="5924550" cy="38100"/>
                <wp:effectExtent l="0" t="0" r="0" b="0"/>
                <wp:docPr id="1351582677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2455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E14FFA" id="Прямоугольник 2" o:spid="_x0000_s1026" style="width:466.5pt;height: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" filled="f" stroked="f">
                <o:lock v:ext="edit" aspectratio="t"/>
                <w10:anchorlock/>
              </v:rect>
            </w:pict>
          </mc:Fallback>
        </mc:AlternateContent>
      </w:r>
    </w:p>
    <w:p w14:paraId="70E205DF" w14:textId="77777777" w:rsidR="004F06C8" w:rsidRPr="004F06C8" w:rsidRDefault="004F06C8" w:rsidP="004F06C8">
      <w:r w:rsidRPr="004F06C8">
        <w:t xml:space="preserve">П О С Т А Н О В Л Е Н И Е </w:t>
      </w:r>
    </w:p>
    <w:p w14:paraId="2A083506" w14:textId="77777777" w:rsidR="004F06C8" w:rsidRPr="004F06C8" w:rsidRDefault="004F06C8" w:rsidP="004F06C8">
      <w:r w:rsidRPr="004F06C8">
        <w:t xml:space="preserve">  </w:t>
      </w:r>
    </w:p>
    <w:p w14:paraId="17E6E825" w14:textId="77777777" w:rsidR="004F06C8" w:rsidRPr="004F06C8" w:rsidRDefault="004F06C8" w:rsidP="004F06C8">
      <w:r w:rsidRPr="004F06C8">
        <w:t xml:space="preserve">от "26" октября  2016 г. № 121       </w:t>
      </w:r>
    </w:p>
    <w:p w14:paraId="1064996D" w14:textId="77777777" w:rsidR="004F06C8" w:rsidRPr="004F06C8" w:rsidRDefault="004F06C8" w:rsidP="004F06C8">
      <w:r w:rsidRPr="004F06C8">
        <w:t xml:space="preserve">              с. Бодеевка </w:t>
      </w:r>
    </w:p>
    <w:p w14:paraId="7E5EB719" w14:textId="77777777" w:rsidR="004F06C8" w:rsidRPr="004F06C8" w:rsidRDefault="004F06C8" w:rsidP="004F06C8">
      <w:r w:rsidRPr="004F06C8">
        <w:t xml:space="preserve">  </w:t>
      </w:r>
    </w:p>
    <w:p w14:paraId="12A32562" w14:textId="77777777" w:rsidR="004F06C8" w:rsidRPr="004F06C8" w:rsidRDefault="004F06C8" w:rsidP="004F06C8">
      <w:r w:rsidRPr="004F06C8">
        <w:t xml:space="preserve">О согласии с проектом внесения </w:t>
      </w:r>
    </w:p>
    <w:p w14:paraId="17DDD847" w14:textId="77777777" w:rsidR="004F06C8" w:rsidRPr="004F06C8" w:rsidRDefault="004F06C8" w:rsidP="004F06C8">
      <w:r w:rsidRPr="004F06C8">
        <w:t xml:space="preserve">изменений в текстовую часть </w:t>
      </w:r>
    </w:p>
    <w:p w14:paraId="34BECDB2" w14:textId="77777777" w:rsidR="004F06C8" w:rsidRPr="004F06C8" w:rsidRDefault="004F06C8" w:rsidP="004F06C8">
      <w:r w:rsidRPr="004F06C8">
        <w:t xml:space="preserve">Правил землепользования и застройки </w:t>
      </w:r>
    </w:p>
    <w:p w14:paraId="16E5FE75" w14:textId="77777777" w:rsidR="004F06C8" w:rsidRPr="004F06C8" w:rsidRDefault="004F06C8" w:rsidP="004F06C8">
      <w:r w:rsidRPr="004F06C8">
        <w:t xml:space="preserve">Бодеевского сельского поселения </w:t>
      </w:r>
    </w:p>
    <w:p w14:paraId="105F8B59" w14:textId="77777777" w:rsidR="004F06C8" w:rsidRPr="004F06C8" w:rsidRDefault="004F06C8" w:rsidP="004F06C8">
      <w:r w:rsidRPr="004F06C8">
        <w:t xml:space="preserve">Лискинского муниципального района </w:t>
      </w:r>
    </w:p>
    <w:p w14:paraId="3C719BB1" w14:textId="77777777" w:rsidR="004F06C8" w:rsidRPr="004F06C8" w:rsidRDefault="004F06C8" w:rsidP="004F06C8">
      <w:r w:rsidRPr="004F06C8">
        <w:t xml:space="preserve">Воронежской области </w:t>
      </w:r>
    </w:p>
    <w:p w14:paraId="6D6E9E47" w14:textId="77777777" w:rsidR="004F06C8" w:rsidRPr="004F06C8" w:rsidRDefault="004F06C8" w:rsidP="004F06C8">
      <w:r w:rsidRPr="004F06C8">
        <w:t xml:space="preserve">  </w:t>
      </w:r>
    </w:p>
    <w:p w14:paraId="47BB06D9" w14:textId="77777777" w:rsidR="004F06C8" w:rsidRPr="004F06C8" w:rsidRDefault="004F06C8" w:rsidP="004F06C8">
      <w:r w:rsidRPr="004F06C8">
        <w:t xml:space="preserve">        В соответствии со ст. 30, 31, 32, 33 Градостроительного кодекса Российской Федерации, на основании заключений  о результатах публичных слушаний по проекту внесения изменений в текстовую часть Правил землепользования и застройки  Бодеевского сельского поселения, с учетом протоколов публичных слушаний по проекту внесения изменений в текстовую часть Правил землепользования и застройки Бодеевского сельского поселения, администрация Бодеевского сельского поселения  </w:t>
      </w:r>
    </w:p>
    <w:p w14:paraId="6D0292D0" w14:textId="77777777" w:rsidR="004F06C8" w:rsidRPr="004F06C8" w:rsidRDefault="004F06C8" w:rsidP="004F06C8">
      <w:r w:rsidRPr="004F06C8">
        <w:t xml:space="preserve">  </w:t>
      </w:r>
    </w:p>
    <w:p w14:paraId="16C7298E" w14:textId="77777777" w:rsidR="004F06C8" w:rsidRPr="004F06C8" w:rsidRDefault="004F06C8" w:rsidP="004F06C8">
      <w:r w:rsidRPr="004F06C8">
        <w:t xml:space="preserve">постановляет: </w:t>
      </w:r>
    </w:p>
    <w:p w14:paraId="7191E6F4" w14:textId="77777777" w:rsidR="004F06C8" w:rsidRPr="004F06C8" w:rsidRDefault="004F06C8" w:rsidP="004F06C8">
      <w:r w:rsidRPr="004F06C8">
        <w:t xml:space="preserve">  </w:t>
      </w:r>
    </w:p>
    <w:p w14:paraId="05560B97" w14:textId="77777777" w:rsidR="004F06C8" w:rsidRPr="004F06C8" w:rsidRDefault="004F06C8" w:rsidP="004F06C8">
      <w:r w:rsidRPr="004F06C8">
        <w:t xml:space="preserve">1.     Согласиться с проектом внесения изменений в текстовую часть  Правил землепользования и застройки  Бодеевского сельского поселения Лискинского муниципального района Воронежской области. </w:t>
      </w:r>
    </w:p>
    <w:p w14:paraId="51075787" w14:textId="77777777" w:rsidR="004F06C8" w:rsidRPr="004F06C8" w:rsidRDefault="004F06C8" w:rsidP="004F06C8">
      <w:r w:rsidRPr="004F06C8">
        <w:t xml:space="preserve">2.     Направить проект внесения изменений в текстовую часть Правил землепользования и застройки Бодеевского сельского поселения Лискинского муниципального района Воронежской области с обязательными приложениями (заключения о результатах публичных слушаний и протоколы  публичных слушаний по проекту внесения изменений в текстовую часть Правил землепользования и застройки) в Совет народных депутатов Бодеевского сельского поселения. </w:t>
      </w:r>
    </w:p>
    <w:p w14:paraId="21B5AE50" w14:textId="77777777" w:rsidR="004F06C8" w:rsidRPr="004F06C8" w:rsidRDefault="004F06C8" w:rsidP="004F06C8">
      <w:r w:rsidRPr="004F06C8">
        <w:t xml:space="preserve">3.     Контроль за выполнением настоящего постановления оставляю за собой. </w:t>
      </w:r>
    </w:p>
    <w:p w14:paraId="51ECE57D" w14:textId="77777777" w:rsidR="004F06C8" w:rsidRPr="004F06C8" w:rsidRDefault="004F06C8" w:rsidP="004F06C8">
      <w:r w:rsidRPr="004F06C8">
        <w:t xml:space="preserve">  </w:t>
      </w:r>
    </w:p>
    <w:p w14:paraId="082CCF9E" w14:textId="77777777" w:rsidR="004F06C8" w:rsidRPr="004F06C8" w:rsidRDefault="004F06C8" w:rsidP="004F06C8">
      <w:r w:rsidRPr="004F06C8">
        <w:lastRenderedPageBreak/>
        <w:t xml:space="preserve">  </w:t>
      </w:r>
    </w:p>
    <w:p w14:paraId="3A25A6C2" w14:textId="77777777" w:rsidR="004F06C8" w:rsidRPr="004F06C8" w:rsidRDefault="004F06C8" w:rsidP="004F06C8">
      <w:r w:rsidRPr="004F06C8">
        <w:t xml:space="preserve">Глава  Бодеевского </w:t>
      </w:r>
    </w:p>
    <w:p w14:paraId="517B2975" w14:textId="77777777" w:rsidR="004F06C8" w:rsidRPr="004F06C8" w:rsidRDefault="004F06C8" w:rsidP="004F06C8">
      <w:r w:rsidRPr="004F06C8">
        <w:t xml:space="preserve">сельского поселения                                                                          С.Н. Гуньков </w:t>
      </w:r>
    </w:p>
    <w:p w14:paraId="246BB0AF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E02"/>
    <w:rsid w:val="00312C96"/>
    <w:rsid w:val="004F06C8"/>
    <w:rsid w:val="005A7B2A"/>
    <w:rsid w:val="00652E02"/>
    <w:rsid w:val="008D6E62"/>
    <w:rsid w:val="009658F4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932598-B720-4AF3-8741-92BD26DEE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2E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E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E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E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E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E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E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E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E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2E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52E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52E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52E0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52E0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52E0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52E0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52E0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52E0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52E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52E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E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52E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52E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52E0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52E0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52E0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52E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52E0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52E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3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2024-11-08T05:59:00Z</dcterms:created>
  <dcterms:modified xsi:type="dcterms:W3CDTF">2024-11-08T05:59:00Z</dcterms:modified>
</cp:coreProperties>
</file>