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62" w:rsidRPr="00393CD3" w:rsidRDefault="00C82C62" w:rsidP="00C82C62">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C82C62" w:rsidRPr="00393CD3" w:rsidRDefault="00C82C62" w:rsidP="00C82C62">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C82C62" w:rsidRPr="00393CD3" w:rsidRDefault="00C82C62" w:rsidP="00C82C62">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C82C62" w:rsidRPr="00393CD3" w:rsidRDefault="00E84BCB" w:rsidP="00C82C62">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54" type="#_x0000_t32" style="position:absolute;left:0;text-align:left;margin-left:-2.55pt;margin-top:17.3pt;width:465.05pt;height:1.5pt;flip:y;z-index:251673088" o:connectortype="straight"/>
        </w:pict>
      </w:r>
      <w:proofErr w:type="gramStart"/>
      <w:r w:rsidR="00C82C62" w:rsidRPr="00393CD3">
        <w:rPr>
          <w:rFonts w:ascii="Times New Roman" w:hAnsi="Times New Roman" w:cs="Times New Roman"/>
          <w:b/>
          <w:sz w:val="28"/>
          <w:szCs w:val="28"/>
        </w:rPr>
        <w:t>П</w:t>
      </w:r>
      <w:proofErr w:type="gramEnd"/>
      <w:r w:rsidR="00C82C62" w:rsidRPr="00393CD3">
        <w:rPr>
          <w:rFonts w:ascii="Times New Roman" w:hAnsi="Times New Roman" w:cs="Times New Roman"/>
          <w:b/>
          <w:sz w:val="28"/>
          <w:szCs w:val="28"/>
        </w:rPr>
        <w:t xml:space="preserve"> О С Т А Н О В Л Е Н И Е</w:t>
      </w:r>
    </w:p>
    <w:p w:rsidR="00C82C62" w:rsidRPr="00393CD3" w:rsidRDefault="00C82C62" w:rsidP="00C82C62">
      <w:pPr>
        <w:tabs>
          <w:tab w:val="left" w:pos="4155"/>
        </w:tabs>
        <w:spacing w:after="0"/>
        <w:rPr>
          <w:rFonts w:ascii="Times New Roman" w:hAnsi="Times New Roman" w:cs="Times New Roman"/>
          <w:b/>
          <w:sz w:val="28"/>
          <w:szCs w:val="28"/>
        </w:rPr>
      </w:pPr>
    </w:p>
    <w:p w:rsidR="00C82C62" w:rsidRPr="00765616" w:rsidRDefault="00C82C62" w:rsidP="00C82C62">
      <w:pPr>
        <w:tabs>
          <w:tab w:val="left" w:pos="4155"/>
        </w:tabs>
        <w:spacing w:after="0"/>
        <w:rPr>
          <w:rFonts w:ascii="Times New Roman" w:hAnsi="Times New Roman" w:cs="Times New Roman"/>
          <w:b/>
          <w:sz w:val="28"/>
          <w:szCs w:val="28"/>
          <w:u w:val="single"/>
        </w:rPr>
      </w:pPr>
      <w:r>
        <w:rPr>
          <w:rFonts w:ascii="Times New Roman" w:hAnsi="Times New Roman" w:cs="Times New Roman"/>
          <w:b/>
          <w:sz w:val="28"/>
          <w:szCs w:val="28"/>
          <w:u w:val="single"/>
        </w:rPr>
        <w:t>от " 18</w:t>
      </w:r>
      <w:r w:rsidRPr="00765616">
        <w:rPr>
          <w:rFonts w:ascii="Times New Roman" w:hAnsi="Times New Roman" w:cs="Times New Roman"/>
          <w:b/>
          <w:sz w:val="28"/>
          <w:szCs w:val="28"/>
          <w:u w:val="single"/>
        </w:rPr>
        <w:t xml:space="preserve"> "  </w:t>
      </w:r>
      <w:r>
        <w:rPr>
          <w:rFonts w:ascii="Times New Roman" w:hAnsi="Times New Roman" w:cs="Times New Roman"/>
          <w:b/>
          <w:sz w:val="28"/>
          <w:szCs w:val="28"/>
          <w:u w:val="single"/>
        </w:rPr>
        <w:t>апреля</w:t>
      </w:r>
      <w:r w:rsidRPr="00765616">
        <w:rPr>
          <w:rFonts w:ascii="Times New Roman" w:hAnsi="Times New Roman" w:cs="Times New Roman"/>
          <w:b/>
          <w:sz w:val="28"/>
          <w:szCs w:val="28"/>
          <w:u w:val="single"/>
        </w:rPr>
        <w:t xml:space="preserve"> </w:t>
      </w:r>
      <w:r w:rsidR="00A75A6E">
        <w:rPr>
          <w:rFonts w:ascii="Times New Roman" w:hAnsi="Times New Roman" w:cs="Times New Roman"/>
          <w:b/>
          <w:sz w:val="28"/>
          <w:szCs w:val="28"/>
          <w:u w:val="single"/>
        </w:rPr>
        <w:t xml:space="preserve"> 2016</w:t>
      </w:r>
      <w:r w:rsidRPr="00765616">
        <w:rPr>
          <w:rFonts w:ascii="Times New Roman" w:hAnsi="Times New Roman" w:cs="Times New Roman"/>
          <w:b/>
          <w:sz w:val="28"/>
          <w:szCs w:val="28"/>
          <w:u w:val="single"/>
        </w:rPr>
        <w:t xml:space="preserve">  № </w:t>
      </w:r>
      <w:r>
        <w:rPr>
          <w:rFonts w:ascii="Times New Roman" w:hAnsi="Times New Roman" w:cs="Times New Roman"/>
          <w:b/>
          <w:sz w:val="28"/>
          <w:szCs w:val="28"/>
          <w:u w:val="single"/>
        </w:rPr>
        <w:t>49</w:t>
      </w:r>
      <w:r w:rsidRPr="00765616">
        <w:rPr>
          <w:rFonts w:ascii="Times New Roman" w:hAnsi="Times New Roman" w:cs="Times New Roman"/>
          <w:b/>
          <w:sz w:val="28"/>
          <w:szCs w:val="28"/>
          <w:u w:val="single"/>
        </w:rPr>
        <w:t xml:space="preserve">       </w:t>
      </w:r>
    </w:p>
    <w:p w:rsidR="00C82C62" w:rsidRPr="00393CD3" w:rsidRDefault="00C82C62" w:rsidP="00C82C62">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 xml:space="preserve">с. </w:t>
      </w:r>
      <w:proofErr w:type="spellStart"/>
      <w:r w:rsidRPr="00393CD3">
        <w:rPr>
          <w:rFonts w:ascii="Times New Roman" w:hAnsi="Times New Roman" w:cs="Times New Roman"/>
        </w:rPr>
        <w:t>Бодеевка</w:t>
      </w:r>
      <w:proofErr w:type="spellEnd"/>
    </w:p>
    <w:p w:rsidR="00C82C62" w:rsidRPr="00393CD3" w:rsidRDefault="00C82C62" w:rsidP="00C82C62">
      <w:pPr>
        <w:pStyle w:val="ConsPlusNormal0"/>
        <w:rPr>
          <w:rFonts w:ascii="Times New Roman" w:hAnsi="Times New Roman" w:cs="Times New Roman"/>
          <w:b/>
          <w:sz w:val="28"/>
          <w:szCs w:val="28"/>
        </w:rPr>
      </w:pPr>
    </w:p>
    <w:p w:rsidR="00C82C62" w:rsidRPr="00393CD3" w:rsidRDefault="00C82C62" w:rsidP="00C82C62">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w:t>
      </w:r>
      <w:proofErr w:type="gramStart"/>
      <w:r w:rsidRPr="00393CD3">
        <w:rPr>
          <w:rFonts w:ascii="Times New Roman" w:hAnsi="Times New Roman" w:cs="Times New Roman"/>
          <w:b/>
          <w:sz w:val="28"/>
          <w:szCs w:val="28"/>
        </w:rPr>
        <w:t>административного</w:t>
      </w:r>
      <w:proofErr w:type="gramEnd"/>
      <w:r w:rsidRPr="00393CD3">
        <w:rPr>
          <w:rFonts w:ascii="Times New Roman" w:hAnsi="Times New Roman" w:cs="Times New Roman"/>
          <w:b/>
          <w:sz w:val="28"/>
          <w:szCs w:val="28"/>
        </w:rPr>
        <w:t xml:space="preserve"> </w:t>
      </w:r>
    </w:p>
    <w:p w:rsidR="00C82C62" w:rsidRPr="00393CD3" w:rsidRDefault="00C82C62" w:rsidP="00C82C62">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регламента  администрации  </w:t>
      </w:r>
      <w:proofErr w:type="spellStart"/>
      <w:r w:rsidRPr="00393CD3">
        <w:rPr>
          <w:rFonts w:ascii="Times New Roman" w:hAnsi="Times New Roman" w:cs="Times New Roman"/>
          <w:b/>
          <w:sz w:val="28"/>
          <w:szCs w:val="28"/>
        </w:rPr>
        <w:t>Бодеевского</w:t>
      </w:r>
      <w:proofErr w:type="spellEnd"/>
    </w:p>
    <w:p w:rsidR="00C82C62" w:rsidRPr="00393CD3" w:rsidRDefault="00C82C62" w:rsidP="00C82C62">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сельского поселения </w:t>
      </w:r>
      <w:proofErr w:type="spellStart"/>
      <w:r w:rsidRPr="00393CD3">
        <w:rPr>
          <w:rFonts w:ascii="Times New Roman" w:hAnsi="Times New Roman" w:cs="Times New Roman"/>
          <w:b/>
          <w:sz w:val="28"/>
          <w:szCs w:val="28"/>
        </w:rPr>
        <w:t>Лискинского</w:t>
      </w:r>
      <w:proofErr w:type="spellEnd"/>
      <w:r w:rsidRPr="00393CD3">
        <w:rPr>
          <w:rFonts w:ascii="Times New Roman" w:hAnsi="Times New Roman" w:cs="Times New Roman"/>
          <w:b/>
          <w:sz w:val="28"/>
          <w:szCs w:val="28"/>
        </w:rPr>
        <w:t xml:space="preserve"> муниципального</w:t>
      </w:r>
    </w:p>
    <w:p w:rsidR="00C82C62" w:rsidRPr="00393CD3" w:rsidRDefault="00C82C62" w:rsidP="00C82C62">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C82C62" w:rsidRDefault="00C82C62" w:rsidP="00C82C62">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00A75A6E">
        <w:rPr>
          <w:rFonts w:ascii="Times New Roman" w:hAnsi="Times New Roman" w:cs="Times New Roman"/>
          <w:sz w:val="28"/>
          <w:szCs w:val="28"/>
        </w:rPr>
        <w:t>Принятие на учет граждан,</w:t>
      </w:r>
    </w:p>
    <w:p w:rsidR="00A75A6E" w:rsidRDefault="00A75A6E" w:rsidP="00C82C62">
      <w:pPr>
        <w:pStyle w:val="ConsPlusTitle"/>
        <w:rPr>
          <w:rFonts w:ascii="Times New Roman" w:hAnsi="Times New Roman" w:cs="Times New Roman"/>
          <w:sz w:val="28"/>
          <w:szCs w:val="28"/>
        </w:rPr>
      </w:pPr>
      <w:proofErr w:type="gramStart"/>
      <w:r>
        <w:rPr>
          <w:rFonts w:ascii="Times New Roman" w:hAnsi="Times New Roman" w:cs="Times New Roman"/>
          <w:sz w:val="28"/>
          <w:szCs w:val="28"/>
        </w:rPr>
        <w:t>претендующих</w:t>
      </w:r>
      <w:proofErr w:type="gramEnd"/>
      <w:r>
        <w:rPr>
          <w:rFonts w:ascii="Times New Roman" w:hAnsi="Times New Roman" w:cs="Times New Roman"/>
          <w:sz w:val="28"/>
          <w:szCs w:val="28"/>
        </w:rPr>
        <w:t xml:space="preserve"> на бесплатное предоставление </w:t>
      </w:r>
    </w:p>
    <w:p w:rsidR="00A75A6E" w:rsidRDefault="00A75A6E" w:rsidP="00C82C62">
      <w:pPr>
        <w:pStyle w:val="ConsPlusTitle"/>
        <w:rPr>
          <w:rFonts w:ascii="Times New Roman" w:hAnsi="Times New Roman" w:cs="Times New Roman"/>
          <w:sz w:val="28"/>
          <w:szCs w:val="28"/>
        </w:rPr>
      </w:pPr>
      <w:r>
        <w:rPr>
          <w:rFonts w:ascii="Times New Roman" w:hAnsi="Times New Roman" w:cs="Times New Roman"/>
          <w:sz w:val="28"/>
          <w:szCs w:val="28"/>
        </w:rPr>
        <w:t>земельных  участков»</w:t>
      </w:r>
    </w:p>
    <w:p w:rsidR="00A75A6E" w:rsidRPr="00765616" w:rsidRDefault="00A75A6E" w:rsidP="00C82C62">
      <w:pPr>
        <w:pStyle w:val="ConsPlusTitle"/>
        <w:rPr>
          <w:rFonts w:ascii="Times New Roman" w:hAnsi="Times New Roman" w:cs="Times New Roman"/>
          <w:sz w:val="28"/>
          <w:szCs w:val="28"/>
        </w:rPr>
      </w:pPr>
    </w:p>
    <w:p w:rsidR="00C82C62" w:rsidRPr="00393CD3" w:rsidRDefault="00C82C62" w:rsidP="00C82C62">
      <w:pPr>
        <w:spacing w:after="0"/>
        <w:rPr>
          <w:rFonts w:ascii="Times New Roman" w:hAnsi="Times New Roman" w:cs="Times New Roman"/>
          <w:b/>
          <w:sz w:val="28"/>
          <w:szCs w:val="28"/>
        </w:rPr>
      </w:pPr>
    </w:p>
    <w:p w:rsidR="00C82C62" w:rsidRPr="00393CD3" w:rsidRDefault="00C82C62" w:rsidP="00C82C62">
      <w:pPr>
        <w:pStyle w:val="ConsPlusNormal0"/>
        <w:spacing w:line="360"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sidR="00012BA6">
        <w:rPr>
          <w:rFonts w:ascii="Times New Roman" w:hAnsi="Times New Roman" w:cs="Times New Roman"/>
          <w:sz w:val="28"/>
          <w:szCs w:val="28"/>
        </w:rPr>
        <w:t>5</w:t>
      </w:r>
      <w:r w:rsidRPr="00393CD3">
        <w:rPr>
          <w:rFonts w:ascii="Times New Roman" w:hAnsi="Times New Roman" w:cs="Times New Roman"/>
          <w:sz w:val="28"/>
          <w:szCs w:val="28"/>
        </w:rPr>
        <w:t>.0</w:t>
      </w:r>
      <w:r w:rsidR="00012BA6">
        <w:rPr>
          <w:rFonts w:ascii="Times New Roman" w:hAnsi="Times New Roman" w:cs="Times New Roman"/>
          <w:sz w:val="28"/>
          <w:szCs w:val="28"/>
        </w:rPr>
        <w:t>2</w:t>
      </w:r>
      <w:r w:rsidRPr="00393CD3">
        <w:rPr>
          <w:rFonts w:ascii="Times New Roman" w:hAnsi="Times New Roman" w:cs="Times New Roman"/>
          <w:sz w:val="28"/>
          <w:szCs w:val="28"/>
        </w:rPr>
        <w:t>.201</w:t>
      </w:r>
      <w:r w:rsidR="00012BA6">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C82C62" w:rsidRPr="00393CD3" w:rsidRDefault="00C82C62" w:rsidP="00C82C62">
      <w:pPr>
        <w:pStyle w:val="ConsPlusNormal0"/>
        <w:spacing w:line="360"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C82C62" w:rsidRPr="00C4670A" w:rsidRDefault="00C82C62" w:rsidP="00C82C62">
      <w:pPr>
        <w:pStyle w:val="ConsPlusNormal0"/>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00012BA6">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Pr="00C4670A">
        <w:rPr>
          <w:rFonts w:ascii="Times New Roman" w:hAnsi="Times New Roman" w:cs="Times New Roman"/>
          <w:sz w:val="28"/>
          <w:szCs w:val="28"/>
        </w:rPr>
        <w:t>»  согласно приложению.</w:t>
      </w:r>
    </w:p>
    <w:p w:rsidR="00C82C62" w:rsidRPr="00C4670A" w:rsidRDefault="00C82C62" w:rsidP="00C82C62">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C82C62" w:rsidRPr="00C4670A" w:rsidRDefault="00C82C62" w:rsidP="00C82C62">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C82C62" w:rsidRPr="00C4670A" w:rsidRDefault="00C82C62" w:rsidP="00C82C62">
      <w:pPr>
        <w:pStyle w:val="ConsPlusNormal0"/>
        <w:spacing w:line="360" w:lineRule="auto"/>
        <w:jc w:val="both"/>
        <w:rPr>
          <w:rFonts w:ascii="Times New Roman" w:hAnsi="Times New Roman" w:cs="Times New Roman"/>
          <w:b/>
          <w:sz w:val="28"/>
          <w:szCs w:val="28"/>
        </w:rPr>
      </w:pPr>
    </w:p>
    <w:p w:rsidR="00C82C62" w:rsidRDefault="00C82C62" w:rsidP="00C82C6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p w:rsidR="00C82C62" w:rsidRDefault="00C82C62" w:rsidP="00C82C62">
      <w:pPr>
        <w:pStyle w:val="ConsPlusNormal0"/>
        <w:jc w:val="both"/>
        <w:rPr>
          <w:rFonts w:ascii="Times New Roman" w:hAnsi="Times New Roman" w:cs="Times New Roman"/>
          <w:sz w:val="28"/>
          <w:szCs w:val="28"/>
        </w:rPr>
      </w:pPr>
    </w:p>
    <w:p w:rsidR="00C82C62" w:rsidRDefault="00C82C62" w:rsidP="00C82C62">
      <w:pPr>
        <w:pStyle w:val="ConsPlusNormal0"/>
        <w:jc w:val="both"/>
        <w:rPr>
          <w:rFonts w:ascii="Times New Roman" w:hAnsi="Times New Roman" w:cs="Times New Roman"/>
          <w:sz w:val="28"/>
          <w:szCs w:val="28"/>
        </w:rPr>
      </w:pPr>
    </w:p>
    <w:p w:rsidR="00C82C62" w:rsidRDefault="00C82C62" w:rsidP="00C82C6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C82C62" w:rsidRDefault="00C82C62" w:rsidP="00C82C6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w:t>
      </w:r>
      <w:r w:rsidR="0021318B">
        <w:rPr>
          <w:rFonts w:ascii="Times New Roman" w:hAnsi="Times New Roman" w:cs="Times New Roman"/>
          <w:sz w:val="28"/>
          <w:szCs w:val="28"/>
        </w:rPr>
        <w:t xml:space="preserve">              </w:t>
      </w:r>
      <w:r w:rsidRPr="00C4670A">
        <w:rPr>
          <w:rFonts w:ascii="Times New Roman" w:hAnsi="Times New Roman" w:cs="Times New Roman"/>
          <w:sz w:val="28"/>
          <w:szCs w:val="28"/>
        </w:rPr>
        <w:t xml:space="preserve">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A75A6E" w:rsidRDefault="00E94E6B" w:rsidP="00A75A6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5A6E">
        <w:rPr>
          <w:rFonts w:ascii="Times New Roman" w:hAnsi="Times New Roman" w:cs="Times New Roman"/>
          <w:sz w:val="24"/>
          <w:szCs w:val="24"/>
        </w:rPr>
        <w:t xml:space="preserve">               Приложение к постановлению</w:t>
      </w:r>
    </w:p>
    <w:p w:rsidR="00A75A6E" w:rsidRDefault="00A75A6E" w:rsidP="00A75A6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A75A6E" w:rsidRDefault="00A75A6E" w:rsidP="00A75A6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A75A6E" w:rsidRPr="00393CD3" w:rsidRDefault="00A75A6E" w:rsidP="00A75A6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49</w:t>
      </w:r>
    </w:p>
    <w:p w:rsidR="00A75A6E" w:rsidRDefault="00A75A6E" w:rsidP="00A75A6E">
      <w:pPr>
        <w:spacing w:after="0" w:line="240" w:lineRule="auto"/>
        <w:jc w:val="right"/>
        <w:rPr>
          <w:rFonts w:ascii="Times New Roman" w:eastAsia="Times New Roman" w:hAnsi="Times New Roman" w:cs="Times New Roman"/>
          <w:b/>
          <w:sz w:val="28"/>
          <w:szCs w:val="28"/>
        </w:rPr>
      </w:pPr>
    </w:p>
    <w:p w:rsidR="00A75A6E" w:rsidRDefault="00A75A6E" w:rsidP="00DA493A">
      <w:pPr>
        <w:spacing w:after="0" w:line="240" w:lineRule="auto"/>
        <w:jc w:val="center"/>
        <w:rPr>
          <w:rFonts w:ascii="Times New Roman" w:eastAsia="Times New Roman" w:hAnsi="Times New Roman" w:cs="Times New Roman"/>
          <w:b/>
          <w:sz w:val="28"/>
          <w:szCs w:val="28"/>
        </w:rPr>
      </w:pP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w:t>
      </w:r>
      <w:r w:rsidR="00C245D7">
        <w:rPr>
          <w:rFonts w:ascii="Times New Roman" w:eastAsia="Times New Roman" w:hAnsi="Times New Roman" w:cs="Times New Roman"/>
          <w:b/>
          <w:sz w:val="28"/>
          <w:szCs w:val="28"/>
        </w:rPr>
        <w:t>БОДЕЕВСКОГО</w:t>
      </w:r>
      <w:r>
        <w:rPr>
          <w:rFonts w:ascii="Times New Roman" w:eastAsia="Times New Roman" w:hAnsi="Times New Roman" w:cs="Times New Roman"/>
          <w:b/>
          <w:sz w:val="28"/>
          <w:szCs w:val="28"/>
        </w:rPr>
        <w:t xml:space="preserve"> СЕЛЬСКОГО ПОСЕЛЕНИЯ ЛИСКИНСКОГО МУНИЦИПАЛЬНОГО РАЙОНА </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ВОРОНЕЖСКОЙ ОБЛАСТИ</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ПРЕДОСТАВЛЕНИЮ МУНИЦИПАЛЬНОЙ УСЛУГИ</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«ПРИНЯТИЕ НА УЧЁТ ГРАЖДАН, ПРЕТЕНДУЮЩИХ НА БЕСПЛАТНОЕ ПРЕДОСТАВЛЕНИЕ ЗЕМЕЛЬНЫХ УЧАСТКОВ»</w:t>
      </w:r>
    </w:p>
    <w:p w:rsidR="00DA493A" w:rsidRDefault="00DA493A" w:rsidP="00DA493A">
      <w:pPr>
        <w:spacing w:after="0" w:line="240" w:lineRule="auto"/>
        <w:rPr>
          <w:rFonts w:ascii="Times New Roman" w:eastAsia="Times New Roman" w:hAnsi="Times New Roman" w:cs="Times New Roman"/>
          <w:sz w:val="28"/>
          <w:szCs w:val="28"/>
        </w:rPr>
      </w:pPr>
    </w:p>
    <w:p w:rsidR="00DA493A" w:rsidRDefault="00DA493A" w:rsidP="00DA493A">
      <w:pPr>
        <w:spacing w:after="0" w:line="240" w:lineRule="auto"/>
        <w:jc w:val="center"/>
        <w:rPr>
          <w:rFonts w:ascii="Times New Roman" w:eastAsia="Times New Roman" w:hAnsi="Times New Roman" w:cs="Times New Roman"/>
          <w:b/>
          <w:bCs/>
          <w:sz w:val="28"/>
          <w:szCs w:val="28"/>
        </w:rPr>
      </w:pPr>
    </w:p>
    <w:p w:rsidR="00DA493A" w:rsidRDefault="00DA493A" w:rsidP="00DA493A">
      <w:pPr>
        <w:spacing w:after="0" w:line="240" w:lineRule="auto"/>
        <w:ind w:firstLine="709"/>
        <w:jc w:val="center"/>
        <w:rPr>
          <w:rFonts w:ascii="Times New Roman" w:eastAsia="Times New Roman" w:hAnsi="Times New Roman" w:cs="Times New Roman"/>
          <w:sz w:val="28"/>
          <w:szCs w:val="28"/>
        </w:rPr>
      </w:pPr>
    </w:p>
    <w:p w:rsidR="00DA493A" w:rsidRDefault="00DA493A" w:rsidP="00DA493A">
      <w:pPr>
        <w:numPr>
          <w:ilvl w:val="0"/>
          <w:numId w:val="1"/>
        </w:num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rsidR="00DA493A" w:rsidRDefault="00DA493A" w:rsidP="00DA493A">
      <w:pPr>
        <w:spacing w:after="0" w:line="240" w:lineRule="auto"/>
        <w:ind w:firstLine="709"/>
        <w:rPr>
          <w:rFonts w:ascii="Times New Roman" w:eastAsia="Times New Roman" w:hAnsi="Times New Roman" w:cs="Times New Roman"/>
          <w:b/>
          <w:sz w:val="28"/>
          <w:szCs w:val="28"/>
        </w:rPr>
      </w:pPr>
    </w:p>
    <w:p w:rsidR="00DA493A" w:rsidRDefault="00DA493A" w:rsidP="00DA493A">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регулирования административного регламента.</w:t>
      </w:r>
    </w:p>
    <w:p w:rsidR="00DA493A" w:rsidRDefault="00DA493A" w:rsidP="00DA493A">
      <w:pPr>
        <w:tabs>
          <w:tab w:val="num" w:pos="0"/>
          <w:tab w:val="left" w:pos="1560"/>
        </w:tabs>
        <w:spacing w:after="0" w:line="240" w:lineRule="auto"/>
        <w:ind w:firstLine="567"/>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proofErr w:type="spellStart"/>
      <w:r w:rsidR="00C245D7">
        <w:rPr>
          <w:rFonts w:ascii="Times New Roman" w:eastAsia="Times New Roman" w:hAnsi="Times New Roman" w:cs="Times New Roman"/>
          <w:sz w:val="28"/>
          <w:szCs w:val="28"/>
        </w:rPr>
        <w:t>Бодеевского</w:t>
      </w:r>
      <w:proofErr w:type="spellEnd"/>
      <w:r>
        <w:rPr>
          <w:rFonts w:ascii="Times New Roman" w:eastAsia="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на </w:t>
      </w:r>
      <w:r>
        <w:rPr>
          <w:rFonts w:ascii="Times New Roman" w:hAnsi="Times New Roman" w:cs="Times New Roman"/>
          <w:sz w:val="28"/>
          <w:szCs w:val="28"/>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DA493A" w:rsidRDefault="00DA493A" w:rsidP="00DA493A">
      <w:pPr>
        <w:pStyle w:val="a5"/>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заявителей.</w:t>
      </w:r>
    </w:p>
    <w:p w:rsidR="00DA493A" w:rsidRDefault="00DA493A" w:rsidP="00DA493A">
      <w:pPr>
        <w:pStyle w:val="ConsPlusNormal0"/>
        <w:tabs>
          <w:tab w:val="left" w:pos="0"/>
        </w:tabs>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DA493A" w:rsidRDefault="00DA493A" w:rsidP="00DA493A">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DA493A" w:rsidRDefault="00DA493A" w:rsidP="00DA493A">
      <w:pPr>
        <w:pStyle w:val="ConsPlusNormal0"/>
        <w:tabs>
          <w:tab w:val="left" w:pos="0"/>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w:t>
      </w:r>
      <w:r>
        <w:rPr>
          <w:rFonts w:ascii="Times New Roman" w:hAnsi="Times New Roman" w:cs="Times New Roman"/>
          <w:sz w:val="28"/>
          <w:szCs w:val="28"/>
        </w:rPr>
        <w:lastRenderedPageBreak/>
        <w:t>войны, участников Великой Отечественной войны и ветеранов боевых действий;</w:t>
      </w:r>
      <w:proofErr w:type="gramEnd"/>
    </w:p>
    <w:p w:rsidR="00DA493A" w:rsidRDefault="00DA493A" w:rsidP="00DA493A">
      <w:pPr>
        <w:pStyle w:val="ConsPlusNormal0"/>
        <w:tabs>
          <w:tab w:val="left" w:pos="0"/>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xml:space="preserve">", Федеральным </w:t>
      </w:r>
      <w:hyperlink r:id="rId11"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социальной защите граждан, подвергшихся воздействию радиации</w:t>
      </w:r>
      <w:proofErr w:type="gramEnd"/>
      <w:r>
        <w:rPr>
          <w:rFonts w:ascii="Times New Roman" w:hAnsi="Times New Roman" w:cs="Times New Roman"/>
          <w:sz w:val="28"/>
          <w:szCs w:val="28"/>
        </w:rPr>
        <w:t xml:space="preserve"> вследствие катастрофы на Чернобыльской АЭС";</w:t>
      </w:r>
    </w:p>
    <w:p w:rsidR="00DA493A" w:rsidRDefault="00DA493A" w:rsidP="00DA493A">
      <w:pPr>
        <w:pStyle w:val="ConsPlusNormal0"/>
        <w:tabs>
          <w:tab w:val="left" w:pos="0"/>
        </w:tabs>
        <w:jc w:val="both"/>
        <w:rPr>
          <w:rFonts w:ascii="Times New Roman" w:hAnsi="Times New Roman" w:cs="Times New Roman"/>
          <w:sz w:val="28"/>
          <w:szCs w:val="28"/>
        </w:rPr>
      </w:pPr>
      <w:proofErr w:type="gramStart"/>
      <w:r>
        <w:rPr>
          <w:rFonts w:ascii="Times New Roman" w:hAnsi="Times New Roman" w:cs="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Pr>
          <w:rFonts w:ascii="Times New Roman" w:hAnsi="Times New Roman" w:cs="Times New Roman"/>
          <w:sz w:val="28"/>
          <w:szCs w:val="28"/>
        </w:rPr>
        <w:t>, независимо от даты смерти.</w:t>
      </w:r>
    </w:p>
    <w:p w:rsidR="00DA493A" w:rsidRDefault="00DA493A" w:rsidP="00DA493A">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4) граждане, имеющие звание "Почетный гражданин Воронежской области";</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5)  семьи, имеющие детей-инвалидов;</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6) граждане, усыновившие (удочерившие) ребенка (детей);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7) дети-сироты и дети, оставшиеся без попечения родителей, определенные Федеральным </w:t>
      </w:r>
      <w:hyperlink r:id="rId12"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8) инвалиды;</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9) граждане, которым предоставляются земельные участки из земель, требующих рекультивации;</w:t>
      </w:r>
    </w:p>
    <w:p w:rsidR="00DA493A" w:rsidRDefault="00DA493A" w:rsidP="00DA493A">
      <w:pPr>
        <w:pStyle w:val="ConsPlusNormal0"/>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A493A" w:rsidRDefault="00DA493A" w:rsidP="00DA493A">
      <w:pPr>
        <w:pStyle w:val="ConsPlusNormal0"/>
        <w:tabs>
          <w:tab w:val="left" w:pos="0"/>
        </w:tabs>
        <w:jc w:val="both"/>
        <w:rPr>
          <w:rFonts w:ascii="Times New Roman" w:hAnsi="Times New Roman" w:cs="Times New Roman"/>
          <w:sz w:val="28"/>
          <w:szCs w:val="28"/>
        </w:rPr>
      </w:pPr>
      <w:bookmarkStart w:id="1" w:name="Par13"/>
      <w:bookmarkEnd w:id="1"/>
      <w:r>
        <w:rPr>
          <w:rFonts w:ascii="Times New Roman" w:hAnsi="Times New Roman" w:cs="Times New Roman"/>
          <w:sz w:val="28"/>
          <w:szCs w:val="28"/>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13) граждане, на которых распространяются меры социальной поддержки, установленные </w:t>
      </w:r>
      <w:hyperlink r:id="rId13" w:history="1">
        <w:r>
          <w:rPr>
            <w:rStyle w:val="a7"/>
            <w:rFonts w:ascii="Times New Roman" w:hAnsi="Times New Roman" w:cs="Times New Roman"/>
            <w:color w:val="auto"/>
            <w:sz w:val="28"/>
            <w:szCs w:val="28"/>
            <w:u w:val="none"/>
          </w:rPr>
          <w:t>главой 6</w:t>
        </w:r>
      </w:hyperlink>
      <w:r>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15) граждане, вставшие в установленном порядке на учет в органах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в качестве нуждающихся в улучшении жилищных условий;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A493A" w:rsidRDefault="00DA493A" w:rsidP="00DA493A">
      <w:pPr>
        <w:pStyle w:val="ConsPlusNormal0"/>
        <w:tabs>
          <w:tab w:val="left" w:pos="0"/>
        </w:tabs>
        <w:jc w:val="both"/>
        <w:rPr>
          <w:rFonts w:ascii="Times New Roman" w:hAnsi="Times New Roman" w:cs="Times New Roman"/>
          <w:sz w:val="28"/>
          <w:szCs w:val="28"/>
        </w:rPr>
      </w:pPr>
    </w:p>
    <w:p w:rsidR="00DA493A" w:rsidRDefault="00DA493A" w:rsidP="00DA493A">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DA493A" w:rsidRDefault="00DA493A" w:rsidP="00DA493A">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proofErr w:type="spellStart"/>
      <w:r w:rsidR="00C245D7">
        <w:rPr>
          <w:rFonts w:ascii="Times New Roman" w:eastAsia="Times New Roman" w:hAnsi="Times New Roman" w:cs="Times New Roman"/>
          <w:sz w:val="28"/>
          <w:szCs w:val="28"/>
          <w:lang w:eastAsia="ar-SA"/>
        </w:rPr>
        <w:t>Бодеевского</w:t>
      </w:r>
      <w:proofErr w:type="spellEnd"/>
      <w:r>
        <w:rPr>
          <w:rFonts w:ascii="Times New Roman" w:eastAsia="Times New Roman" w:hAnsi="Times New Roman" w:cs="Times New Roman"/>
          <w:sz w:val="28"/>
          <w:szCs w:val="28"/>
          <w:lang w:eastAsia="ar-SA"/>
        </w:rPr>
        <w:t xml:space="preserve"> сельского поселения (далее – администрация).</w:t>
      </w:r>
    </w:p>
    <w:p w:rsidR="00DA493A" w:rsidRDefault="00DA493A" w:rsidP="00DA493A">
      <w:pPr>
        <w:widowControl w:val="0"/>
        <w:tabs>
          <w:tab w:val="num" w:pos="0"/>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расположена по </w:t>
      </w:r>
      <w:r w:rsidR="00805BF8">
        <w:rPr>
          <w:rFonts w:ascii="Times New Roman" w:eastAsia="Times New Roman" w:hAnsi="Times New Roman" w:cs="Times New Roman"/>
          <w:sz w:val="28"/>
          <w:szCs w:val="28"/>
        </w:rPr>
        <w:t>адресу: 39794</w:t>
      </w:r>
      <w:r w:rsidR="00805BF8" w:rsidRPr="00805BF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Воронежская область, </w:t>
      </w:r>
      <w:proofErr w:type="spellStart"/>
      <w:r>
        <w:rPr>
          <w:rFonts w:ascii="Times New Roman" w:eastAsia="Times New Roman" w:hAnsi="Times New Roman" w:cs="Times New Roman"/>
          <w:sz w:val="28"/>
          <w:szCs w:val="28"/>
        </w:rPr>
        <w:t>Лискинский</w:t>
      </w:r>
      <w:proofErr w:type="spellEnd"/>
      <w:r>
        <w:rPr>
          <w:rFonts w:ascii="Times New Roman" w:eastAsia="Times New Roman" w:hAnsi="Times New Roman" w:cs="Times New Roman"/>
          <w:sz w:val="28"/>
          <w:szCs w:val="28"/>
        </w:rPr>
        <w:t xml:space="preserve"> район, село </w:t>
      </w:r>
      <w:proofErr w:type="spellStart"/>
      <w:r w:rsidR="00C245D7">
        <w:rPr>
          <w:rFonts w:ascii="Times New Roman" w:eastAsia="Times New Roman" w:hAnsi="Times New Roman" w:cs="Times New Roman"/>
          <w:sz w:val="28"/>
          <w:szCs w:val="28"/>
        </w:rPr>
        <w:t>Бодеевка</w:t>
      </w:r>
      <w:proofErr w:type="spellEnd"/>
      <w:r>
        <w:rPr>
          <w:rFonts w:ascii="Times New Roman" w:eastAsia="Times New Roman" w:hAnsi="Times New Roman" w:cs="Times New Roman"/>
          <w:sz w:val="28"/>
          <w:szCs w:val="28"/>
        </w:rPr>
        <w:t xml:space="preserve">, улица </w:t>
      </w:r>
      <w:r w:rsidR="00C245D7">
        <w:rPr>
          <w:rFonts w:ascii="Times New Roman" w:eastAsia="Times New Roman" w:hAnsi="Times New Roman" w:cs="Times New Roman"/>
          <w:sz w:val="28"/>
          <w:szCs w:val="28"/>
        </w:rPr>
        <w:t>Молодежная</w:t>
      </w:r>
      <w:r>
        <w:rPr>
          <w:rFonts w:ascii="Times New Roman" w:eastAsia="Times New Roman" w:hAnsi="Times New Roman" w:cs="Times New Roman"/>
          <w:sz w:val="28"/>
          <w:szCs w:val="28"/>
        </w:rPr>
        <w:t>, 1.</w:t>
      </w:r>
    </w:p>
    <w:p w:rsidR="00DA493A" w:rsidRDefault="00DA493A" w:rsidP="00DA493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A493A" w:rsidRDefault="00DA493A" w:rsidP="00DA493A">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Times New Roman" w:eastAsia="Times New Roman" w:hAnsi="Times New Roman" w:cs="Times New Roman"/>
          <w:sz w:val="28"/>
          <w:szCs w:val="28"/>
        </w:rPr>
        <w:t>интернет-адресах</w:t>
      </w:r>
      <w:proofErr w:type="spellEnd"/>
      <w:proofErr w:type="gramEnd"/>
      <w:r>
        <w:rPr>
          <w:rFonts w:ascii="Times New Roman" w:eastAsia="Times New Roman" w:hAnsi="Times New Roman" w:cs="Times New Roman"/>
          <w:sz w:val="28"/>
          <w:szCs w:val="28"/>
        </w:rPr>
        <w:t xml:space="preserve">, адресах электронной почты администрации </w:t>
      </w:r>
      <w:proofErr w:type="spellStart"/>
      <w:r w:rsidR="00C245D7">
        <w:rPr>
          <w:rFonts w:ascii="Times New Roman" w:eastAsia="Times New Roman" w:hAnsi="Times New Roman" w:cs="Times New Roman"/>
          <w:sz w:val="28"/>
          <w:szCs w:val="28"/>
        </w:rPr>
        <w:t>Бодеевского</w:t>
      </w:r>
      <w:proofErr w:type="spellEnd"/>
      <w:r>
        <w:rPr>
          <w:rFonts w:ascii="Times New Roman" w:eastAsia="Times New Roman" w:hAnsi="Times New Roman" w:cs="Times New Roman"/>
          <w:sz w:val="28"/>
          <w:szCs w:val="28"/>
        </w:rPr>
        <w:t>, МФЦ приводятся в приложении № 1 к настоящему Административному регламенту и размещаются:</w:t>
      </w:r>
    </w:p>
    <w:p w:rsidR="00DA493A" w:rsidRDefault="00DA493A" w:rsidP="00DA493A">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администрации в сети Интернет (</w:t>
      </w:r>
      <w:r>
        <w:rPr>
          <w:rFonts w:ascii="Times New Roman" w:eastAsia="Times New Roman" w:hAnsi="Times New Roman" w:cs="Times New Roman"/>
          <w:sz w:val="28"/>
          <w:szCs w:val="28"/>
          <w:lang w:val="en-US"/>
        </w:rPr>
        <w:t>www</w:t>
      </w:r>
      <w:r w:rsidRPr="00DA493A">
        <w:rPr>
          <w:rFonts w:ascii="Times New Roman" w:eastAsia="Times New Roman" w:hAnsi="Times New Roman" w:cs="Times New Roman"/>
          <w:sz w:val="28"/>
          <w:szCs w:val="28"/>
        </w:rPr>
        <w:t>:</w:t>
      </w:r>
      <w:proofErr w:type="spellStart"/>
      <w:r w:rsidR="00C245D7">
        <w:rPr>
          <w:rFonts w:ascii="Times New Roman" w:eastAsia="Times New Roman" w:hAnsi="Times New Roman" w:cs="Times New Roman"/>
          <w:sz w:val="28"/>
          <w:szCs w:val="28"/>
          <w:lang w:val="en-US"/>
        </w:rPr>
        <w:t>bodeevs</w:t>
      </w:r>
      <w:r>
        <w:rPr>
          <w:rFonts w:ascii="Times New Roman" w:eastAsia="Times New Roman" w:hAnsi="Times New Roman" w:cs="Times New Roman"/>
          <w:sz w:val="28"/>
          <w:szCs w:val="28"/>
          <w:lang w:val="en-US"/>
        </w:rPr>
        <w:t>koe</w:t>
      </w:r>
      <w:proofErr w:type="spellEnd"/>
      <w:r w:rsidRPr="00DA493A">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ru</w:t>
      </w:r>
      <w:proofErr w:type="spellEnd"/>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cs="Times New Roman"/>
          <w:sz w:val="28"/>
          <w:szCs w:val="28"/>
        </w:rPr>
        <w:t>pgu.govvrn.ru</w:t>
      </w:r>
      <w:proofErr w:type="spellEnd"/>
      <w:r>
        <w:rPr>
          <w:rFonts w:ascii="Times New Roman" w:eastAsia="Times New Roman" w:hAnsi="Times New Roman" w:cs="Times New Roman"/>
          <w:sz w:val="28"/>
          <w:szCs w:val="28"/>
        </w:rPr>
        <w:t>) (далее - Портал государственных и муниципальных услуг Воронежской области);</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Едином портале государственных и муниципальных услуг (функций) в сети Интернет (</w:t>
      </w:r>
      <w:proofErr w:type="spellStart"/>
      <w:r>
        <w:rPr>
          <w:rFonts w:ascii="Times New Roman" w:eastAsia="Times New Roman" w:hAnsi="Times New Roman" w:cs="Times New Roman"/>
          <w:sz w:val="28"/>
          <w:szCs w:val="28"/>
        </w:rPr>
        <w:t>www.gosuslugi.ru</w:t>
      </w:r>
      <w:proofErr w:type="spellEnd"/>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МФЦ (</w:t>
      </w:r>
      <w:proofErr w:type="spellStart"/>
      <w:r>
        <w:rPr>
          <w:rFonts w:ascii="Times New Roman" w:eastAsia="Times New Roman" w:hAnsi="Times New Roman" w:cs="Times New Roman"/>
          <w:sz w:val="28"/>
          <w:szCs w:val="28"/>
        </w:rPr>
        <w:t>mfc.vrn.ru</w:t>
      </w:r>
      <w:proofErr w:type="spellEnd"/>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информационном стенде в администрации;</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информационном стенде в МФЦ.</w:t>
      </w:r>
    </w:p>
    <w:p w:rsidR="00DA493A" w:rsidRDefault="00DA493A" w:rsidP="00DA493A">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администрации,</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МФЦ;</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использованием средств телефонной связи, средств сети Интернет.</w:t>
      </w:r>
    </w:p>
    <w:p w:rsidR="00DA493A" w:rsidRDefault="00DA493A" w:rsidP="00DA493A">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настоящего Административного регламента;</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образцы заявлений, иных документов.</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ходе предоставления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отказе в предоставлении муниципальной услуги.</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ответах на телефонные звонки и устные </w:t>
      </w:r>
      <w:proofErr w:type="gramStart"/>
      <w:r>
        <w:rPr>
          <w:rFonts w:ascii="Times New Roman" w:eastAsia="Times New Roman" w:hAnsi="Times New Roman" w:cs="Times New Roman"/>
          <w:sz w:val="28"/>
          <w:szCs w:val="28"/>
        </w:rPr>
        <w:t>обращения</w:t>
      </w:r>
      <w:proofErr w:type="gramEnd"/>
      <w:r>
        <w:rPr>
          <w:rFonts w:ascii="Times New Roman" w:eastAsia="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A493A" w:rsidRDefault="00DA493A" w:rsidP="00DA493A">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rPr>
      </w:pPr>
    </w:p>
    <w:p w:rsidR="00DA493A" w:rsidRDefault="00DA493A" w:rsidP="00DA493A">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Стандарт предоставления муниципальной услуги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b/>
          <w:sz w:val="28"/>
          <w:szCs w:val="28"/>
        </w:rPr>
      </w:pPr>
    </w:p>
    <w:p w:rsidR="00DA493A" w:rsidRDefault="00DA493A" w:rsidP="00DA493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услуги – «Принятие на учёт граждан, претендующих на бесплатное предоставление земельных участков».</w:t>
      </w:r>
    </w:p>
    <w:p w:rsidR="00DA493A" w:rsidRDefault="00DA493A" w:rsidP="00DA493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органа, представляющего муниципальную услугу.</w:t>
      </w:r>
    </w:p>
    <w:p w:rsidR="00DA493A" w:rsidRDefault="00DA493A" w:rsidP="00DA493A">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предоставляющий муниципальную услугу: администрация </w:t>
      </w:r>
      <w:proofErr w:type="spellStart"/>
      <w:r w:rsidR="00C245D7">
        <w:rPr>
          <w:rFonts w:ascii="Times New Roman" w:eastAsia="Times New Roman" w:hAnsi="Times New Roman" w:cs="Times New Roman"/>
          <w:sz w:val="28"/>
          <w:szCs w:val="28"/>
        </w:rPr>
        <w:t>Бодеевского</w:t>
      </w:r>
      <w:proofErr w:type="spellEnd"/>
      <w:r>
        <w:rPr>
          <w:rFonts w:ascii="Times New Roman" w:eastAsia="Times New Roman" w:hAnsi="Times New Roman" w:cs="Times New Roman"/>
          <w:sz w:val="28"/>
          <w:szCs w:val="28"/>
        </w:rPr>
        <w:t xml:space="preserve"> сельского поселения.</w:t>
      </w:r>
    </w:p>
    <w:p w:rsidR="00DA493A" w:rsidRDefault="00DA493A" w:rsidP="00DA493A">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DA493A" w:rsidRPr="00856335" w:rsidRDefault="00DA493A" w:rsidP="00DA493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856335">
        <w:rPr>
          <w:rFonts w:ascii="Times New Roman" w:eastAsia="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C245D7" w:rsidRPr="00856335">
        <w:rPr>
          <w:rFonts w:ascii="Times New Roman" w:eastAsia="Times New Roman" w:hAnsi="Times New Roman" w:cs="Times New Roman"/>
          <w:sz w:val="28"/>
          <w:szCs w:val="28"/>
        </w:rPr>
        <w:t>Бодеевского</w:t>
      </w:r>
      <w:proofErr w:type="spellEnd"/>
      <w:r w:rsidRPr="00856335">
        <w:rPr>
          <w:rFonts w:ascii="Times New Roman" w:eastAsia="Times New Roman" w:hAnsi="Times New Roman" w:cs="Times New Roman"/>
          <w:sz w:val="28"/>
          <w:szCs w:val="28"/>
        </w:rPr>
        <w:t xml:space="preserve"> сельского поселения </w:t>
      </w:r>
      <w:r w:rsidR="00856335" w:rsidRPr="00856335">
        <w:rPr>
          <w:rFonts w:ascii="Times New Roman" w:hAnsi="Times New Roman" w:cs="Times New Roman"/>
          <w:color w:val="000000"/>
          <w:sz w:val="28"/>
          <w:szCs w:val="28"/>
        </w:rPr>
        <w:t>от «06» мая 2015 года № 17 (в ред. от 27.07.2015</w:t>
      </w:r>
      <w:proofErr w:type="gramEnd"/>
      <w:r w:rsidR="00856335" w:rsidRPr="00856335">
        <w:rPr>
          <w:rFonts w:ascii="Times New Roman" w:hAnsi="Times New Roman" w:cs="Times New Roman"/>
          <w:color w:val="000000"/>
          <w:sz w:val="28"/>
          <w:szCs w:val="28"/>
        </w:rPr>
        <w:t xml:space="preserve"> г. № 40).</w:t>
      </w:r>
    </w:p>
    <w:p w:rsidR="00DA493A" w:rsidRDefault="00DA493A" w:rsidP="00DA493A">
      <w:pPr>
        <w:pStyle w:val="a5"/>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w:t>
      </w:r>
    </w:p>
    <w:p w:rsidR="00DA493A" w:rsidRDefault="00DA493A" w:rsidP="00DA493A">
      <w:pPr>
        <w:pStyle w:val="ConsPlusNorm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A493A" w:rsidRDefault="00DA493A" w:rsidP="00DA493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2.4.Срок предоставления муниципальной услуги.</w:t>
      </w:r>
    </w:p>
    <w:p w:rsidR="00DA493A" w:rsidRDefault="00DA493A" w:rsidP="00DA493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При предоставлении муниципальной услуги сроки прохождения отдельных административных процедур составляют: </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регистрации заявления и прилагаемых к нему документов - в течение 2 календарных дней.</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Срок рассмотрения  представленных документов  и принятия решения о принятии заявителя на учёт либо об отказе в предоставлении муниципальной услуги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течение 25 календарных дней.</w:t>
      </w:r>
    </w:p>
    <w:p w:rsidR="00DA493A" w:rsidRDefault="00DA493A" w:rsidP="00DA493A">
      <w:pPr>
        <w:pStyle w:val="ConsPlusNormal0"/>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DA493A" w:rsidRDefault="00DA493A" w:rsidP="00DA493A">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Правовые основы для предоставления муниципальной услуги.</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A493A" w:rsidRDefault="00E84BCB" w:rsidP="00DA493A">
      <w:pPr>
        <w:pStyle w:val="ConsPlusNormal0"/>
        <w:ind w:firstLine="540"/>
        <w:jc w:val="both"/>
        <w:rPr>
          <w:rFonts w:ascii="Times New Roman" w:hAnsi="Times New Roman" w:cs="Times New Roman"/>
          <w:sz w:val="28"/>
          <w:szCs w:val="28"/>
        </w:rPr>
      </w:pPr>
      <w:hyperlink r:id="rId14" w:history="1">
        <w:r w:rsidR="00DA493A">
          <w:rPr>
            <w:rStyle w:val="a7"/>
            <w:rFonts w:ascii="Times New Roman" w:hAnsi="Times New Roman" w:cs="Times New Roman"/>
            <w:color w:val="auto"/>
            <w:sz w:val="28"/>
            <w:szCs w:val="28"/>
            <w:u w:val="none"/>
          </w:rPr>
          <w:t>Конституцией</w:t>
        </w:r>
      </w:hyperlink>
      <w:r w:rsidR="00DA493A">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5"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6"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7"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8"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("Собрание законодательства РФ", 30.11.1998, N 48, ст. 5850; "Российская газета", 02.12.1998, N 229);</w:t>
      </w:r>
    </w:p>
    <w:p w:rsidR="00DA493A" w:rsidRDefault="00E84BCB" w:rsidP="00DA493A">
      <w:pPr>
        <w:pStyle w:val="ConsPlusNormal0"/>
        <w:ind w:firstLine="540"/>
        <w:jc w:val="both"/>
        <w:rPr>
          <w:rFonts w:ascii="Times New Roman" w:hAnsi="Times New Roman" w:cs="Times New Roman"/>
          <w:sz w:val="28"/>
          <w:szCs w:val="28"/>
        </w:rPr>
      </w:pPr>
      <w:hyperlink r:id="rId19"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w:t>
      </w:r>
      <w:proofErr w:type="gramStart"/>
      <w:r w:rsidR="00DA493A">
        <w:rPr>
          <w:rFonts w:ascii="Times New Roman" w:hAnsi="Times New Roman" w:cs="Times New Roman"/>
          <w:sz w:val="28"/>
          <w:szCs w:val="28"/>
        </w:rPr>
        <w:t>ВС</w:t>
      </w:r>
      <w:proofErr w:type="gramEnd"/>
      <w:r w:rsidR="00DA493A">
        <w:rPr>
          <w:rFonts w:ascii="Times New Roman" w:hAnsi="Times New Roman" w:cs="Times New Roman"/>
          <w:sz w:val="28"/>
          <w:szCs w:val="28"/>
        </w:rPr>
        <w:t xml:space="preserve"> РФ", 18.02.1993, N 7, ст. 247);</w:t>
      </w:r>
    </w:p>
    <w:p w:rsidR="00DA493A" w:rsidRDefault="00E84BCB" w:rsidP="00DA493A">
      <w:pPr>
        <w:pStyle w:val="ConsPlusNormal0"/>
        <w:ind w:firstLine="540"/>
        <w:jc w:val="both"/>
        <w:rPr>
          <w:rFonts w:ascii="Times New Roman" w:hAnsi="Times New Roman" w:cs="Times New Roman"/>
          <w:sz w:val="28"/>
          <w:szCs w:val="28"/>
        </w:rPr>
      </w:pPr>
      <w:hyperlink r:id="rId20"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w:t>
      </w:r>
      <w:proofErr w:type="gramStart"/>
      <w:r w:rsidR="00DA493A">
        <w:rPr>
          <w:rFonts w:ascii="Times New Roman" w:hAnsi="Times New Roman" w:cs="Times New Roman"/>
          <w:sz w:val="28"/>
          <w:szCs w:val="28"/>
        </w:rPr>
        <w:t>ВС</w:t>
      </w:r>
      <w:proofErr w:type="gramEnd"/>
      <w:r w:rsidR="00DA493A">
        <w:rPr>
          <w:rFonts w:ascii="Times New Roman" w:hAnsi="Times New Roman" w:cs="Times New Roman"/>
          <w:sz w:val="28"/>
          <w:szCs w:val="28"/>
        </w:rPr>
        <w:t xml:space="preserve"> РСФСР" 1991, N 21, ст. 699);</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Федеральным </w:t>
      </w:r>
      <w:hyperlink r:id="rId21"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DA493A" w:rsidRDefault="00E84BCB" w:rsidP="00DA493A">
      <w:pPr>
        <w:pStyle w:val="ConsPlusNormal0"/>
        <w:tabs>
          <w:tab w:val="left" w:pos="567"/>
        </w:tabs>
        <w:ind w:firstLine="540"/>
        <w:jc w:val="both"/>
        <w:rPr>
          <w:rFonts w:ascii="Times New Roman" w:hAnsi="Times New Roman" w:cs="Times New Roman"/>
          <w:sz w:val="28"/>
          <w:szCs w:val="28"/>
        </w:rPr>
      </w:pPr>
      <w:hyperlink r:id="rId22"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DA493A" w:rsidRDefault="00E84BCB" w:rsidP="00DA493A">
      <w:pPr>
        <w:pStyle w:val="ConsPlusNormal0"/>
        <w:ind w:firstLine="540"/>
        <w:jc w:val="both"/>
        <w:rPr>
          <w:rFonts w:ascii="Times New Roman" w:hAnsi="Times New Roman" w:cs="Times New Roman"/>
          <w:sz w:val="28"/>
          <w:szCs w:val="28"/>
        </w:rPr>
      </w:pPr>
      <w:hyperlink r:id="rId23"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A493A" w:rsidRDefault="00E84BCB" w:rsidP="00DA493A">
      <w:pPr>
        <w:pStyle w:val="ConsPlusNormal0"/>
        <w:ind w:firstLine="540"/>
        <w:jc w:val="both"/>
        <w:rPr>
          <w:rFonts w:ascii="Times New Roman" w:hAnsi="Times New Roman" w:cs="Times New Roman"/>
          <w:sz w:val="28"/>
          <w:szCs w:val="28"/>
        </w:rPr>
      </w:pPr>
      <w:hyperlink r:id="rId24" w:history="1">
        <w:r w:rsidR="00DA493A">
          <w:rPr>
            <w:rStyle w:val="a7"/>
            <w:rFonts w:ascii="Times New Roman" w:hAnsi="Times New Roman" w:cs="Times New Roman"/>
            <w:color w:val="auto"/>
            <w:sz w:val="28"/>
            <w:szCs w:val="28"/>
            <w:u w:val="none"/>
          </w:rPr>
          <w:t>Уставом</w:t>
        </w:r>
      </w:hyperlink>
      <w:r w:rsidR="00DA493A">
        <w:rPr>
          <w:rFonts w:ascii="Times New Roman" w:hAnsi="Times New Roman" w:cs="Times New Roman"/>
          <w:sz w:val="28"/>
          <w:szCs w:val="28"/>
        </w:rPr>
        <w:t xml:space="preserve"> </w:t>
      </w:r>
      <w:proofErr w:type="spellStart"/>
      <w:r w:rsidR="00C245D7">
        <w:rPr>
          <w:rFonts w:ascii="Times New Roman" w:hAnsi="Times New Roman" w:cs="Times New Roman"/>
          <w:sz w:val="28"/>
          <w:szCs w:val="28"/>
        </w:rPr>
        <w:t>Бодеевского</w:t>
      </w:r>
      <w:proofErr w:type="spellEnd"/>
      <w:r w:rsidR="00DA493A">
        <w:rPr>
          <w:rFonts w:ascii="Times New Roman" w:hAnsi="Times New Roman" w:cs="Times New Roman"/>
          <w:sz w:val="28"/>
          <w:szCs w:val="28"/>
        </w:rPr>
        <w:t xml:space="preserve"> сельского поселения </w:t>
      </w:r>
      <w:proofErr w:type="spellStart"/>
      <w:r w:rsidR="00DA493A">
        <w:rPr>
          <w:rFonts w:ascii="Times New Roman" w:hAnsi="Times New Roman" w:cs="Times New Roman"/>
          <w:sz w:val="28"/>
          <w:szCs w:val="28"/>
        </w:rPr>
        <w:t>Лискинского</w:t>
      </w:r>
      <w:proofErr w:type="spellEnd"/>
      <w:r w:rsidR="00DA493A">
        <w:rPr>
          <w:rFonts w:ascii="Times New Roman" w:hAnsi="Times New Roman" w:cs="Times New Roman"/>
          <w:sz w:val="28"/>
          <w:szCs w:val="28"/>
        </w:rPr>
        <w:t xml:space="preserve"> муниципального района Воронежской области и другими нормативно - правовыми актами    </w:t>
      </w:r>
      <w:proofErr w:type="spellStart"/>
      <w:r w:rsidR="00C245D7">
        <w:rPr>
          <w:rFonts w:ascii="Times New Roman" w:hAnsi="Times New Roman" w:cs="Times New Roman"/>
          <w:sz w:val="28"/>
          <w:szCs w:val="28"/>
        </w:rPr>
        <w:t>Бодеевского</w:t>
      </w:r>
      <w:proofErr w:type="spellEnd"/>
      <w:r w:rsidR="00DA493A">
        <w:rPr>
          <w:rFonts w:ascii="Times New Roman" w:hAnsi="Times New Roman" w:cs="Times New Roman"/>
          <w:sz w:val="28"/>
          <w:szCs w:val="28"/>
        </w:rPr>
        <w:t xml:space="preserve">   сельского поселения </w:t>
      </w:r>
      <w:proofErr w:type="spellStart"/>
      <w:r w:rsidR="00DA493A">
        <w:rPr>
          <w:rFonts w:ascii="Times New Roman" w:hAnsi="Times New Roman" w:cs="Times New Roman"/>
          <w:sz w:val="28"/>
          <w:szCs w:val="28"/>
        </w:rPr>
        <w:t>Лискинского</w:t>
      </w:r>
      <w:proofErr w:type="spellEnd"/>
      <w:r w:rsidR="00DA493A">
        <w:rPr>
          <w:rFonts w:ascii="Times New Roman" w:hAnsi="Times New Roman" w:cs="Times New Roman"/>
          <w:sz w:val="28"/>
          <w:szCs w:val="28"/>
        </w:rPr>
        <w:t xml:space="preserve">  муниципального района  Воронежской области.</w:t>
      </w:r>
    </w:p>
    <w:p w:rsidR="00DA493A" w:rsidRDefault="00DA493A" w:rsidP="00DA493A">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представляется заявителем лично в администрацию или МФЦ</w:t>
      </w:r>
      <w:r w:rsidR="00134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A493A" w:rsidRDefault="00DA493A" w:rsidP="00DA493A">
      <w:pPr>
        <w:pStyle w:val="ConsPlusNormal0"/>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заявления приведена в приложении № 2 к настоящему административному регламенту.</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Заявление должно быть подписано заявителем либо представителем заявителя.</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К заявлению прилагаются следующие документы:</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w:t>
      </w:r>
    </w:p>
    <w:p w:rsidR="00DA493A" w:rsidRDefault="00DA493A" w:rsidP="00DA493A">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справка о находящихся в собственности земельных участках до 31.01.1998.</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требовать от заявителя: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Pr>
          <w:rFonts w:ascii="Times New Roman" w:eastAsia="Times New Roman" w:hAnsi="Times New Roman" w:cs="Times New Roman"/>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Pr>
            <w:rStyle w:val="a7"/>
            <w:rFonts w:ascii="Times New Roman" w:eastAsia="Times New Roman" w:hAnsi="Times New Roman" w:cs="Times New Roman"/>
            <w:color w:val="auto"/>
            <w:sz w:val="28"/>
            <w:szCs w:val="28"/>
            <w:u w:val="none"/>
          </w:rPr>
          <w:t>части 6 статьи</w:t>
        </w:r>
        <w:proofErr w:type="gramEnd"/>
        <w:r>
          <w:rPr>
            <w:rStyle w:val="a7"/>
            <w:rFonts w:ascii="Times New Roman" w:eastAsia="Times New Roman" w:hAnsi="Times New Roman" w:cs="Times New Roman"/>
            <w:color w:val="auto"/>
            <w:sz w:val="28"/>
            <w:szCs w:val="28"/>
            <w:u w:val="none"/>
          </w:rPr>
          <w:t xml:space="preserve"> 7</w:t>
        </w:r>
      </w:hyperlink>
      <w:r>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A493A" w:rsidRDefault="00DA493A" w:rsidP="00DA493A">
      <w:pPr>
        <w:numPr>
          <w:ilvl w:val="1"/>
          <w:numId w:val="6"/>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A493A" w:rsidRDefault="00DA493A" w:rsidP="00DA493A">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подано лицом, не уполномоченным совершать такого рода действия.</w:t>
      </w:r>
    </w:p>
    <w:p w:rsidR="00DA493A" w:rsidRDefault="00DA493A" w:rsidP="00DA493A">
      <w:pPr>
        <w:numPr>
          <w:ilvl w:val="1"/>
          <w:numId w:val="6"/>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DA493A" w:rsidRDefault="00DA493A" w:rsidP="00DA493A">
      <w:pPr>
        <w:tabs>
          <w:tab w:val="left" w:pos="1440"/>
          <w:tab w:val="left" w:pos="15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непредставление указанных в п. 2.6.1 настоящего административного регламента документов;</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реализация ранее заявителем права на бесплатное получение земельного участка в собственность.</w:t>
      </w:r>
    </w:p>
    <w:p w:rsidR="00DA493A" w:rsidRDefault="00DA493A" w:rsidP="00DA493A">
      <w:pPr>
        <w:numPr>
          <w:ilvl w:val="1"/>
          <w:numId w:val="6"/>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платы, взимаемой с заявителя при предоставлении муниципальной услуги.</w:t>
      </w:r>
    </w:p>
    <w:p w:rsidR="00DA493A" w:rsidRDefault="00DA493A" w:rsidP="00DA493A">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услуга предоставляется на бесплатной основе. </w:t>
      </w:r>
    </w:p>
    <w:p w:rsidR="00DA493A" w:rsidRDefault="00DA493A" w:rsidP="00DA493A">
      <w:pPr>
        <w:numPr>
          <w:ilvl w:val="1"/>
          <w:numId w:val="6"/>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t>Срок регистрации запроса заявителя о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A493A" w:rsidRDefault="00DA493A" w:rsidP="00DA493A">
      <w:pPr>
        <w:pStyle w:val="a5"/>
        <w:numPr>
          <w:ilvl w:val="1"/>
          <w:numId w:val="7"/>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DA493A" w:rsidRDefault="00DA493A" w:rsidP="00DA493A">
      <w:pPr>
        <w:pStyle w:val="a5"/>
        <w:numPr>
          <w:ilvl w:val="2"/>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заявителей к парковочным местам является бесплатным.</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стульями и столами для оформления документов.</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работы органов, предоставляющих муниципальную услугу;</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графики личного приема граждан уполномоченными должностными лицами;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образцы оформления документов.</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rFonts w:ascii="Times New Roman" w:eastAsia="Times New Roman" w:hAnsi="Times New Roman" w:cs="Times New Roman"/>
          <w:sz w:val="28"/>
          <w:szCs w:val="28"/>
        </w:rPr>
        <w:lastRenderedPageBreak/>
        <w:t>оборудовано стулом, иметь место для написания заявлений и размещения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94E6B" w:rsidRPr="000721B8" w:rsidRDefault="00E94E6B" w:rsidP="00E94E6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94E6B" w:rsidRDefault="00E94E6B" w:rsidP="00E94E6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DA493A" w:rsidRDefault="00DA493A" w:rsidP="00DA493A">
      <w:pPr>
        <w:numPr>
          <w:ilvl w:val="1"/>
          <w:numId w:val="7"/>
        </w:numPr>
        <w:tabs>
          <w:tab w:val="num" w:pos="1155"/>
          <w:tab w:val="left" w:pos="1560"/>
        </w:tabs>
        <w:spacing w:after="0" w:line="240" w:lineRule="auto"/>
        <w:ind w:hanging="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доступности и качества муниципальной услуги.</w:t>
      </w:r>
    </w:p>
    <w:p w:rsidR="00DA493A" w:rsidRDefault="00DA493A" w:rsidP="00DA493A">
      <w:pPr>
        <w:widowControl w:val="0"/>
        <w:numPr>
          <w:ilvl w:val="2"/>
          <w:numId w:val="7"/>
        </w:numPr>
        <w:suppressAutoHyphens/>
        <w:autoSpaceDE w:val="0"/>
        <w:spacing w:after="0" w:line="240" w:lineRule="auto"/>
        <w:ind w:hanging="102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Показателями доступности муниципальной услуги являются: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Pr>
          <w:rFonts w:ascii="Times New Roman" w:eastAsia="Times New Roman" w:hAnsi="Times New Roman" w:cs="Times New Roman"/>
          <w:sz w:val="28"/>
          <w:szCs w:val="28"/>
          <w:lang w:eastAsia="ar-SA"/>
        </w:rPr>
        <w:t>заявителей</w:t>
      </w:r>
      <w:proofErr w:type="gramEnd"/>
      <w:r>
        <w:rPr>
          <w:rFonts w:ascii="Times New Roman" w:eastAsia="Times New Roman" w:hAnsi="Times New Roman" w:cs="Times New Roman"/>
          <w:sz w:val="28"/>
          <w:szCs w:val="28"/>
          <w:lang w:eastAsia="ar-SA"/>
        </w:rPr>
        <w:t xml:space="preserve"> в органе предоставляюще</w:t>
      </w:r>
      <w:r w:rsidR="00134F59">
        <w:rPr>
          <w:rFonts w:ascii="Times New Roman" w:eastAsia="Times New Roman" w:hAnsi="Times New Roman" w:cs="Times New Roman"/>
          <w:sz w:val="28"/>
          <w:szCs w:val="28"/>
          <w:lang w:eastAsia="ar-SA"/>
        </w:rPr>
        <w:t>го</w:t>
      </w:r>
      <w:r>
        <w:rPr>
          <w:rFonts w:ascii="Times New Roman" w:eastAsia="Times New Roman" w:hAnsi="Times New Roman" w:cs="Times New Roman"/>
          <w:sz w:val="28"/>
          <w:szCs w:val="28"/>
          <w:lang w:eastAsia="ar-SA"/>
        </w:rPr>
        <w:t xml:space="preserve"> услугу стульями, столами (стойками) для возможности оформления документов;</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муниципальной услуги в МФЦ;</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493A" w:rsidRDefault="00DA493A" w:rsidP="00DA493A">
      <w:pPr>
        <w:widowControl w:val="0"/>
        <w:numPr>
          <w:ilvl w:val="2"/>
          <w:numId w:val="9"/>
        </w:numPr>
        <w:suppressAutoHyphens/>
        <w:autoSpaceDE w:val="0"/>
        <w:spacing w:after="0" w:line="240" w:lineRule="auto"/>
        <w:ind w:hanging="102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Показателями качества муниципальной услуги являются: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полнота предоставления муниципальной услуги в соответствии с </w:t>
      </w:r>
      <w:r>
        <w:rPr>
          <w:rFonts w:ascii="Times New Roman" w:eastAsia="Times New Roman" w:hAnsi="Times New Roman" w:cs="Times New Roman"/>
          <w:sz w:val="28"/>
          <w:szCs w:val="28"/>
          <w:lang w:eastAsia="ar-SA"/>
        </w:rPr>
        <w:lastRenderedPageBreak/>
        <w:t>требованиями настоящего Административного регламента;</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сроков предоставления муниципальной услуги;</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A493A" w:rsidRDefault="00DA493A" w:rsidP="00DA493A">
      <w:pPr>
        <w:numPr>
          <w:ilvl w:val="1"/>
          <w:numId w:val="9"/>
        </w:numPr>
        <w:tabs>
          <w:tab w:val="left" w:pos="284"/>
          <w:tab w:val="num" w:pos="1155"/>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Pr>
          <w:rFonts w:ascii="Times New Roman" w:eastAsia="Times New Roman" w:hAnsi="Times New Roman" w:cs="Times New Roman"/>
          <w:sz w:val="28"/>
          <w:szCs w:val="28"/>
          <w:vertAlign w:val="superscript"/>
        </w:rPr>
        <w:t>1</w:t>
      </w:r>
      <w:proofErr w:type="gramEnd"/>
      <w:r>
        <w:rPr>
          <w:rFonts w:ascii="Times New Roman" w:eastAsia="Times New Roman" w:hAnsi="Times New Roman" w:cs="Times New Roman"/>
          <w:sz w:val="28"/>
          <w:szCs w:val="28"/>
        </w:rPr>
        <w:t>.</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(2.14.1.</w:t>
      </w:r>
      <w:proofErr w:type="gramEnd"/>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Предоставление муниципальной услуги в МФЦ не осуществляется.) </w:t>
      </w:r>
      <w:proofErr w:type="gramEnd"/>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34F59">
        <w:rPr>
          <w:rFonts w:ascii="Times New Roman" w:eastAsia="Times New Roman" w:hAnsi="Times New Roman" w:cs="Times New Roman"/>
          <w:sz w:val="28"/>
          <w:szCs w:val="28"/>
          <w:lang w:val="en-US"/>
        </w:rPr>
        <w:t>www</w:t>
      </w:r>
      <w:r w:rsidR="00134F59" w:rsidRPr="00134F59">
        <w:rPr>
          <w:rFonts w:ascii="Times New Roman" w:eastAsia="Times New Roman" w:hAnsi="Times New Roman" w:cs="Times New Roman"/>
          <w:sz w:val="28"/>
          <w:szCs w:val="28"/>
        </w:rPr>
        <w:t>:</w:t>
      </w:r>
      <w:proofErr w:type="spellStart"/>
      <w:r w:rsidR="00856335">
        <w:rPr>
          <w:rFonts w:ascii="Times New Roman" w:eastAsia="Times New Roman" w:hAnsi="Times New Roman" w:cs="Times New Roman"/>
          <w:sz w:val="28"/>
          <w:szCs w:val="28"/>
          <w:lang w:val="en-US"/>
        </w:rPr>
        <w:t>bodeevsk</w:t>
      </w:r>
      <w:r w:rsidR="00134F59">
        <w:rPr>
          <w:rFonts w:ascii="Times New Roman" w:eastAsia="Times New Roman" w:hAnsi="Times New Roman" w:cs="Times New Roman"/>
          <w:sz w:val="28"/>
          <w:szCs w:val="28"/>
          <w:lang w:val="en-US"/>
        </w:rPr>
        <w:t>oe</w:t>
      </w:r>
      <w:proofErr w:type="spellEnd"/>
      <w:r w:rsidR="00134F59" w:rsidRPr="00134F59">
        <w:rPr>
          <w:rFonts w:ascii="Times New Roman" w:eastAsia="Times New Roman" w:hAnsi="Times New Roman" w:cs="Times New Roman"/>
          <w:sz w:val="28"/>
          <w:szCs w:val="28"/>
        </w:rPr>
        <w:t>.</w:t>
      </w:r>
      <w:proofErr w:type="spellStart"/>
      <w:r w:rsidR="00134F59">
        <w:rPr>
          <w:rFonts w:ascii="Times New Roman" w:eastAsia="Times New Roman" w:hAnsi="Times New Roman" w:cs="Times New Roman"/>
          <w:sz w:val="28"/>
          <w:szCs w:val="28"/>
          <w:lang w:val="en-US"/>
        </w:rPr>
        <w:t>ru</w:t>
      </w:r>
      <w:proofErr w:type="spellEnd"/>
      <w:r>
        <w:rPr>
          <w:rFonts w:ascii="Times New Roman" w:eastAsia="Times New Roman" w:hAnsi="Times New Roman" w:cs="Times New Roman"/>
          <w:sz w:val="28"/>
          <w:szCs w:val="28"/>
        </w:rPr>
        <w:t>), на Едином портале государственных и муниципальных услуг (функций) (</w:t>
      </w:r>
      <w:proofErr w:type="spellStart"/>
      <w:r>
        <w:rPr>
          <w:rFonts w:ascii="Times New Roman" w:eastAsia="Times New Roman" w:hAnsi="Times New Roman" w:cs="Times New Roman"/>
          <w:sz w:val="28"/>
          <w:szCs w:val="28"/>
        </w:rPr>
        <w:t>www.gosuslugi.ru</w:t>
      </w:r>
      <w:proofErr w:type="spellEnd"/>
      <w:r>
        <w:rPr>
          <w:rFonts w:ascii="Times New Roman" w:eastAsia="Times New Roman" w:hAnsi="Times New Roman" w:cs="Times New Roman"/>
          <w:sz w:val="28"/>
          <w:szCs w:val="28"/>
        </w:rPr>
        <w:t>) и Портале государственных и муниципальных услуг Воронежской области (</w:t>
      </w:r>
      <w:proofErr w:type="spellStart"/>
      <w:r>
        <w:rPr>
          <w:rFonts w:ascii="Times New Roman" w:eastAsia="Times New Roman" w:hAnsi="Times New Roman" w:cs="Times New Roman"/>
          <w:sz w:val="28"/>
          <w:szCs w:val="28"/>
        </w:rPr>
        <w:t>www.pgu.govvr.ru</w:t>
      </w:r>
      <w:proofErr w:type="spellEnd"/>
      <w:r>
        <w:rPr>
          <w:rFonts w:ascii="Times New Roman" w:eastAsia="Times New Roman" w:hAnsi="Times New Roman" w:cs="Times New Roman"/>
          <w:sz w:val="28"/>
          <w:szCs w:val="28"/>
        </w:rPr>
        <w:t>)</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numPr>
          <w:ilvl w:val="0"/>
          <w:numId w:val="10"/>
        </w:numPr>
        <w:tabs>
          <w:tab w:val="left" w:pos="15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C</w:t>
      </w:r>
      <w:proofErr w:type="spellStart"/>
      <w:r>
        <w:rPr>
          <w:rFonts w:ascii="Times New Roman" w:eastAsia="Times New Roman" w:hAnsi="Times New Roman" w:cs="Times New Roman"/>
          <w:b/>
          <w:sz w:val="28"/>
          <w:szCs w:val="28"/>
        </w:rPr>
        <w:t>остав</w:t>
      </w:r>
      <w:proofErr w:type="spellEnd"/>
      <w:r>
        <w:rPr>
          <w:rFonts w:ascii="Times New Roman" w:eastAsia="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DA493A" w:rsidRDefault="00DA493A" w:rsidP="00DA493A">
      <w:pPr>
        <w:tabs>
          <w:tab w:val="left" w:pos="1560"/>
        </w:tabs>
        <w:spacing w:after="0" w:line="240" w:lineRule="auto"/>
        <w:ind w:firstLine="709"/>
        <w:jc w:val="both"/>
        <w:rPr>
          <w:rFonts w:ascii="Times New Roman" w:eastAsia="Times New Roman" w:hAnsi="Times New Roman" w:cs="Times New Roman"/>
          <w:sz w:val="28"/>
          <w:szCs w:val="28"/>
        </w:rPr>
      </w:pPr>
    </w:p>
    <w:p w:rsidR="00DA493A" w:rsidRDefault="00DA493A" w:rsidP="00DA493A">
      <w:pPr>
        <w:pStyle w:val="a5"/>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прилагаемых к нему документов;</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3.1.2. Последовательность действий при предоставлении муниципальной услуги отражена в </w:t>
      </w:r>
      <w:hyperlink r:id="rId26" w:history="1">
        <w:r>
          <w:rPr>
            <w:rStyle w:val="a7"/>
            <w:rFonts w:ascii="Times New Roman" w:eastAsia="Times New Roman" w:hAnsi="Times New Roman" w:cs="Times New Roman"/>
            <w:color w:val="auto"/>
            <w:sz w:val="28"/>
            <w:szCs w:val="28"/>
            <w:u w:val="none"/>
          </w:rPr>
          <w:t>блок-схеме</w:t>
        </w:r>
      </w:hyperlink>
      <w:r>
        <w:rPr>
          <w:rFonts w:ascii="Times New Roman" w:eastAsia="Times New Roman" w:hAnsi="Times New Roman" w:cs="Times New Roman"/>
          <w:sz w:val="32"/>
          <w:szCs w:val="28"/>
        </w:rPr>
        <w:t xml:space="preserve"> п</w:t>
      </w:r>
      <w:r>
        <w:rPr>
          <w:rFonts w:ascii="Times New Roman" w:eastAsia="Times New Roman" w:hAnsi="Times New Roman" w:cs="Times New Roman"/>
          <w:sz w:val="28"/>
          <w:szCs w:val="28"/>
        </w:rPr>
        <w:t>редоставления муниципальной услуги, приведенной в приложении №</w:t>
      </w:r>
      <w:r w:rsidR="00134F59" w:rsidRPr="00134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к настоящему Административному регламенту.</w:t>
      </w:r>
    </w:p>
    <w:p w:rsidR="00DA493A" w:rsidRDefault="00DA493A" w:rsidP="00DA493A">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 Прием и регистрация заявления и прилагаемых к нему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proofErr w:type="gramStart"/>
      <w:r>
        <w:rPr>
          <w:rFonts w:ascii="Times New Roman" w:eastAsia="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При личном обращении заявителя или его уполномоченного представителя в администрацию либо в МФЦ</w:t>
      </w:r>
      <w:proofErr w:type="gramStart"/>
      <w:r>
        <w:rPr>
          <w:rFonts w:ascii="Times New Roman" w:eastAsia="Times New Roman" w:hAnsi="Times New Roman" w:cs="Times New Roman"/>
          <w:sz w:val="28"/>
          <w:szCs w:val="28"/>
          <w:vertAlign w:val="superscript"/>
        </w:rPr>
        <w:t>1</w:t>
      </w:r>
      <w:proofErr w:type="gramEnd"/>
      <w:r>
        <w:rPr>
          <w:rFonts w:ascii="Times New Roman" w:eastAsia="Times New Roman" w:hAnsi="Times New Roman" w:cs="Times New Roman"/>
          <w:sz w:val="28"/>
          <w:szCs w:val="28"/>
        </w:rPr>
        <w:t xml:space="preserve"> специалист, ответственный за прием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полномочия представителя гражданина действовать от его имени;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соответствие заявления установленным требованиям;</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сверяет копии документов с их подлинниками, заверяет их и возвращает подлинники заявителю;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регистрирует заявление с прилагаемым комплектом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Pr>
          <w:rFonts w:ascii="Times New Roman" w:eastAsia="Times New Roman" w:hAnsi="Times New Roman" w:cs="Times New Roman"/>
          <w:sz w:val="28"/>
          <w:szCs w:val="28"/>
          <w:vertAlign w:val="superscript"/>
          <w:lang w:eastAsia="ar-SA"/>
        </w:rPr>
        <w:t>1</w:t>
      </w:r>
      <w:proofErr w:type="gramEnd"/>
      <w:r>
        <w:rPr>
          <w:rFonts w:ascii="Times New Roman" w:eastAsia="Times New Roman" w:hAnsi="Times New Roman" w:cs="Times New Roman"/>
          <w:sz w:val="28"/>
          <w:szCs w:val="28"/>
          <w:lang w:eastAsia="ar-SA"/>
        </w:rPr>
        <w:t>.</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Максимальный срок исполнения административной процедуры -  2календарных дня.</w:t>
      </w:r>
    </w:p>
    <w:p w:rsidR="00DA493A" w:rsidRDefault="00DA493A" w:rsidP="00DA493A">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3.3. </w:t>
      </w:r>
      <w:r>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A493A" w:rsidRDefault="00DA493A" w:rsidP="00DA493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3.3.3. </w:t>
      </w:r>
      <w:proofErr w:type="gramStart"/>
      <w:r>
        <w:rPr>
          <w:rFonts w:ascii="Times New Roman" w:eastAsia="Times New Roman" w:hAnsi="Times New Roman" w:cs="Times New Roman"/>
          <w:sz w:val="28"/>
          <w:szCs w:val="28"/>
        </w:rPr>
        <w:t xml:space="preserve">В случае отсутствия в представленном пакете документов, </w:t>
      </w:r>
      <w:r>
        <w:rPr>
          <w:rFonts w:ascii="Times New Roman" w:hAnsi="Times New Roman" w:cs="Times New Roman"/>
          <w:sz w:val="28"/>
          <w:szCs w:val="28"/>
        </w:rPr>
        <w:t xml:space="preserve">указанных в </w:t>
      </w:r>
      <w:hyperlink r:id="rId27" w:history="1">
        <w:r w:rsidRPr="00856335">
          <w:rPr>
            <w:rStyle w:val="a7"/>
            <w:rFonts w:ascii="Times New Roman" w:hAnsi="Times New Roman" w:cs="Times New Roman"/>
            <w:color w:val="auto"/>
            <w:sz w:val="28"/>
            <w:szCs w:val="28"/>
            <w:u w:val="none"/>
          </w:rPr>
          <w:t>пункте 2.6.2</w:t>
        </w:r>
      </w:hyperlink>
      <w:r>
        <w:rPr>
          <w:rFonts w:ascii="Times New Roman" w:hAnsi="Times New Roman" w:cs="Times New Roman"/>
          <w:sz w:val="28"/>
          <w:szCs w:val="28"/>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Pr>
          <w:rFonts w:ascii="Times New Roman" w:hAnsi="Times New Roman" w:cs="Times New Roman"/>
          <w:sz w:val="28"/>
          <w:szCs w:val="28"/>
        </w:rPr>
        <w:t xml:space="preserve"> и справки о находящихся в собственности граждан земельных участках до 31.01.1998.</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A493A" w:rsidRDefault="00DA493A" w:rsidP="00DA493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Pr>
          <w:rFonts w:ascii="Times New Roman" w:hAnsi="Times New Roman" w:cs="Times New Roman"/>
          <w:sz w:val="28"/>
          <w:szCs w:val="28"/>
        </w:rPr>
        <w:t>.</w:t>
      </w:r>
    </w:p>
    <w:p w:rsidR="00DA493A" w:rsidRDefault="00DA493A" w:rsidP="00DA4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w:t>
      </w:r>
      <w:proofErr w:type="gramStart"/>
      <w:r>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w:t>
      </w:r>
      <w:r>
        <w:rPr>
          <w:rFonts w:ascii="Times New Roman" w:hAnsi="Times New Roman" w:cs="Times New Roman"/>
          <w:sz w:val="28"/>
          <w:szCs w:val="28"/>
        </w:rPr>
        <w:lastRenderedPageBreak/>
        <w:t xml:space="preserve">гражданина, претендующего на бесплатное предоставление земельного участка, обеспечивает подписание постановления и уведомления главой </w:t>
      </w:r>
      <w:proofErr w:type="spellStart"/>
      <w:r w:rsidR="00C245D7">
        <w:rPr>
          <w:rFonts w:ascii="Times New Roman" w:hAnsi="Times New Roman" w:cs="Times New Roman"/>
          <w:sz w:val="28"/>
          <w:szCs w:val="28"/>
        </w:rPr>
        <w:t>Бодеевского</w:t>
      </w:r>
      <w:proofErr w:type="spellEnd"/>
      <w:r w:rsidR="00134F59">
        <w:rPr>
          <w:rFonts w:ascii="Times New Roman" w:hAnsi="Times New Roman" w:cs="Times New Roman"/>
          <w:sz w:val="28"/>
          <w:szCs w:val="28"/>
        </w:rPr>
        <w:t xml:space="preserve"> сельского по</w:t>
      </w:r>
      <w:r>
        <w:rPr>
          <w:rFonts w:ascii="Times New Roman" w:hAnsi="Times New Roman" w:cs="Times New Roman"/>
          <w:sz w:val="28"/>
          <w:szCs w:val="28"/>
        </w:rPr>
        <w:t>селения и их регистрацию.</w:t>
      </w:r>
      <w:proofErr w:type="gramEnd"/>
    </w:p>
    <w:p w:rsidR="00DA493A" w:rsidRDefault="00DA493A" w:rsidP="00DA4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proofErr w:type="spellStart"/>
      <w:r w:rsidR="00C245D7">
        <w:rPr>
          <w:rFonts w:ascii="Times New Roman" w:hAnsi="Times New Roman" w:cs="Times New Roman"/>
          <w:sz w:val="28"/>
          <w:szCs w:val="28"/>
        </w:rPr>
        <w:t>Бодеевского</w:t>
      </w:r>
      <w:proofErr w:type="spellEnd"/>
      <w:r w:rsidR="00134F5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 его регистрацию.</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3.3.8. Результатом административной процедуры является принятие постановления</w:t>
      </w:r>
      <w:r w:rsidR="00134F59">
        <w:rPr>
          <w:rFonts w:ascii="Times New Roman" w:hAnsi="Times New Roman" w:cs="Times New Roman"/>
          <w:sz w:val="28"/>
          <w:szCs w:val="28"/>
        </w:rPr>
        <w:t xml:space="preserve"> </w:t>
      </w:r>
      <w:r>
        <w:rPr>
          <w:rFonts w:ascii="Times New Roman" w:hAnsi="Times New Roman" w:cs="Times New Roman"/>
          <w:sz w:val="28"/>
          <w:szCs w:val="28"/>
        </w:rPr>
        <w:t>администрации о принятии на учет гражданина, претендующего на бесплатное предоставление земельного участка,</w:t>
      </w:r>
      <w:r w:rsidR="00134F59">
        <w:rPr>
          <w:rFonts w:ascii="Times New Roman" w:hAnsi="Times New Roman" w:cs="Times New Roman"/>
          <w:sz w:val="28"/>
          <w:szCs w:val="28"/>
        </w:rPr>
        <w:t xml:space="preserve"> </w:t>
      </w:r>
      <w:r>
        <w:rPr>
          <w:rFonts w:ascii="Times New Roman" w:hAnsi="Times New Roman" w:cs="Times New Roman"/>
          <w:sz w:val="28"/>
          <w:szCs w:val="28"/>
        </w:rPr>
        <w:t>и подготовка уведомления о принятии на учет, либо подготовка уведомления о мотивированном отказе 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 Максимальный срок исполнения административной процедуры - 25 календарных дней.</w:t>
      </w:r>
    </w:p>
    <w:p w:rsidR="00DA493A" w:rsidRDefault="00DA493A" w:rsidP="00DA493A">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3.4. Выдача (направление) заявителю уведомления о принятии</w:t>
      </w:r>
      <w:r w:rsidR="00134F59">
        <w:rPr>
          <w:rFonts w:ascii="Times New Roman" w:hAnsi="Times New Roman" w:cs="Times New Roman"/>
          <w:sz w:val="28"/>
          <w:szCs w:val="28"/>
        </w:rPr>
        <w:t xml:space="preserve"> </w:t>
      </w:r>
      <w:r>
        <w:rPr>
          <w:rFonts w:ascii="Times New Roman" w:hAnsi="Times New Roman" w:cs="Times New Roman"/>
          <w:sz w:val="28"/>
          <w:szCs w:val="28"/>
        </w:rPr>
        <w:t>заявителя на учет либо уведомления о мотивированном отказе</w:t>
      </w:r>
      <w:r w:rsidR="00134F59">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или МФЦ</w:t>
      </w:r>
      <w:proofErr w:type="gramStart"/>
      <w:r>
        <w:rPr>
          <w:rFonts w:ascii="Times New Roman" w:hAnsi="Times New Roman" w:cs="Times New Roman"/>
          <w:sz w:val="28"/>
          <w:szCs w:val="28"/>
        </w:rPr>
        <w:t xml:space="preserve"> ;</w:t>
      </w:r>
      <w:proofErr w:type="gramEnd"/>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3.4.3. Максимальный срок исполнения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DA493A" w:rsidRDefault="00DA493A" w:rsidP="00DA49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A493A" w:rsidRDefault="00DA493A" w:rsidP="00DA49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w:t>
      </w:r>
      <w:r>
        <w:rPr>
          <w:rFonts w:ascii="Times New Roman" w:eastAsia="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 Получение результата муниципальной услуги в электронной форме не предусмотрено.</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сведений о правах заявителя на земельные участки</w:t>
      </w:r>
      <w:r w:rsidR="000528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numPr>
          <w:ilvl w:val="0"/>
          <w:numId w:val="10"/>
        </w:numPr>
        <w:tabs>
          <w:tab w:val="left" w:pos="15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Формы </w:t>
      </w:r>
      <w:proofErr w:type="gramStart"/>
      <w:r>
        <w:rPr>
          <w:rFonts w:ascii="Times New Roman" w:eastAsia="Times New Roman" w:hAnsi="Times New Roman" w:cs="Times New Roman"/>
          <w:b/>
          <w:sz w:val="28"/>
          <w:szCs w:val="28"/>
        </w:rPr>
        <w:t>контроля  за</w:t>
      </w:r>
      <w:proofErr w:type="gramEnd"/>
      <w:r>
        <w:rPr>
          <w:rFonts w:ascii="Times New Roman" w:eastAsia="Times New Roman" w:hAnsi="Times New Roman" w:cs="Times New Roman"/>
          <w:b/>
          <w:sz w:val="28"/>
          <w:szCs w:val="28"/>
        </w:rPr>
        <w:t xml:space="preserve"> исполнением административного регламента</w:t>
      </w:r>
    </w:p>
    <w:p w:rsidR="00DA493A" w:rsidRDefault="00DA493A" w:rsidP="00DA493A">
      <w:pPr>
        <w:suppressAutoHyphens/>
        <w:spacing w:after="0" w:line="240" w:lineRule="auto"/>
        <w:ind w:firstLine="709"/>
        <w:jc w:val="center"/>
        <w:rPr>
          <w:rFonts w:ascii="Times New Roman" w:eastAsia="Times New Roman" w:hAnsi="Times New Roman" w:cs="Times New Roman"/>
          <w:b/>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A493A" w:rsidRDefault="00DA493A" w:rsidP="00DA493A">
      <w:pPr>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b/>
          <w:bCs/>
          <w:i/>
          <w:sz w:val="28"/>
          <w:szCs w:val="28"/>
        </w:rPr>
      </w:pPr>
      <w:r>
        <w:rPr>
          <w:rFonts w:ascii="Times New Roman" w:eastAsia="Times New Roman" w:hAnsi="Times New Roman" w:cs="Times New Roman"/>
          <w:bCs/>
          <w:sz w:val="28"/>
          <w:szCs w:val="28"/>
        </w:rPr>
        <w:t>4.4. Проведение текущего контроля должно осуществляться не реже двух раз в год.</w:t>
      </w:r>
    </w:p>
    <w:p w:rsidR="00DA493A" w:rsidRDefault="00DA493A" w:rsidP="00DA493A">
      <w:pPr>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suppressAutoHyphens/>
        <w:spacing w:after="0" w:line="240" w:lineRule="auto"/>
        <w:ind w:firstLine="709"/>
        <w:jc w:val="both"/>
        <w:rPr>
          <w:rFonts w:ascii="Times New Roman" w:eastAsia="Times New Roman" w:hAnsi="Times New Roman" w:cs="Times New Roman"/>
          <w:b/>
          <w:sz w:val="28"/>
          <w:szCs w:val="28"/>
        </w:rPr>
      </w:pPr>
    </w:p>
    <w:p w:rsidR="00DA493A" w:rsidRDefault="00DA493A" w:rsidP="00DA493A">
      <w:pPr>
        <w:tabs>
          <w:tab w:val="left" w:pos="1560"/>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245D7">
        <w:rPr>
          <w:rFonts w:ascii="Times New Roman" w:hAnsi="Times New Roman" w:cs="Times New Roman"/>
          <w:color w:val="000000" w:themeColor="text1"/>
          <w:sz w:val="28"/>
          <w:szCs w:val="28"/>
        </w:rPr>
        <w:t>Бодеевского</w:t>
      </w:r>
      <w:proofErr w:type="spellEnd"/>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245D7">
        <w:rPr>
          <w:rFonts w:ascii="Times New Roman" w:hAnsi="Times New Roman" w:cs="Times New Roman"/>
          <w:color w:val="000000" w:themeColor="text1"/>
          <w:sz w:val="28"/>
          <w:szCs w:val="28"/>
        </w:rPr>
        <w:t>Бодеевского</w:t>
      </w:r>
      <w:proofErr w:type="spellEnd"/>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245D7">
        <w:rPr>
          <w:rFonts w:ascii="Times New Roman" w:hAnsi="Times New Roman" w:cs="Times New Roman"/>
          <w:color w:val="000000" w:themeColor="text1"/>
          <w:sz w:val="28"/>
          <w:szCs w:val="28"/>
        </w:rPr>
        <w:t>Бодеевского</w:t>
      </w:r>
      <w:proofErr w:type="spellEnd"/>
      <w:r w:rsidR="0005282B">
        <w:rPr>
          <w:rFonts w:ascii="Times New Roman" w:hAnsi="Times New Roman" w:cs="Times New Roman"/>
          <w:color w:val="000000" w:themeColor="text1"/>
          <w:sz w:val="28"/>
          <w:szCs w:val="28"/>
        </w:rPr>
        <w:t xml:space="preserve"> сельского поселения;</w:t>
      </w:r>
      <w:proofErr w:type="gramEnd"/>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245D7">
        <w:rPr>
          <w:rFonts w:ascii="Times New Roman" w:hAnsi="Times New Roman" w:cs="Times New Roman"/>
          <w:color w:val="000000" w:themeColor="text1"/>
          <w:sz w:val="28"/>
          <w:szCs w:val="28"/>
        </w:rPr>
        <w:t>Бодеевского</w:t>
      </w:r>
      <w:proofErr w:type="spellEnd"/>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должностного лица администрации в исправлении допущенных опечаток и ошибок в выданных в результате предоставления </w:t>
      </w:r>
      <w:r>
        <w:rPr>
          <w:rFonts w:ascii="Times New Roman" w:hAnsi="Times New Roman" w:cs="Times New Roman"/>
          <w:color w:val="000000" w:themeColor="text1"/>
          <w:sz w:val="28"/>
          <w:szCs w:val="28"/>
        </w:rPr>
        <w:lastRenderedPageBreak/>
        <w:t>муниципальной услуги документах либо нарушение установленного срока таких исправлений.</w:t>
      </w:r>
      <w:proofErr w:type="gramEnd"/>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proofErr w:type="spellStart"/>
      <w:r w:rsidR="00C245D7">
        <w:rPr>
          <w:rFonts w:ascii="Times New Roman" w:hAnsi="Times New Roman" w:cs="Times New Roman"/>
          <w:color w:val="000000" w:themeColor="text1"/>
          <w:sz w:val="28"/>
          <w:szCs w:val="28"/>
        </w:rPr>
        <w:t>Бодеевского</w:t>
      </w:r>
      <w:proofErr w:type="spellEnd"/>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A493A" w:rsidRDefault="00DA493A" w:rsidP="00DA493A">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493A" w:rsidRDefault="00DA493A" w:rsidP="00DA493A">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493A" w:rsidRDefault="00DA493A" w:rsidP="00DA493A">
      <w:pPr>
        <w:pStyle w:val="ConsPlusNormal0"/>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93A" w:rsidRDefault="00DA493A" w:rsidP="00DA493A">
      <w:pPr>
        <w:pStyle w:val="ConsPlusNormal0"/>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493A" w:rsidRDefault="00DA493A" w:rsidP="00DA493A">
      <w:pPr>
        <w:ind w:firstLine="709"/>
        <w:jc w:val="both"/>
        <w:rPr>
          <w:sz w:val="28"/>
          <w:szCs w:val="28"/>
        </w:rPr>
      </w:pPr>
    </w:p>
    <w:p w:rsidR="00DA493A" w:rsidRDefault="00DA493A" w:rsidP="00DA493A">
      <w:pPr>
        <w:ind w:firstLine="709"/>
        <w:jc w:val="both"/>
        <w:rPr>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N 1</w:t>
      </w:r>
    </w:p>
    <w:p w:rsidR="00DA493A" w:rsidRDefault="00DA493A" w:rsidP="00DA493A">
      <w:pPr>
        <w:autoSpaceDE w:val="0"/>
        <w:autoSpaceDN w:val="0"/>
        <w:adjustRightInd w:val="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DA493A" w:rsidRDefault="00DA493A" w:rsidP="00DA493A">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администрации </w:t>
      </w:r>
      <w:proofErr w:type="spellStart"/>
      <w:r w:rsidR="00C245D7">
        <w:rPr>
          <w:rFonts w:ascii="Times New Roman" w:hAnsi="Times New Roman" w:cs="Times New Roman"/>
          <w:sz w:val="28"/>
          <w:szCs w:val="28"/>
        </w:rPr>
        <w:t>Бодеевского</w:t>
      </w:r>
      <w:proofErr w:type="spellEnd"/>
      <w:r w:rsidR="00805BF8">
        <w:rPr>
          <w:rFonts w:ascii="Times New Roman" w:hAnsi="Times New Roman" w:cs="Times New Roman"/>
          <w:sz w:val="28"/>
          <w:szCs w:val="28"/>
        </w:rPr>
        <w:t xml:space="preserve"> сельского поселения: 39794</w:t>
      </w:r>
      <w:r w:rsidR="00805BF8" w:rsidRPr="00805BF8">
        <w:rPr>
          <w:rFonts w:ascii="Times New Roman" w:hAnsi="Times New Roman" w:cs="Times New Roman"/>
          <w:sz w:val="28"/>
          <w:szCs w:val="28"/>
        </w:rPr>
        <w:t>8</w:t>
      </w:r>
      <w:r>
        <w:rPr>
          <w:rFonts w:ascii="Times New Roman" w:hAnsi="Times New Roman" w:cs="Times New Roman"/>
          <w:sz w:val="28"/>
          <w:szCs w:val="28"/>
        </w:rPr>
        <w:t xml:space="preserve">, Воронежская область, </w:t>
      </w: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 xml:space="preserve"> район, село </w:t>
      </w:r>
      <w:proofErr w:type="spellStart"/>
      <w:r w:rsidR="00805BF8" w:rsidRPr="00805BF8">
        <w:rPr>
          <w:rFonts w:ascii="Times New Roman" w:hAnsi="Times New Roman" w:cs="Times New Roman"/>
          <w:sz w:val="28"/>
          <w:szCs w:val="28"/>
        </w:rPr>
        <w:t>Бодеевка</w:t>
      </w:r>
      <w:proofErr w:type="spellEnd"/>
      <w:r>
        <w:rPr>
          <w:rFonts w:ascii="Times New Roman" w:hAnsi="Times New Roman" w:cs="Times New Roman"/>
          <w:sz w:val="28"/>
          <w:szCs w:val="28"/>
        </w:rPr>
        <w:t xml:space="preserve">, улица </w:t>
      </w:r>
      <w:r w:rsidR="00805BF8">
        <w:rPr>
          <w:rFonts w:ascii="Times New Roman" w:hAnsi="Times New Roman" w:cs="Times New Roman"/>
          <w:sz w:val="28"/>
          <w:szCs w:val="28"/>
        </w:rPr>
        <w:t>Молодежная</w:t>
      </w:r>
      <w:r>
        <w:rPr>
          <w:rFonts w:ascii="Times New Roman" w:hAnsi="Times New Roman" w:cs="Times New Roman"/>
          <w:sz w:val="28"/>
          <w:szCs w:val="28"/>
        </w:rPr>
        <w:t>, 1.</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proofErr w:type="spellStart"/>
      <w:r w:rsidR="00C245D7">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w:t>
      </w:r>
      <w:r w:rsidR="00805BF8">
        <w:rPr>
          <w:rFonts w:ascii="Times New Roman" w:hAnsi="Times New Roman" w:cs="Times New Roman"/>
          <w:sz w:val="28"/>
          <w:szCs w:val="28"/>
        </w:rPr>
        <w:t>: с 08.00 до 17.00, перерыв с 12</w:t>
      </w:r>
      <w:r>
        <w:rPr>
          <w:rFonts w:ascii="Times New Roman" w:hAnsi="Times New Roman" w:cs="Times New Roman"/>
          <w:sz w:val="28"/>
          <w:szCs w:val="28"/>
        </w:rPr>
        <w:t>.00 до 1</w:t>
      </w:r>
      <w:r w:rsidR="00805BF8">
        <w:rPr>
          <w:rFonts w:ascii="Times New Roman" w:hAnsi="Times New Roman" w:cs="Times New Roman"/>
          <w:sz w:val="28"/>
          <w:szCs w:val="28"/>
        </w:rPr>
        <w:t>3</w:t>
      </w:r>
      <w:r>
        <w:rPr>
          <w:rFonts w:ascii="Times New Roman" w:hAnsi="Times New Roman" w:cs="Times New Roman"/>
          <w:sz w:val="28"/>
          <w:szCs w:val="28"/>
        </w:rPr>
        <w:t>.00;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proofErr w:type="spellStart"/>
      <w:r w:rsidR="00C245D7">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 в сети Интернет: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sidR="00805BF8">
        <w:rPr>
          <w:rFonts w:ascii="Times New Roman" w:hAnsi="Times New Roman" w:cs="Times New Roman"/>
          <w:sz w:val="28"/>
          <w:szCs w:val="28"/>
          <w:lang w:val="en-US"/>
        </w:rPr>
        <w:t>bodeevskoe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proofErr w:type="spellStart"/>
      <w:r w:rsidR="00C245D7">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 </w:t>
      </w:r>
      <w:proofErr w:type="spellStart"/>
      <w:r w:rsidR="00805BF8">
        <w:rPr>
          <w:rFonts w:ascii="Times New Roman" w:hAnsi="Times New Roman" w:cs="Times New Roman"/>
          <w:sz w:val="28"/>
          <w:szCs w:val="28"/>
          <w:lang w:val="en-US"/>
        </w:rPr>
        <w:t>bodeevskoe</w:t>
      </w:r>
      <w:proofErr w:type="spellEnd"/>
      <w:r w:rsidR="00805BF8" w:rsidRPr="00805BF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liski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05BF8">
        <w:rPr>
          <w:rFonts w:ascii="Times New Roman" w:hAnsi="Times New Roman" w:cs="Times New Roman"/>
          <w:sz w:val="28"/>
          <w:szCs w:val="28"/>
        </w:rPr>
        <w:t>Телефоны для справок: 8(47391)</w:t>
      </w:r>
      <w:r w:rsidR="00805BF8" w:rsidRPr="00C82C62">
        <w:rPr>
          <w:rFonts w:ascii="Times New Roman" w:hAnsi="Times New Roman" w:cs="Times New Roman"/>
          <w:sz w:val="28"/>
          <w:szCs w:val="28"/>
        </w:rPr>
        <w:t>93</w:t>
      </w:r>
      <w:r>
        <w:rPr>
          <w:rFonts w:ascii="Times New Roman" w:hAnsi="Times New Roman" w:cs="Times New Roman"/>
          <w:sz w:val="28"/>
          <w:szCs w:val="28"/>
        </w:rPr>
        <w:t>-2</w:t>
      </w:r>
      <w:r w:rsidR="00805BF8" w:rsidRPr="00C82C62">
        <w:rPr>
          <w:rFonts w:ascii="Times New Roman" w:hAnsi="Times New Roman" w:cs="Times New Roman"/>
          <w:sz w:val="28"/>
          <w:szCs w:val="28"/>
        </w:rPr>
        <w:t>-34</w:t>
      </w:r>
      <w:r w:rsidR="00805BF8">
        <w:rPr>
          <w:rFonts w:ascii="Times New Roman" w:hAnsi="Times New Roman" w:cs="Times New Roman"/>
          <w:sz w:val="28"/>
          <w:szCs w:val="28"/>
        </w:rPr>
        <w:t>; факс: 8(47391)</w:t>
      </w:r>
      <w:r w:rsidR="00805BF8" w:rsidRPr="00C82C62">
        <w:rPr>
          <w:rFonts w:ascii="Times New Roman" w:hAnsi="Times New Roman" w:cs="Times New Roman"/>
          <w:sz w:val="28"/>
          <w:szCs w:val="28"/>
        </w:rPr>
        <w:t>93-</w:t>
      </w:r>
      <w:r>
        <w:rPr>
          <w:rFonts w:ascii="Times New Roman" w:hAnsi="Times New Roman" w:cs="Times New Roman"/>
          <w:sz w:val="28"/>
          <w:szCs w:val="28"/>
        </w:rPr>
        <w:t>2</w:t>
      </w:r>
      <w:r w:rsidR="00805BF8" w:rsidRPr="00C82C62">
        <w:rPr>
          <w:rFonts w:ascii="Times New Roman" w:hAnsi="Times New Roman" w:cs="Times New Roman"/>
          <w:sz w:val="28"/>
          <w:szCs w:val="28"/>
        </w:rPr>
        <w:t>-34</w:t>
      </w:r>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АУ «МФЦ» в сети Интернет: </w:t>
      </w:r>
      <w:proofErr w:type="spellStart"/>
      <w:r>
        <w:rPr>
          <w:rFonts w:ascii="Times New Roman" w:hAnsi="Times New Roman" w:cs="Times New Roman"/>
          <w:sz w:val="28"/>
          <w:szCs w:val="28"/>
        </w:rPr>
        <w:t>mfc.vrn.ru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АУ «МФЦ»: </w:t>
      </w:r>
      <w:proofErr w:type="spellStart"/>
      <w:r>
        <w:rPr>
          <w:rFonts w:ascii="Times New Roman" w:hAnsi="Times New Roman" w:cs="Times New Roman"/>
          <w:sz w:val="28"/>
          <w:szCs w:val="28"/>
        </w:rPr>
        <w:t>odno-okno@mail.ru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994725" w:rsidRDefault="00994725" w:rsidP="0099472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8.00 до 17.00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994725" w:rsidRDefault="00994725" w:rsidP="00994725">
      <w:pPr>
        <w:rPr>
          <w:rFonts w:ascii="Times New Roman" w:hAnsi="Times New Roman" w:cs="Times New Roman"/>
          <w:sz w:val="28"/>
          <w:szCs w:val="28"/>
        </w:rPr>
      </w:pPr>
    </w:p>
    <w:p w:rsidR="00994725" w:rsidRDefault="00994725"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заявления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администрацию </w:t>
      </w:r>
      <w:proofErr w:type="spellStart"/>
      <w:r w:rsidR="00C245D7">
        <w:rPr>
          <w:rFonts w:ascii="Times New Roman" w:eastAsia="Times New Roman" w:hAnsi="Times New Roman" w:cs="Times New Roman"/>
          <w:sz w:val="28"/>
          <w:szCs w:val="28"/>
        </w:rPr>
        <w:t>Бодеевского</w:t>
      </w:r>
      <w:proofErr w:type="spellEnd"/>
    </w:p>
    <w:p w:rsidR="00DA493A" w:rsidRDefault="0005282B" w:rsidP="0005282B">
      <w:pPr>
        <w:tabs>
          <w:tab w:val="left" w:pos="3969"/>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493A">
        <w:rPr>
          <w:rFonts w:ascii="Times New Roman" w:eastAsia="Times New Roman" w:hAnsi="Times New Roman" w:cs="Times New Roman"/>
          <w:sz w:val="28"/>
          <w:szCs w:val="28"/>
        </w:rPr>
        <w:t xml:space="preserve">сельского поселения </w:t>
      </w:r>
    </w:p>
    <w:p w:rsidR="00DA493A" w:rsidRDefault="00DA493A" w:rsidP="00DA493A">
      <w:pPr>
        <w:autoSpaceDE w:val="0"/>
        <w:autoSpaceDN w:val="0"/>
        <w:adjustRightInd w:val="0"/>
        <w:spacing w:after="0" w:line="240" w:lineRule="auto"/>
        <w:jc w:val="center"/>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гражданин</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ки</w:t>
      </w:r>
      <w:proofErr w:type="spellEnd"/>
      <w:r>
        <w:rPr>
          <w:rFonts w:ascii="Times New Roman" w:hAnsi="Times New Roman" w:cs="Times New Roman"/>
          <w:sz w:val="28"/>
          <w:szCs w:val="28"/>
        </w:rPr>
        <w:t>) 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(Ф.И.О. заявителя)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(если ранее имели другие фамилию, имя,</w:t>
      </w:r>
      <w:proofErr w:type="gramEnd"/>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отчество, укажите их, когда меняли)</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паспорт:</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(серия, номер паспорта)</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тел.: _________________________________</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принятии на учет граждан, претендующих на </w:t>
      </w:r>
      <w:proofErr w:type="gramStart"/>
      <w:r>
        <w:rPr>
          <w:rFonts w:ascii="Times New Roman" w:hAnsi="Times New Roman" w:cs="Times New Roman"/>
          <w:sz w:val="28"/>
          <w:szCs w:val="28"/>
        </w:rPr>
        <w:t>бесплатное</w:t>
      </w:r>
      <w:proofErr w:type="gramEnd"/>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Прошу  Вас  принять  меня  на  учет  как  претендующего  на  </w:t>
      </w:r>
      <w:proofErr w:type="gramStart"/>
      <w:r>
        <w:rPr>
          <w:rFonts w:ascii="Times New Roman" w:hAnsi="Times New Roman" w:cs="Times New Roman"/>
          <w:sz w:val="28"/>
          <w:szCs w:val="28"/>
        </w:rPr>
        <w:t>бесплатное</w:t>
      </w:r>
      <w:proofErr w:type="gramEnd"/>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для  целей  __________________________</w:t>
      </w:r>
      <w:r w:rsidR="0005282B">
        <w:rPr>
          <w:rFonts w:ascii="Times New Roman" w:hAnsi="Times New Roman" w:cs="Times New Roman"/>
          <w:sz w:val="28"/>
          <w:szCs w:val="28"/>
        </w:rPr>
        <w:t>_____________________________________</w:t>
      </w:r>
      <w:r>
        <w:rPr>
          <w:rFonts w:ascii="Times New Roman" w:hAnsi="Times New Roman" w:cs="Times New Roman"/>
          <w:sz w:val="28"/>
          <w:szCs w:val="28"/>
        </w:rPr>
        <w:t xml:space="preserve">  (индивидуального жилищного</w:t>
      </w:r>
      <w:r w:rsidR="0005282B">
        <w:rPr>
          <w:rFonts w:ascii="Times New Roman" w:hAnsi="Times New Roman" w:cs="Times New Roman"/>
          <w:sz w:val="28"/>
          <w:szCs w:val="28"/>
        </w:rPr>
        <w:t xml:space="preserve"> </w:t>
      </w:r>
      <w:r>
        <w:rPr>
          <w:rFonts w:ascii="Times New Roman" w:hAnsi="Times New Roman" w:cs="Times New Roman"/>
          <w:sz w:val="28"/>
          <w:szCs w:val="28"/>
        </w:rPr>
        <w:t>строительства, ведения садоводства, ведения огородничества, ведения личного</w:t>
      </w:r>
      <w:r w:rsidR="0005282B">
        <w:rPr>
          <w:rFonts w:ascii="Times New Roman" w:hAnsi="Times New Roman" w:cs="Times New Roman"/>
          <w:sz w:val="28"/>
          <w:szCs w:val="28"/>
        </w:rPr>
        <w:t xml:space="preserve"> </w:t>
      </w:r>
      <w:r>
        <w:rPr>
          <w:rFonts w:ascii="Times New Roman" w:hAnsi="Times New Roman" w:cs="Times New Roman"/>
          <w:sz w:val="28"/>
          <w:szCs w:val="28"/>
        </w:rPr>
        <w:t>подсобного хозяйства)</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являюсь: ____________________________________________________________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(имеющаяся льготная категория)</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05282B">
        <w:rPr>
          <w:rFonts w:ascii="Times New Roman" w:hAnsi="Times New Roman" w:cs="Times New Roman"/>
          <w:sz w:val="28"/>
          <w:szCs w:val="28"/>
        </w:rPr>
        <w:t xml:space="preserve"> </w:t>
      </w:r>
      <w:r>
        <w:rPr>
          <w:rFonts w:ascii="Times New Roman" w:hAnsi="Times New Roman" w:cs="Times New Roman"/>
          <w:sz w:val="28"/>
          <w:szCs w:val="28"/>
        </w:rPr>
        <w:t>предоставлялись.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  прошу: выдать лично в администрации/</w:t>
      </w:r>
      <w:proofErr w:type="gramStart"/>
      <w:r>
        <w:rPr>
          <w:rFonts w:ascii="Times New Roman" w:hAnsi="Times New Roman" w:cs="Times New Roman"/>
          <w:sz w:val="28"/>
          <w:szCs w:val="28"/>
        </w:rPr>
        <w:t>выдать лично в МФЦ</w:t>
      </w:r>
      <w:r w:rsidR="0005282B">
        <w:rPr>
          <w:rFonts w:ascii="Times New Roman" w:hAnsi="Times New Roman" w:cs="Times New Roman"/>
          <w:sz w:val="28"/>
          <w:szCs w:val="28"/>
        </w:rPr>
        <w:t xml:space="preserve"> </w:t>
      </w:r>
      <w:r>
        <w:rPr>
          <w:rFonts w:ascii="Times New Roman" w:hAnsi="Times New Roman" w:cs="Times New Roman"/>
          <w:sz w:val="28"/>
          <w:szCs w:val="28"/>
        </w:rPr>
        <w:t>/направить</w:t>
      </w:r>
      <w:proofErr w:type="gramEnd"/>
      <w:r>
        <w:rPr>
          <w:rFonts w:ascii="Times New Roman" w:hAnsi="Times New Roman" w:cs="Times New Roman"/>
          <w:sz w:val="28"/>
          <w:szCs w:val="28"/>
        </w:rPr>
        <w:t xml:space="preserve"> почтовым отправлением по адресу: ____________ (нужное подчеркнуть).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Копия паспорта.</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Копия  (копии) документа (документов), подтверждающего (подтверждающих)</w:t>
      </w:r>
      <w:proofErr w:type="gramEnd"/>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соответствующую льготную категорию.</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        "___" ___________ 20___ г.</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(Ф.И.О. заявителя)           (подпись)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(следующие позиции заполняются должностным лицом, принявшим заявление)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Документы представлены  "___" __________ 20___ г.</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Входящий номер регистрации заявления 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       __________________________          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(должность)          (Ф.И.О. должностного лица,             (подпись)</w:t>
      </w:r>
      <w:proofErr w:type="gramEnd"/>
    </w:p>
    <w:p w:rsidR="00DA493A" w:rsidRDefault="00DA493A" w:rsidP="00DA493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заявление)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Выдана расписка в получении документов</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Расписку получил "___" ____________ 20___ г.      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4"/>
          <w:szCs w:val="24"/>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DA493A" w:rsidRDefault="00DA493A" w:rsidP="00DA493A">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A493A" w:rsidRDefault="00DA493A" w:rsidP="00DA493A">
      <w:pPr>
        <w:pStyle w:val="ConsPlusNormal0"/>
        <w:jc w:val="both"/>
        <w:rPr>
          <w:rFonts w:ascii="Times New Roman" w:hAnsi="Times New Roman" w:cs="Times New Roman"/>
          <w:sz w:val="28"/>
          <w:szCs w:val="28"/>
        </w:rPr>
      </w:pPr>
    </w:p>
    <w:p w:rsidR="00DA493A" w:rsidRDefault="00DA493A" w:rsidP="00DA493A">
      <w:pPr>
        <w:pStyle w:val="ConsPlusNormal0"/>
        <w:jc w:val="center"/>
      </w:pPr>
    </w:p>
    <w:p w:rsidR="00DA493A" w:rsidRDefault="00DA493A" w:rsidP="00DA493A">
      <w:pPr>
        <w:pStyle w:val="ConsPlusNormal0"/>
        <w:jc w:val="center"/>
      </w:pPr>
    </w:p>
    <w:p w:rsidR="00DA493A" w:rsidRDefault="00DA493A" w:rsidP="00DA493A">
      <w:pPr>
        <w:ind w:firstLine="709"/>
        <w:jc w:val="center"/>
        <w:rPr>
          <w:b/>
          <w:sz w:val="28"/>
          <w:szCs w:val="28"/>
        </w:rPr>
      </w:pPr>
      <w:r>
        <w:rPr>
          <w:b/>
          <w:sz w:val="28"/>
          <w:szCs w:val="28"/>
        </w:rPr>
        <w:t>БЛОК-СХЕМА</w:t>
      </w:r>
    </w:p>
    <w:p w:rsidR="00DA493A" w:rsidRDefault="00E84BCB" w:rsidP="00DA493A">
      <w:pPr>
        <w:ind w:firstLine="709"/>
        <w:jc w:val="center"/>
        <w:rPr>
          <w:b/>
          <w:sz w:val="28"/>
          <w:szCs w:val="28"/>
          <w:highlight w:val="red"/>
        </w:rPr>
      </w:pPr>
      <w:r w:rsidRPr="00E84BCB">
        <w:rPr>
          <w:lang w:eastAsia="en-US"/>
        </w:rPr>
        <w:pict>
          <v:rect id="Прямоугольник 29" o:spid="_x0000_s1027" style="position:absolute;left:0;text-align:left;margin-left:-16.5pt;margin-top:27.1pt;width:494.25pt;height:32.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21318B" w:rsidRDefault="0021318B" w:rsidP="00DA493A">
                  <w:pPr>
                    <w:jc w:val="center"/>
                    <w:rPr>
                      <w:rFonts w:ascii="Times New Roman" w:hAnsi="Times New Roman" w:cs="Times New Roman"/>
                      <w:sz w:val="28"/>
                      <w:szCs w:val="28"/>
                    </w:rPr>
                  </w:pPr>
                  <w:r>
                    <w:rPr>
                      <w:rFonts w:ascii="Times New Roman" w:hAnsi="Times New Roman" w:cs="Times New Roman"/>
                      <w:sz w:val="28"/>
                      <w:szCs w:val="28"/>
                    </w:rPr>
                    <w:t>Прием заявления  с прилагаемыми документами</w:t>
                  </w:r>
                </w:p>
              </w:txbxContent>
            </v:textbox>
          </v:rect>
        </w:pict>
      </w:r>
      <w:r w:rsidRPr="00E84BCB">
        <w:rPr>
          <w:lang w:eastAsia="en-US"/>
        </w:rPr>
        <w:pict>
          <v:shape id="Прямая со стрелкой 28" o:spid="_x0000_s1031" type="#_x0000_t32" style="position:absolute;left:0;text-align:left;margin-left:230.15pt;margin-top:69.85pt;width:.05pt;height:24.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A493A" w:rsidRDefault="00DA493A" w:rsidP="00DA493A">
      <w:pPr>
        <w:ind w:firstLine="709"/>
        <w:jc w:val="center"/>
        <w:rPr>
          <w:b/>
          <w:sz w:val="28"/>
          <w:szCs w:val="28"/>
          <w:highlight w:val="red"/>
        </w:rPr>
      </w:pPr>
    </w:p>
    <w:p w:rsidR="00DA493A" w:rsidRDefault="00DA493A" w:rsidP="00DA493A">
      <w:pPr>
        <w:ind w:firstLine="709"/>
        <w:jc w:val="center"/>
        <w:rPr>
          <w:b/>
          <w:sz w:val="28"/>
          <w:szCs w:val="28"/>
          <w:highlight w:val="red"/>
        </w:rPr>
      </w:pPr>
    </w:p>
    <w:p w:rsidR="00DA493A" w:rsidRDefault="00DA493A" w:rsidP="00DA493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A493A" w:rsidTr="00DA493A">
        <w:tc>
          <w:tcPr>
            <w:tcW w:w="9576"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A493A" w:rsidRDefault="00E84BCB" w:rsidP="00DA493A">
      <w:pPr>
        <w:pStyle w:val="ConsPlusNonformat"/>
        <w:ind w:firstLine="709"/>
        <w:rPr>
          <w:rFonts w:ascii="Times New Roman" w:hAnsi="Times New Roman" w:cs="Times New Roman"/>
          <w:sz w:val="22"/>
          <w:szCs w:val="22"/>
        </w:rPr>
      </w:pPr>
      <w:r w:rsidRPr="00E84BCB">
        <w:pict>
          <v:shape id="Прямая со стрелкой 27" o:spid="_x0000_s1029" type="#_x0000_t32" style="position:absolute;left:0;text-align:left;margin-left:365.75pt;margin-top:-2.3pt;width:0;height:80.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E84BCB">
        <w:pict>
          <v:shape id="Прямая со стрелкой 26" o:spid="_x0000_s1028" type="#_x0000_t32" style="position:absolute;left:0;text-align:left;margin-left:37pt;margin-top:2.45pt;width:.65pt;height:21.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A493A" w:rsidRDefault="00DA493A" w:rsidP="00DA493A">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A493A" w:rsidTr="00DA493A">
        <w:tc>
          <w:tcPr>
            <w:tcW w:w="2802"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A493A" w:rsidTr="00DA493A">
        <w:trPr>
          <w:trHeight w:val="677"/>
        </w:trPr>
        <w:tc>
          <w:tcPr>
            <w:tcW w:w="9610"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DA493A" w:rsidRDefault="00E84BCB" w:rsidP="00DA493A">
      <w:pPr>
        <w:pStyle w:val="ConsPlusNonformat"/>
        <w:ind w:firstLine="709"/>
        <w:rPr>
          <w:rFonts w:ascii="Times New Roman" w:hAnsi="Times New Roman" w:cs="Times New Roman"/>
          <w:sz w:val="24"/>
          <w:szCs w:val="24"/>
        </w:rPr>
      </w:pPr>
      <w:r w:rsidRPr="00E84BCB">
        <w:pict>
          <v:shape id="Прямая со стрелкой 25" o:spid="_x0000_s1030" type="#_x0000_t32" style="position:absolute;left:0;text-align:left;margin-left:218.35pt;margin-top:.05pt;width:.05pt;height:31.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A493A" w:rsidTr="00DA493A">
        <w:trPr>
          <w:trHeight w:val="780"/>
        </w:trPr>
        <w:tc>
          <w:tcPr>
            <w:tcW w:w="9610"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t>Рассмотрение представленных документов</w:t>
            </w:r>
          </w:p>
        </w:tc>
      </w:tr>
    </w:tbl>
    <w:p w:rsidR="00DA493A" w:rsidRDefault="00E84BCB" w:rsidP="00DA493A">
      <w:pPr>
        <w:pStyle w:val="ConsPlusNonformat"/>
        <w:ind w:firstLine="709"/>
        <w:rPr>
          <w:rFonts w:ascii="Times New Roman" w:hAnsi="Times New Roman" w:cs="Times New Roman"/>
          <w:sz w:val="22"/>
          <w:szCs w:val="22"/>
        </w:rPr>
      </w:pPr>
      <w:r w:rsidRPr="00E84BCB">
        <w:pict>
          <v:shape id="Прямая со стрелкой 7" o:spid="_x0000_s1026" type="#_x0000_t32" style="position:absolute;left:0;text-align:left;margin-left:6.45pt;margin-top:443.5pt;width:.65pt;height:21.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sidRPr="00E84BCB">
        <w:pict>
          <v:shape id="Прямая со стрелкой 19" o:spid="_x0000_s1034" type="#_x0000_t32" style="position:absolute;left:0;text-align:left;margin-left:117pt;margin-top:77.35pt;width:39.75pt;height:0;flip:x;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sidRPr="00E84BCB">
        <w:pict>
          <v:shape id="Прямая со стрелкой 20" o:spid="_x0000_s1035" type="#_x0000_t32" style="position:absolute;left:0;text-align:left;margin-left:279.75pt;margin-top:77.35pt;width:48.75pt;height: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E84BCB">
        <w:pict>
          <v:rect id="Прямоугольник 22" o:spid="_x0000_s1036" style="position:absolute;left:0;text-align:left;margin-left:328.5pt;margin-top:34pt;width:105pt;height:1in;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21318B" w:rsidRDefault="0021318B" w:rsidP="00DA493A">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sidRPr="00E84BCB">
        <w:pict>
          <v:shape id="Прямая со стрелкой 18" o:spid="_x0000_s1038" type="#_x0000_t32" style="position:absolute;left:0;text-align:left;margin-left:383.25pt;margin-top:106.6pt;width:0;height:66.9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sidRPr="00E84BCB">
        <w:pict>
          <v:rect id="Прямоугольник 16" o:spid="_x0000_s1040" style="position:absolute;left:0;text-align:left;margin-left:-36.9pt;margin-top:241.15pt;width:500.35pt;height:42.5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style="mso-next-textbox:#Прямоугольник 16">
              <w:txbxContent>
                <w:p w:rsidR="0021318B" w:rsidRDefault="0021318B" w:rsidP="00DA493A">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r w:rsidRPr="00E84BCB">
        <w:pict>
          <v:shape id="Прямая со стрелкой 9" o:spid="_x0000_s1042" type="#_x0000_t32" style="position:absolute;left:0;text-align:left;margin-left:423.75pt;margin-top:412.05pt;width:0;height: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E84BCB">
        <w:pict>
          <v:rect id="Прямоугольник 11" o:spid="_x0000_s1043" style="position:absolute;left:0;text-align:left;margin-left:286.3pt;margin-top:340.7pt;width:2in;height:77.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style="mso-next-textbox:#Прямоугольник 11">
              <w:txbxContent>
                <w:p w:rsidR="0021318B" w:rsidRDefault="0021318B" w:rsidP="00DA493A">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r w:rsidRPr="00E84BCB">
        <w:pict>
          <v:shape id="Прямая со стрелкой 13" o:spid="_x0000_s1045" type="#_x0000_t32" style="position:absolute;left:0;text-align:left;margin-left:360.35pt;margin-top:307.1pt;width:.05pt;height:29.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E84BCB">
        <w:pict>
          <v:rect id="Прямоугольник 5" o:spid="_x0000_s1047" style="position:absolute;left:0;text-align:left;margin-left:-50.55pt;margin-top:470.75pt;width:125pt;height:107.2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style="mso-next-textbox:#Прямоугольник 5">
              <w:txbxContent>
                <w:p w:rsidR="0021318B" w:rsidRDefault="0021318B" w:rsidP="00DA493A">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E84BCB">
        <w:pict>
          <v:rect id="Прямоугольник 1" o:spid="_x0000_s1049" style="position:absolute;left:0;text-align:left;margin-left:-45.3pt;margin-top:615pt;width:135.85pt;height:84.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21318B" w:rsidRDefault="0021318B" w:rsidP="00DA493A">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E84BCB">
        <w:pict>
          <v:shape id="Прямая со стрелкой 4" o:spid="_x0000_s1051" type="#_x0000_t32" style="position:absolute;left:0;text-align:left;margin-left:380.7pt;margin-top:580.5pt;width:0;height:27.8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E84BCB">
        <w:pict>
          <v:rect id="Прямоугольник 2" o:spid="_x0000_s1052" style="position:absolute;left:0;text-align:left;margin-left:318.25pt;margin-top:614.8pt;width:148.05pt;height:97.1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21318B" w:rsidRDefault="0021318B" w:rsidP="00DA493A">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sidRPr="00E84BCB">
        <w:pict>
          <v:rect id="Прямоугольник 6" o:spid="_x0000_s1050" style="position:absolute;left:0;text-align:left;margin-left:291.05pt;margin-top:466.05pt;width:175.25pt;height:82.8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style="mso-next-textbox:#Прямоугольник 6">
              <w:txbxContent>
                <w:p w:rsidR="0021318B" w:rsidRDefault="0021318B" w:rsidP="00DA493A">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E84BCB">
        <w:pict>
          <v:shape id="Прямая со стрелкой 3" o:spid="_x0000_s1048" type="#_x0000_t32" style="position:absolute;left:0;text-align:left;margin-left:13.9pt;margin-top:581.85pt;width:.7pt;height:26.5pt;flip:x;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sidRPr="00E84BCB">
        <w:pict>
          <v:shape id="Прямая со стрелкой 8" o:spid="_x0000_s1046" type="#_x0000_t32" style="position:absolute;left:0;text-align:left;margin-left:352.2pt;margin-top:443.5pt;width:.65pt;height:17.3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E84BCB">
        <w:pict>
          <v:rect id="Прямоугольник 10" o:spid="_x0000_s1041" style="position:absolute;left:0;text-align:left;margin-left:-62.25pt;margin-top:340.7pt;width:149pt;height:85.8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style="mso-next-textbox:#Прямоугольник 10">
              <w:txbxContent>
                <w:p w:rsidR="0021318B" w:rsidRDefault="0021318B" w:rsidP="00DA493A">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r w:rsidRPr="00E84BCB">
        <w:pict>
          <v:shape id="Прямая со стрелкой 12" o:spid="_x0000_s1044" type="#_x0000_t32" style="position:absolute;left:0;text-align:left;margin-left:6.45pt;margin-top:307.1pt;width:0;height:33.3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E84BCB">
        <w:pict>
          <v:shape id="Прямая со стрелкой 17" o:spid="_x0000_s1039" type="#_x0000_t32" style="position:absolute;left:0;text-align:left;margin-left:37pt;margin-top:127.45pt;width:.65pt;height:52.3pt;flip:x;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E84BCB">
        <w:pict>
          <v:rect id="Прямоугольник 23" o:spid="_x0000_s1037" style="position:absolute;left:0;text-align:left;margin-left:-16.5pt;margin-top:34pt;width:129.15pt;height:84.7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21318B" w:rsidRDefault="0021318B" w:rsidP="00DA493A">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v:textbox>
          </v:rect>
        </w:pict>
      </w:r>
      <w:r w:rsidRPr="00E84BCB">
        <w:pict>
          <v:rect id="Прямоугольник 21" o:spid="_x0000_s1033" style="position:absolute;left:0;text-align:left;margin-left:167.25pt;margin-top:34pt;width:101.25pt;height:82.7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21318B" w:rsidRDefault="0021318B" w:rsidP="00DA493A">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r w:rsidRPr="00E84BCB">
        <w:pict>
          <v:shape id="Прямая со стрелкой 24" o:spid="_x0000_s1032" type="#_x0000_t32" style="position:absolute;left:0;text-align:left;margin-left:218.25pt;margin-top:4pt;width:0;height:29.8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bookmarkStart w:id="2" w:name="_GoBack"/>
      <w:bookmarkEnd w:id="2"/>
      <w:r>
        <w:rPr>
          <w:rFonts w:ascii="Times New Roman" w:hAnsi="Times New Roman" w:cs="Times New Roman"/>
          <w:sz w:val="28"/>
          <w:szCs w:val="28"/>
        </w:rPr>
        <w:t>дминистративному регламенту</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расписки</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DA493A" w:rsidRDefault="00DA493A" w:rsidP="00DA493A">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DA493A" w:rsidRDefault="00DA493A" w:rsidP="00DA493A">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DA493A" w:rsidRDefault="00DA493A" w:rsidP="00DA493A">
      <w:pPr>
        <w:autoSpaceDE w:val="0"/>
        <w:autoSpaceDN w:val="0"/>
        <w:adjustRightInd w:val="0"/>
        <w:jc w:val="both"/>
        <w:rPr>
          <w:rFonts w:ascii="Times New Roman" w:hAnsi="Times New Roman" w:cs="Times New Roman"/>
          <w:sz w:val="28"/>
          <w:szCs w:val="28"/>
        </w:rPr>
      </w:pP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Pr>
          <w:rFonts w:ascii="Times New Roman" w:hAnsi="Times New Roman" w:cs="Times New Roman"/>
          <w:sz w:val="20"/>
          <w:szCs w:val="20"/>
        </w:rPr>
        <w:t>(число) (месяц прописью)  (год)</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количестве _______________________________ экземпляров </w:t>
      </w:r>
      <w:proofErr w:type="gramStart"/>
      <w:r>
        <w:rPr>
          <w:rFonts w:ascii="Times New Roman" w:hAnsi="Times New Roman" w:cs="Times New Roman"/>
          <w:sz w:val="28"/>
          <w:szCs w:val="28"/>
        </w:rPr>
        <w:t>по</w:t>
      </w:r>
      <w:proofErr w:type="gramEnd"/>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(прописью)</w:t>
      </w:r>
    </w:p>
    <w:p w:rsidR="00DA493A" w:rsidRDefault="00DA493A" w:rsidP="00DA493A">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w:t>
      </w:r>
      <w:r>
        <w:rPr>
          <w:rFonts w:ascii="Times New Roman" w:hAnsi="Times New Roman" w:cs="Times New Roman"/>
          <w:sz w:val="20"/>
          <w:szCs w:val="20"/>
        </w:rPr>
        <w:t>(согласно п. 2.6.1. настоящего Административного регламента):</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A493A" w:rsidRDefault="00DA493A" w:rsidP="00E94E6B">
      <w:pPr>
        <w:autoSpaceDE w:val="0"/>
        <w:autoSpaceDN w:val="0"/>
        <w:adjustRightInd w:val="0"/>
        <w:spacing w:after="0"/>
        <w:rPr>
          <w:rFonts w:ascii="Times New Roman" w:hAnsi="Times New Roman" w:cs="Times New Roman"/>
          <w:sz w:val="20"/>
          <w:szCs w:val="20"/>
        </w:rPr>
      </w:pPr>
      <w:proofErr w:type="gramStart"/>
      <w:r>
        <w:rPr>
          <w:rFonts w:ascii="Times New Roman" w:hAnsi="Times New Roman" w:cs="Times New Roman"/>
          <w:sz w:val="20"/>
          <w:szCs w:val="20"/>
        </w:rPr>
        <w:t>(должность специалиста,                                              (подпись)                      (расшифровка подписи)</w:t>
      </w:r>
      <w:proofErr w:type="gramEnd"/>
    </w:p>
    <w:p w:rsidR="00DA493A" w:rsidRDefault="00DA493A" w:rsidP="00E94E6B">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ответственного за</w:t>
      </w:r>
    </w:p>
    <w:p w:rsidR="00DA493A" w:rsidRDefault="00DA493A" w:rsidP="00E94E6B">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прием документов)</w:t>
      </w:r>
    </w:p>
    <w:p w:rsidR="0021318B" w:rsidRDefault="0021318B" w:rsidP="00E94E6B">
      <w:pPr>
        <w:autoSpaceDE w:val="0"/>
        <w:autoSpaceDN w:val="0"/>
        <w:adjustRightInd w:val="0"/>
        <w:spacing w:after="0"/>
        <w:rPr>
          <w:rFonts w:ascii="Times New Roman" w:hAnsi="Times New Roman" w:cs="Times New Roman"/>
          <w:sz w:val="20"/>
          <w:szCs w:val="20"/>
        </w:rPr>
      </w:pPr>
    </w:p>
    <w:p w:rsidR="0021318B" w:rsidRDefault="0021318B" w:rsidP="00E94E6B">
      <w:pPr>
        <w:autoSpaceDE w:val="0"/>
        <w:autoSpaceDN w:val="0"/>
        <w:adjustRightInd w:val="0"/>
        <w:spacing w:after="0"/>
        <w:rPr>
          <w:rFonts w:ascii="Times New Roman" w:hAnsi="Times New Roman" w:cs="Times New Roman"/>
          <w:sz w:val="20"/>
          <w:szCs w:val="20"/>
        </w:rPr>
      </w:pPr>
    </w:p>
    <w:p w:rsidR="0021318B" w:rsidRPr="0021318B" w:rsidRDefault="0021318B" w:rsidP="0021318B">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lastRenderedPageBreak/>
        <w:t>АКТ</w:t>
      </w:r>
    </w:p>
    <w:p w:rsidR="0021318B" w:rsidRPr="0021318B" w:rsidRDefault="0021318B" w:rsidP="0021318B">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proofErr w:type="spellStart"/>
      <w:r w:rsidRPr="0021318B">
        <w:rPr>
          <w:rFonts w:ascii="Times New Roman" w:eastAsia="Times New Roman" w:hAnsi="Times New Roman" w:cs="Times New Roman"/>
        </w:rPr>
        <w:t>Лискинского</w:t>
      </w:r>
      <w:proofErr w:type="spellEnd"/>
      <w:r w:rsidRPr="0021318B">
        <w:rPr>
          <w:rFonts w:ascii="Times New Roman" w:eastAsia="Times New Roman" w:hAnsi="Times New Roman" w:cs="Times New Roman"/>
        </w:rPr>
        <w:t xml:space="preserve">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sidRPr="0021318B">
        <w:rPr>
          <w:rFonts w:ascii="Times New Roman" w:hAnsi="Times New Roman" w:cs="Times New Roman"/>
        </w:rPr>
        <w:t>49</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 xml:space="preserve">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«Принятие на учет граждан,</w:t>
      </w:r>
      <w:r>
        <w:rPr>
          <w:rFonts w:ascii="Times New Roman" w:hAnsi="Times New Roman" w:cs="Times New Roman"/>
        </w:rPr>
        <w:t xml:space="preserve"> </w:t>
      </w:r>
      <w:r w:rsidRPr="0021318B">
        <w:rPr>
          <w:rFonts w:ascii="Times New Roman" w:hAnsi="Times New Roman" w:cs="Times New Roman"/>
        </w:rPr>
        <w:t>претендующих на бесплатное предоставление земельных  участков»</w:t>
      </w:r>
    </w:p>
    <w:p w:rsidR="0021318B" w:rsidRDefault="0021318B" w:rsidP="0021318B">
      <w:pPr>
        <w:spacing w:after="0"/>
        <w:ind w:left="360"/>
        <w:rPr>
          <w:rFonts w:ascii="Times New Roman" w:hAnsi="Times New Roman" w:cs="Times New Roman"/>
        </w:rPr>
      </w:pPr>
    </w:p>
    <w:p w:rsidR="0021318B" w:rsidRPr="0021318B" w:rsidRDefault="0021318B" w:rsidP="0021318B">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21318B" w:rsidRPr="0021318B" w:rsidRDefault="0021318B" w:rsidP="0021318B">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21318B" w:rsidRPr="0021318B" w:rsidRDefault="0021318B" w:rsidP="0021318B">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spellStart"/>
      <w:proofErr w:type="gramStart"/>
      <w:r w:rsidRPr="0021318B">
        <w:rPr>
          <w:rFonts w:ascii="Times New Roman" w:eastAsia="Times New Roman" w:hAnsi="Times New Roman" w:cs="Times New Roman"/>
        </w:rPr>
        <w:t>Муковнина</w:t>
      </w:r>
      <w:proofErr w:type="spellEnd"/>
      <w:r w:rsidRPr="0021318B">
        <w:rPr>
          <w:rFonts w:ascii="Times New Roman" w:eastAsia="Times New Roman" w:hAnsi="Times New Roman" w:cs="Times New Roman"/>
        </w:rPr>
        <w:t xml:space="preserve">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sidRPr="0021318B">
        <w:rPr>
          <w:rFonts w:ascii="Times New Roman" w:hAnsi="Times New Roman" w:cs="Times New Roman"/>
        </w:rPr>
        <w:t>49</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sidRPr="0021318B">
        <w:rPr>
          <w:rFonts w:ascii="Times New Roman" w:hAnsi="Times New Roman" w:cs="Times New Roman"/>
        </w:rPr>
        <w:t xml:space="preserve"> 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w:t>
      </w:r>
      <w:proofErr w:type="gramEnd"/>
      <w:r w:rsidRPr="0021318B">
        <w:rPr>
          <w:rFonts w:ascii="Times New Roman" w:eastAsia="Times New Roman" w:hAnsi="Times New Roman" w:cs="Times New Roman"/>
        </w:rPr>
        <w:t xml:space="preserve"> муниципальных правовых актов:</w:t>
      </w:r>
    </w:p>
    <w:p w:rsidR="0021318B" w:rsidRPr="0021318B" w:rsidRDefault="0021318B" w:rsidP="0021318B">
      <w:pPr>
        <w:pStyle w:val="1"/>
        <w:widowControl/>
        <w:numPr>
          <w:ilvl w:val="0"/>
          <w:numId w:val="17"/>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21318B" w:rsidRPr="0021318B" w:rsidRDefault="0021318B" w:rsidP="0021318B">
      <w:pPr>
        <w:pStyle w:val="1"/>
        <w:widowControl/>
        <w:numPr>
          <w:ilvl w:val="0"/>
          <w:numId w:val="17"/>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21318B" w:rsidRPr="0021318B" w:rsidRDefault="0021318B" w:rsidP="0021318B">
      <w:pPr>
        <w:pStyle w:val="1"/>
        <w:widowControl/>
        <w:numPr>
          <w:ilvl w:val="0"/>
          <w:numId w:val="17"/>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21318B" w:rsidRPr="0021318B" w:rsidRDefault="0021318B" w:rsidP="0021318B">
      <w:pPr>
        <w:pStyle w:val="1"/>
        <w:widowControl/>
        <w:numPr>
          <w:ilvl w:val="0"/>
          <w:numId w:val="17"/>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21318B" w:rsidRPr="0021318B" w:rsidRDefault="0021318B" w:rsidP="0021318B">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21318B" w:rsidRPr="0021318B" w:rsidRDefault="0021318B" w:rsidP="0021318B">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21318B" w:rsidRPr="0021318B" w:rsidRDefault="0021318B" w:rsidP="0021318B">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21318B" w:rsidRPr="0021318B" w:rsidRDefault="0021318B" w:rsidP="0021318B">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21318B" w:rsidRPr="0021318B" w:rsidRDefault="0021318B" w:rsidP="0021318B">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В.М. </w:t>
      </w:r>
      <w:proofErr w:type="spellStart"/>
      <w:r w:rsidRPr="0021318B">
        <w:rPr>
          <w:rFonts w:ascii="Times New Roman" w:eastAsia="Times New Roman" w:hAnsi="Times New Roman" w:cs="Times New Roman"/>
        </w:rPr>
        <w:t>Муковнин</w:t>
      </w:r>
      <w:proofErr w:type="spellEnd"/>
    </w:p>
    <w:p w:rsidR="0021318B" w:rsidRPr="0021318B" w:rsidRDefault="0021318B" w:rsidP="0021318B">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21318B" w:rsidRPr="0021318B" w:rsidRDefault="0021318B" w:rsidP="0021318B">
      <w:pPr>
        <w:autoSpaceDE w:val="0"/>
        <w:autoSpaceDN w:val="0"/>
        <w:adjustRightInd w:val="0"/>
        <w:spacing w:after="0"/>
        <w:rPr>
          <w:rFonts w:ascii="Times New Roman" w:hAnsi="Times New Roman" w:cs="Times New Roman"/>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21318B" w:rsidRPr="0021318B" w:rsidSect="000635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75E" w:rsidRDefault="0007575E" w:rsidP="00DA493A">
      <w:pPr>
        <w:spacing w:after="0" w:line="240" w:lineRule="auto"/>
      </w:pPr>
      <w:r>
        <w:separator/>
      </w:r>
    </w:p>
  </w:endnote>
  <w:endnote w:type="continuationSeparator" w:id="0">
    <w:p w:rsidR="0007575E" w:rsidRDefault="0007575E" w:rsidP="00DA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75E" w:rsidRDefault="0007575E" w:rsidP="00DA493A">
      <w:pPr>
        <w:spacing w:after="0" w:line="240" w:lineRule="auto"/>
      </w:pPr>
      <w:r>
        <w:separator/>
      </w:r>
    </w:p>
  </w:footnote>
  <w:footnote w:type="continuationSeparator" w:id="0">
    <w:p w:rsidR="0007575E" w:rsidRDefault="0007575E" w:rsidP="00DA4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DA493A"/>
    <w:rsid w:val="00012BA6"/>
    <w:rsid w:val="0005282B"/>
    <w:rsid w:val="0006353B"/>
    <w:rsid w:val="0007575E"/>
    <w:rsid w:val="00134F59"/>
    <w:rsid w:val="0021318B"/>
    <w:rsid w:val="00532052"/>
    <w:rsid w:val="005D4D48"/>
    <w:rsid w:val="006757B6"/>
    <w:rsid w:val="007119EC"/>
    <w:rsid w:val="007E467D"/>
    <w:rsid w:val="00805BF8"/>
    <w:rsid w:val="00856335"/>
    <w:rsid w:val="009246A6"/>
    <w:rsid w:val="009427A2"/>
    <w:rsid w:val="00994725"/>
    <w:rsid w:val="00A75A6E"/>
    <w:rsid w:val="00AA2C39"/>
    <w:rsid w:val="00B637C3"/>
    <w:rsid w:val="00BD7E4A"/>
    <w:rsid w:val="00C245D7"/>
    <w:rsid w:val="00C82C62"/>
    <w:rsid w:val="00DA493A"/>
    <w:rsid w:val="00E84BCB"/>
    <w:rsid w:val="00E94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8" type="connector" idref="#Прямая со стрелкой 4"/>
        <o:r id="V:Rule19" type="connector" idref="#Прямая со стрелкой 13"/>
        <o:r id="V:Rule20" type="connector" idref="#Прямая со стрелкой 26"/>
        <o:r id="V:Rule21" type="connector" idref="#Прямая со стрелкой 8"/>
        <o:r id="V:Rule22" type="connector" idref="#Прямая со стрелкой 3"/>
        <o:r id="V:Rule23" type="connector" idref="#Прямая со стрелкой 27"/>
        <o:r id="V:Rule24" type="connector" idref="#_x0000_s1054"/>
        <o:r id="V:Rule25" type="connector" idref="#Прямая со стрелкой 25"/>
        <o:r id="V:Rule26" type="connector" idref="#Прямая со стрелкой 17"/>
        <o:r id="V:Rule27" type="connector" idref="#Прямая со стрелкой 24"/>
        <o:r id="V:Rule28" type="connector" idref="#Прямая со стрелкой 20"/>
        <o:r id="V:Rule29" type="connector" idref="#Прямая со стрелкой 7"/>
        <o:r id="V:Rule30" type="connector" idref="#Прямая со стрелкой 18"/>
        <o:r id="V:Rule31" type="connector" idref="#Прямая со стрелкой 12"/>
        <o:r id="V:Rule32" type="connector" idref="#Прямая со стрелкой 28"/>
        <o:r id="V:Rule33" type="connector" idref="#Прямая со стрелкой 19"/>
        <o:r id="V:Rule3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A493A"/>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A493A"/>
    <w:rPr>
      <w:rFonts w:ascii="Times New Roman" w:eastAsia="Times New Roman" w:hAnsi="Times New Roman" w:cs="Times New Roman"/>
      <w:sz w:val="20"/>
      <w:szCs w:val="20"/>
    </w:rPr>
  </w:style>
  <w:style w:type="paragraph" w:styleId="a5">
    <w:name w:val="List Paragraph"/>
    <w:basedOn w:val="a"/>
    <w:uiPriority w:val="34"/>
    <w:qFormat/>
    <w:rsid w:val="00DA493A"/>
    <w:pPr>
      <w:ind w:left="720"/>
      <w:contextualSpacing/>
    </w:pPr>
    <w:rPr>
      <w:rFonts w:eastAsiaTheme="minorHAnsi"/>
      <w:lang w:eastAsia="en-US"/>
    </w:rPr>
  </w:style>
  <w:style w:type="character" w:customStyle="1" w:styleId="ConsPlusNormal">
    <w:name w:val="ConsPlusNormal Знак"/>
    <w:link w:val="ConsPlusNormal0"/>
    <w:locked/>
    <w:rsid w:val="00DA493A"/>
    <w:rPr>
      <w:rFonts w:ascii="Arial" w:hAnsi="Arial" w:cs="Arial"/>
      <w:sz w:val="20"/>
      <w:szCs w:val="20"/>
    </w:rPr>
  </w:style>
  <w:style w:type="paragraph" w:customStyle="1" w:styleId="ConsPlusNormal0">
    <w:name w:val="ConsPlusNormal"/>
    <w:link w:val="ConsPlusNormal"/>
    <w:rsid w:val="00DA49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A493A"/>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6">
    <w:name w:val="footnote reference"/>
    <w:semiHidden/>
    <w:unhideWhenUsed/>
    <w:rsid w:val="00DA493A"/>
    <w:rPr>
      <w:vertAlign w:val="superscript"/>
    </w:rPr>
  </w:style>
  <w:style w:type="character" w:styleId="a7">
    <w:name w:val="Hyperlink"/>
    <w:basedOn w:val="a0"/>
    <w:uiPriority w:val="99"/>
    <w:semiHidden/>
    <w:unhideWhenUsed/>
    <w:rsid w:val="00DA493A"/>
    <w:rPr>
      <w:color w:val="0000FF"/>
      <w:u w:val="single"/>
    </w:rPr>
  </w:style>
  <w:style w:type="paragraph" w:customStyle="1" w:styleId="ConsPlusTitle">
    <w:name w:val="ConsPlusTitle"/>
    <w:rsid w:val="00C82C6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inorHeading">
    <w:name w:val="Minor Heading"/>
    <w:next w:val="a"/>
    <w:rsid w:val="0021318B"/>
    <w:pPr>
      <w:keepNext/>
      <w:keepLines/>
      <w:widowControl w:val="0"/>
      <w:spacing w:before="144" w:after="144" w:line="264" w:lineRule="atLeast"/>
      <w:jc w:val="center"/>
    </w:pPr>
    <w:rPr>
      <w:rFonts w:ascii="TimesDL" w:eastAsia="Times New Roman" w:hAnsi="TimesDL" w:cs="TimesDL"/>
      <w:b/>
      <w:bCs/>
      <w:sz w:val="24"/>
      <w:szCs w:val="24"/>
      <w:lang w:val="en-US"/>
    </w:rPr>
  </w:style>
  <w:style w:type="paragraph" w:customStyle="1" w:styleId="1">
    <w:name w:val="Абзац списка1"/>
    <w:basedOn w:val="a"/>
    <w:rsid w:val="0021318B"/>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501088818">
      <w:bodyDiv w:val="1"/>
      <w:marLeft w:val="0"/>
      <w:marRight w:val="0"/>
      <w:marTop w:val="0"/>
      <w:marBottom w:val="0"/>
      <w:divBdr>
        <w:top w:val="none" w:sz="0" w:space="0" w:color="auto"/>
        <w:left w:val="none" w:sz="0" w:space="0" w:color="auto"/>
        <w:bottom w:val="none" w:sz="0" w:space="0" w:color="auto"/>
        <w:right w:val="none" w:sz="0" w:space="0" w:color="auto"/>
      </w:divBdr>
    </w:div>
    <w:div w:id="7545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2CF2E-CD79-436E-A199-F25741CF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8596</Words>
  <Characters>48998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2016-02-24T15:23:00Z</dcterms:created>
  <dcterms:modified xsi:type="dcterms:W3CDTF">2016-05-03T19:18:00Z</dcterms:modified>
</cp:coreProperties>
</file>