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9F" w:rsidRPr="001346F1" w:rsidRDefault="00646F9F" w:rsidP="00646F9F">
      <w:pPr>
        <w:jc w:val="center"/>
        <w:rPr>
          <w:b/>
        </w:rPr>
      </w:pPr>
      <w:r w:rsidRPr="001346F1">
        <w:rPr>
          <w:b/>
        </w:rPr>
        <w:t xml:space="preserve">АДМИНИСТРАЦИЯ БОДЕЕВСКОГО СЕЛЬСКОГО ПОСЕЛЕНИЯ ЛИСКИНСКОГО МУНИЦИПАЛЬНОГО РАЙОНА </w:t>
      </w:r>
    </w:p>
    <w:p w:rsidR="00646F9F" w:rsidRPr="001346F1" w:rsidRDefault="00646F9F" w:rsidP="00646F9F">
      <w:pPr>
        <w:jc w:val="center"/>
        <w:rPr>
          <w:b/>
        </w:rPr>
      </w:pPr>
      <w:r w:rsidRPr="001346F1">
        <w:rPr>
          <w:b/>
        </w:rPr>
        <w:t>ВОРОНЕЖСКОЙ ОБЛАСТИ</w:t>
      </w:r>
    </w:p>
    <w:p w:rsidR="00646F9F" w:rsidRPr="001346F1" w:rsidRDefault="00646F9F" w:rsidP="00646F9F">
      <w:pPr>
        <w:tabs>
          <w:tab w:val="left" w:pos="4155"/>
        </w:tabs>
        <w:jc w:val="center"/>
      </w:pPr>
    </w:p>
    <w:p w:rsidR="00646F9F" w:rsidRPr="001346F1" w:rsidRDefault="001D0CFA" w:rsidP="00646F9F">
      <w:pPr>
        <w:tabs>
          <w:tab w:val="left" w:pos="4155"/>
        </w:tabs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3360" o:connectortype="straight"/>
        </w:pict>
      </w:r>
      <w:proofErr w:type="gramStart"/>
      <w:r w:rsidR="00646F9F" w:rsidRPr="001346F1">
        <w:rPr>
          <w:b/>
        </w:rPr>
        <w:t>П</w:t>
      </w:r>
      <w:proofErr w:type="gramEnd"/>
      <w:r w:rsidR="00646F9F" w:rsidRPr="001346F1">
        <w:rPr>
          <w:b/>
        </w:rPr>
        <w:t xml:space="preserve"> О С Т А Н О В Л Е Н И Е</w:t>
      </w:r>
    </w:p>
    <w:p w:rsidR="00646F9F" w:rsidRPr="001346F1" w:rsidRDefault="00646F9F" w:rsidP="00646F9F">
      <w:pPr>
        <w:tabs>
          <w:tab w:val="left" w:pos="4155"/>
        </w:tabs>
        <w:rPr>
          <w:b/>
        </w:rPr>
      </w:pPr>
    </w:p>
    <w:p w:rsidR="00646F9F" w:rsidRPr="001346F1" w:rsidRDefault="00646F9F" w:rsidP="00646F9F">
      <w:pPr>
        <w:tabs>
          <w:tab w:val="left" w:pos="4155"/>
        </w:tabs>
        <w:rPr>
          <w:u w:val="single"/>
        </w:rPr>
      </w:pPr>
      <w:r w:rsidRPr="001346F1">
        <w:rPr>
          <w:u w:val="single"/>
        </w:rPr>
        <w:t>от "</w:t>
      </w:r>
      <w:r w:rsidR="00F140AF">
        <w:rPr>
          <w:u w:val="single"/>
        </w:rPr>
        <w:t>3</w:t>
      </w:r>
      <w:r>
        <w:rPr>
          <w:u w:val="single"/>
        </w:rPr>
        <w:t>1</w:t>
      </w:r>
      <w:r w:rsidRPr="001346F1">
        <w:rPr>
          <w:u w:val="single"/>
        </w:rPr>
        <w:t xml:space="preserve">" </w:t>
      </w:r>
      <w:r>
        <w:rPr>
          <w:u w:val="single"/>
        </w:rPr>
        <w:t xml:space="preserve">августа </w:t>
      </w:r>
      <w:r w:rsidRPr="001346F1">
        <w:rPr>
          <w:u w:val="single"/>
        </w:rPr>
        <w:t xml:space="preserve"> 2018 г. № </w:t>
      </w:r>
      <w:r>
        <w:rPr>
          <w:u w:val="single"/>
        </w:rPr>
        <w:t>5</w:t>
      </w:r>
      <w:r w:rsidR="00F140AF">
        <w:rPr>
          <w:u w:val="single"/>
        </w:rPr>
        <w:t>9</w:t>
      </w:r>
      <w:r w:rsidRPr="001346F1">
        <w:rPr>
          <w:u w:val="single"/>
        </w:rPr>
        <w:t xml:space="preserve">     </w:t>
      </w:r>
    </w:p>
    <w:tbl>
      <w:tblPr>
        <w:tblW w:w="0" w:type="auto"/>
        <w:tblLook w:val="04A0"/>
      </w:tblPr>
      <w:tblGrid>
        <w:gridCol w:w="4888"/>
        <w:gridCol w:w="4569"/>
      </w:tblGrid>
      <w:tr w:rsidR="002C6C01" w:rsidRPr="00FF5E05" w:rsidTr="002C6C01">
        <w:trPr>
          <w:trHeight w:val="1893"/>
        </w:trPr>
        <w:tc>
          <w:tcPr>
            <w:tcW w:w="4888" w:type="dxa"/>
          </w:tcPr>
          <w:p w:rsidR="002C6C01" w:rsidRDefault="001D0CFA" w:rsidP="0037057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D0CFA">
              <w:rPr>
                <w:b/>
                <w:noProof/>
                <w:sz w:val="32"/>
                <w:szCs w:val="32"/>
                <w:lang w:eastAsia="ru-RU"/>
              </w:rPr>
              <w:pict>
                <v:shape id="_x0000_s1027" type="#_x0000_t32" style="position:absolute;margin-left:468.05pt;margin-top:.7pt;width:.05pt;height:3.9pt;flip:y;z-index:251661312" o:connectortype="straight"/>
              </w:pict>
            </w:r>
            <w:r w:rsidR="00646F9F" w:rsidRPr="0097645F">
              <w:t xml:space="preserve">              </w:t>
            </w:r>
            <w:r w:rsidR="00646F9F" w:rsidRPr="00EB26FD">
              <w:rPr>
                <w:sz w:val="20"/>
                <w:szCs w:val="20"/>
              </w:rPr>
              <w:t xml:space="preserve">с. </w:t>
            </w:r>
            <w:proofErr w:type="spellStart"/>
            <w:r w:rsidR="00646F9F" w:rsidRPr="00EB26FD">
              <w:rPr>
                <w:sz w:val="20"/>
                <w:szCs w:val="20"/>
              </w:rPr>
              <w:t>Бодеевка</w:t>
            </w:r>
            <w:proofErr w:type="spellEnd"/>
            <w:r w:rsidR="00646F9F">
              <w:rPr>
                <w:color w:val="000000"/>
                <w:sz w:val="20"/>
                <w:szCs w:val="20"/>
              </w:rPr>
              <w:t xml:space="preserve">       </w:t>
            </w:r>
          </w:p>
          <w:p w:rsidR="002C6C01" w:rsidRPr="008213DA" w:rsidRDefault="002C6C01" w:rsidP="0037057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C6C01" w:rsidRDefault="002C6C01" w:rsidP="003705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 внесении изменений в постановление администрации</w:t>
            </w:r>
          </w:p>
          <w:p w:rsidR="002C6C01" w:rsidRPr="00A06902" w:rsidRDefault="00646F9F" w:rsidP="00370579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Бодеевского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 от 10</w:t>
            </w:r>
            <w:r w:rsidR="002C6C01">
              <w:rPr>
                <w:b/>
                <w:color w:val="000000"/>
              </w:rPr>
              <w:t xml:space="preserve">.01.2018 № 1 «О плане мероприятий по противодействию коррупции на 2018-2019 годы» </w:t>
            </w:r>
          </w:p>
          <w:p w:rsidR="002C6C01" w:rsidRPr="00A30E88" w:rsidRDefault="002C6C01" w:rsidP="00370579">
            <w:pPr>
              <w:rPr>
                <w:color w:val="000000"/>
              </w:rPr>
            </w:pPr>
          </w:p>
        </w:tc>
        <w:tc>
          <w:tcPr>
            <w:tcW w:w="4569" w:type="dxa"/>
          </w:tcPr>
          <w:p w:rsidR="002C6C01" w:rsidRPr="00FF5E05" w:rsidRDefault="002C6C01" w:rsidP="00370579">
            <w:pPr>
              <w:jc w:val="center"/>
            </w:pPr>
          </w:p>
        </w:tc>
      </w:tr>
    </w:tbl>
    <w:p w:rsidR="002C6C01" w:rsidRDefault="002C6C01" w:rsidP="002C6C01">
      <w:pPr>
        <w:spacing w:line="360" w:lineRule="auto"/>
        <w:rPr>
          <w:color w:val="000000"/>
        </w:rPr>
      </w:pPr>
      <w:r>
        <w:rPr>
          <w:color w:val="000000"/>
        </w:rPr>
        <w:t xml:space="preserve">         </w:t>
      </w:r>
    </w:p>
    <w:p w:rsidR="002C6C01" w:rsidRDefault="002C6C01" w:rsidP="002C6C01">
      <w:pPr>
        <w:jc w:val="both"/>
        <w:rPr>
          <w:color w:val="000000"/>
        </w:rPr>
      </w:pPr>
      <w:r>
        <w:rPr>
          <w:color w:val="000000"/>
        </w:rPr>
        <w:t xml:space="preserve">       В </w:t>
      </w:r>
      <w:proofErr w:type="gramStart"/>
      <w:r>
        <w:rPr>
          <w:color w:val="000000"/>
        </w:rPr>
        <w:t>целях</w:t>
      </w:r>
      <w:proofErr w:type="gramEnd"/>
      <w:r>
        <w:rPr>
          <w:color w:val="000000"/>
        </w:rPr>
        <w:t xml:space="preserve"> организации исполнения Федерального закона от 25 декабря 2018 года № 273-ФЗ «О противодействии коррупции»,  администрация </w:t>
      </w:r>
      <w:proofErr w:type="spellStart"/>
      <w:r w:rsidR="00646F9F">
        <w:rPr>
          <w:color w:val="000000"/>
        </w:rPr>
        <w:t>Бодеевского</w:t>
      </w:r>
      <w:proofErr w:type="spellEnd"/>
      <w:r>
        <w:rPr>
          <w:color w:val="000000"/>
        </w:rPr>
        <w:t xml:space="preserve"> сельского поселения</w:t>
      </w:r>
    </w:p>
    <w:p w:rsidR="002C6C01" w:rsidRDefault="002C6C01" w:rsidP="002C6C01">
      <w:pPr>
        <w:jc w:val="both"/>
        <w:rPr>
          <w:color w:val="000000"/>
        </w:rPr>
      </w:pPr>
    </w:p>
    <w:p w:rsidR="002C6C01" w:rsidRDefault="002C6C01" w:rsidP="002C6C01">
      <w:pPr>
        <w:jc w:val="both"/>
        <w:rPr>
          <w:b/>
          <w:color w:val="000000"/>
        </w:rPr>
      </w:pPr>
      <w:proofErr w:type="spellStart"/>
      <w:proofErr w:type="gramStart"/>
      <w:r w:rsidRPr="00A06902">
        <w:rPr>
          <w:b/>
          <w:color w:val="000000"/>
        </w:rPr>
        <w:t>п</w:t>
      </w:r>
      <w:proofErr w:type="spellEnd"/>
      <w:proofErr w:type="gramEnd"/>
      <w:r w:rsidRPr="00A06902">
        <w:rPr>
          <w:b/>
          <w:color w:val="000000"/>
        </w:rPr>
        <w:t xml:space="preserve"> о с т а </w:t>
      </w:r>
      <w:proofErr w:type="spellStart"/>
      <w:r w:rsidRPr="00A06902">
        <w:rPr>
          <w:b/>
          <w:color w:val="000000"/>
        </w:rPr>
        <w:t>н</w:t>
      </w:r>
      <w:proofErr w:type="spellEnd"/>
      <w:r w:rsidRPr="00A06902">
        <w:rPr>
          <w:b/>
          <w:color w:val="000000"/>
        </w:rPr>
        <w:t xml:space="preserve"> о в л я е т:</w:t>
      </w:r>
    </w:p>
    <w:p w:rsidR="002C6C01" w:rsidRDefault="002C6C01" w:rsidP="002C6C01">
      <w:pPr>
        <w:jc w:val="both"/>
        <w:rPr>
          <w:color w:val="000000"/>
        </w:rPr>
      </w:pPr>
      <w:r>
        <w:rPr>
          <w:color w:val="000000"/>
        </w:rPr>
        <w:t xml:space="preserve">       1. Внести в постановление администрации </w:t>
      </w:r>
      <w:proofErr w:type="spellStart"/>
      <w:r w:rsidR="00646F9F">
        <w:rPr>
          <w:color w:val="000000"/>
        </w:rPr>
        <w:t>Бодеевского</w:t>
      </w:r>
      <w:proofErr w:type="spellEnd"/>
      <w:r>
        <w:rPr>
          <w:color w:val="000000"/>
        </w:rPr>
        <w:t xml:space="preserve"> сельского поселения  от 1</w:t>
      </w:r>
      <w:r w:rsidR="00646F9F">
        <w:rPr>
          <w:color w:val="000000"/>
        </w:rPr>
        <w:t>0</w:t>
      </w:r>
      <w:r>
        <w:rPr>
          <w:color w:val="000000"/>
        </w:rPr>
        <w:t>.01.2018 № 1 «О плане мероприятий по противодействию коррупции на 2018-2019 годы» следующие изменения:</w:t>
      </w:r>
    </w:p>
    <w:p w:rsidR="002C6C01" w:rsidRDefault="002C6C01" w:rsidP="002C6C01">
      <w:pPr>
        <w:jc w:val="both"/>
        <w:rPr>
          <w:color w:val="000000"/>
        </w:rPr>
      </w:pPr>
      <w:r>
        <w:rPr>
          <w:color w:val="000000"/>
        </w:rPr>
        <w:t xml:space="preserve">       1.1. В </w:t>
      </w:r>
      <w:proofErr w:type="gramStart"/>
      <w:r>
        <w:rPr>
          <w:color w:val="000000"/>
        </w:rPr>
        <w:t>наименовании</w:t>
      </w:r>
      <w:proofErr w:type="gramEnd"/>
      <w:r>
        <w:rPr>
          <w:color w:val="000000"/>
        </w:rPr>
        <w:t xml:space="preserve"> постановления цифры  «2019» заменить цифрами «2020».</w:t>
      </w:r>
    </w:p>
    <w:p w:rsidR="002C6C01" w:rsidRDefault="002C6C01" w:rsidP="002C6C01">
      <w:pPr>
        <w:jc w:val="both"/>
        <w:rPr>
          <w:color w:val="000000"/>
        </w:rPr>
      </w:pPr>
      <w:r>
        <w:rPr>
          <w:color w:val="000000"/>
        </w:rPr>
        <w:t xml:space="preserve">       1.2. В преамбуле постановления после слов «О противодействии коррупции», дополнить  словами «Указом Президента Российской Федерации от 29.06.2018 № 378 «О национальном плане противодействия коррупции на 2018-2020 годы»,».</w:t>
      </w:r>
    </w:p>
    <w:p w:rsidR="002C6C01" w:rsidRDefault="002C6C01" w:rsidP="002C6C01">
      <w:pPr>
        <w:jc w:val="both"/>
        <w:rPr>
          <w:color w:val="000000"/>
        </w:rPr>
      </w:pPr>
      <w:r>
        <w:rPr>
          <w:color w:val="000000"/>
        </w:rPr>
        <w:t xml:space="preserve">       1.3.  В </w:t>
      </w:r>
      <w:proofErr w:type="gramStart"/>
      <w:r>
        <w:rPr>
          <w:color w:val="000000"/>
        </w:rPr>
        <w:t>пункте</w:t>
      </w:r>
      <w:proofErr w:type="gramEnd"/>
      <w:r>
        <w:rPr>
          <w:color w:val="000000"/>
        </w:rPr>
        <w:t xml:space="preserve"> 1 постановления  цифры «2019» заменить цифрами «2020».</w:t>
      </w:r>
    </w:p>
    <w:p w:rsidR="002C6C01" w:rsidRDefault="002C6C01" w:rsidP="002C6C01">
      <w:pPr>
        <w:jc w:val="both"/>
        <w:rPr>
          <w:color w:val="000000"/>
        </w:rPr>
      </w:pPr>
      <w:r>
        <w:rPr>
          <w:color w:val="000000"/>
        </w:rPr>
        <w:t xml:space="preserve">      1.4. План мероприятий по противодействию коррупции на 2018-2019 годы  изложить в новой редакции согласно приложению к настоящему </w:t>
      </w:r>
      <w:r w:rsidR="00646F9F">
        <w:rPr>
          <w:color w:val="000000"/>
        </w:rPr>
        <w:t>постановлению</w:t>
      </w:r>
      <w:r>
        <w:rPr>
          <w:color w:val="000000"/>
        </w:rPr>
        <w:t>.</w:t>
      </w:r>
    </w:p>
    <w:p w:rsidR="002C6C01" w:rsidRPr="00A06902" w:rsidRDefault="002C6C01" w:rsidP="002C6C01">
      <w:pPr>
        <w:jc w:val="both"/>
        <w:rPr>
          <w:color w:val="000000"/>
        </w:rPr>
      </w:pPr>
      <w:r>
        <w:rPr>
          <w:color w:val="000000"/>
        </w:rPr>
        <w:t xml:space="preserve">      2.Контроль  исполнения настоящего постановления оставляю за собой.</w:t>
      </w:r>
    </w:p>
    <w:p w:rsidR="002C6C01" w:rsidRPr="001D1859" w:rsidRDefault="002C6C01" w:rsidP="002C6C01"/>
    <w:p w:rsidR="002C6C01" w:rsidRDefault="002C6C01" w:rsidP="002C6C01">
      <w:pPr>
        <w:pStyle w:val="a5"/>
      </w:pPr>
    </w:p>
    <w:p w:rsidR="00646F9F" w:rsidRDefault="002C6C01" w:rsidP="002C6C01">
      <w:pPr>
        <w:pStyle w:val="a5"/>
      </w:pPr>
      <w:r>
        <w:t>Глава</w:t>
      </w:r>
      <w:r w:rsidRPr="00817E0C">
        <w:t xml:space="preserve">  </w:t>
      </w:r>
      <w:proofErr w:type="spellStart"/>
      <w:r w:rsidR="00646F9F">
        <w:rPr>
          <w:bCs/>
        </w:rPr>
        <w:t>Бодеевского</w:t>
      </w:r>
      <w:proofErr w:type="spellEnd"/>
      <w:r>
        <w:rPr>
          <w:bCs/>
        </w:rPr>
        <w:t xml:space="preserve"> </w:t>
      </w:r>
      <w:r w:rsidRPr="00817E0C">
        <w:t xml:space="preserve">  </w:t>
      </w:r>
    </w:p>
    <w:p w:rsidR="002C6C01" w:rsidRPr="00817E0C" w:rsidRDefault="002C6C01" w:rsidP="002C6C01">
      <w:pPr>
        <w:pStyle w:val="a5"/>
      </w:pPr>
      <w:r w:rsidRPr="00817E0C">
        <w:t>сельского поселения</w:t>
      </w:r>
      <w:r>
        <w:t xml:space="preserve">                                      </w:t>
      </w:r>
      <w:r w:rsidR="00646F9F">
        <w:t xml:space="preserve">                             С.Н. </w:t>
      </w:r>
      <w:proofErr w:type="spellStart"/>
      <w:r w:rsidR="00646F9F">
        <w:t>Гуньков</w:t>
      </w:r>
      <w:proofErr w:type="spellEnd"/>
    </w:p>
    <w:p w:rsidR="002C6C01" w:rsidRPr="00382A98" w:rsidRDefault="002C6C01" w:rsidP="002C6C01">
      <w:pPr>
        <w:pStyle w:val="a5"/>
      </w:pPr>
      <w:r w:rsidRPr="00382A98">
        <w:t xml:space="preserve">  </w:t>
      </w:r>
    </w:p>
    <w:p w:rsidR="002C6C01" w:rsidRDefault="002C6C01" w:rsidP="00A7274C">
      <w:pPr>
        <w:jc w:val="right"/>
      </w:pPr>
    </w:p>
    <w:p w:rsidR="00A7274C" w:rsidRDefault="00A7274C" w:rsidP="00A7274C">
      <w:pPr>
        <w:jc w:val="right"/>
      </w:pPr>
      <w:r>
        <w:lastRenderedPageBreak/>
        <w:t xml:space="preserve">Приложение </w:t>
      </w:r>
    </w:p>
    <w:p w:rsidR="00A7274C" w:rsidRDefault="00A7274C" w:rsidP="00A7274C">
      <w:pPr>
        <w:jc w:val="right"/>
      </w:pPr>
      <w:r>
        <w:t xml:space="preserve">к постановлению администрации </w:t>
      </w:r>
    </w:p>
    <w:p w:rsidR="00A7274C" w:rsidRDefault="00646F9F" w:rsidP="00A7274C">
      <w:pPr>
        <w:jc w:val="right"/>
      </w:pPr>
      <w:proofErr w:type="spellStart"/>
      <w:r>
        <w:t>Бодеевского</w:t>
      </w:r>
      <w:proofErr w:type="spellEnd"/>
      <w:r w:rsidR="00A7274C">
        <w:t xml:space="preserve"> сельского поселения</w:t>
      </w:r>
    </w:p>
    <w:p w:rsidR="00A7274C" w:rsidRDefault="00A7274C" w:rsidP="00A7274C">
      <w:pPr>
        <w:jc w:val="right"/>
      </w:pPr>
      <w:r>
        <w:t xml:space="preserve">от  </w:t>
      </w:r>
      <w:r w:rsidR="002C6C01">
        <w:t>31</w:t>
      </w:r>
      <w:r>
        <w:t>.0</w:t>
      </w:r>
      <w:r w:rsidR="002C6C01">
        <w:t>8</w:t>
      </w:r>
      <w:r>
        <w:t xml:space="preserve">.2018 года № </w:t>
      </w:r>
      <w:r w:rsidR="00646F9F">
        <w:t>5</w:t>
      </w:r>
      <w:r w:rsidR="002C6C01">
        <w:t>9</w:t>
      </w:r>
    </w:p>
    <w:p w:rsidR="00A7274C" w:rsidRDefault="00A7274C" w:rsidP="00A7274C">
      <w:pPr>
        <w:jc w:val="right"/>
      </w:pPr>
    </w:p>
    <w:p w:rsidR="00A7274C" w:rsidRDefault="00A7274C" w:rsidP="00A7274C">
      <w:pPr>
        <w:jc w:val="center"/>
        <w:rPr>
          <w:b/>
        </w:rPr>
      </w:pPr>
      <w:r>
        <w:rPr>
          <w:b/>
        </w:rPr>
        <w:t xml:space="preserve">План мероприятий по противодействию коррупции в администрации </w:t>
      </w:r>
      <w:proofErr w:type="spellStart"/>
      <w:r w:rsidR="00646F9F">
        <w:rPr>
          <w:b/>
        </w:rPr>
        <w:t>Бодеевского</w:t>
      </w:r>
      <w:proofErr w:type="spellEnd"/>
      <w:r>
        <w:rPr>
          <w:b/>
        </w:rPr>
        <w:t xml:space="preserve"> сельского поселения Лискинского муниципального района на 2018-20</w:t>
      </w:r>
      <w:r w:rsidR="002C6C01">
        <w:rPr>
          <w:b/>
        </w:rPr>
        <w:t>20</w:t>
      </w:r>
      <w:r>
        <w:rPr>
          <w:b/>
        </w:rPr>
        <w:t xml:space="preserve"> годы</w:t>
      </w:r>
    </w:p>
    <w:p w:rsidR="00A7274C" w:rsidRDefault="00A7274C" w:rsidP="00A7274C">
      <w:pPr>
        <w:jc w:val="center"/>
      </w:pPr>
    </w:p>
    <w:tbl>
      <w:tblPr>
        <w:tblStyle w:val="a4"/>
        <w:tblW w:w="0" w:type="auto"/>
        <w:tblLook w:val="04A0"/>
      </w:tblPr>
      <w:tblGrid>
        <w:gridCol w:w="779"/>
        <w:gridCol w:w="4638"/>
        <w:gridCol w:w="124"/>
        <w:gridCol w:w="2060"/>
        <w:gridCol w:w="1856"/>
      </w:tblGrid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7274C" w:rsidRDefault="00A7274C" w:rsidP="006B6B3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274C" w:rsidTr="00922A12">
        <w:tc>
          <w:tcPr>
            <w:tcW w:w="94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Нормативно-правовое и организационное обеспечение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Своевременная актуализация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правовых актов по вопросам противодействия коррупции в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Лискинского муниципального района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46F9F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деятельности координационных или совещательных органов по вопросам противодействию коррупции: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(в соответствии с планом заседаний)</w:t>
            </w:r>
          </w:p>
        </w:tc>
      </w:tr>
      <w:tr w:rsidR="00A7274C" w:rsidTr="00922A12">
        <w:tc>
          <w:tcPr>
            <w:tcW w:w="94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Обеспечение доступности и прозрачности в деятельности администрации, укрепление связи с гражданским обществом, стимулирование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информационных стендах, посвященных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просвещению в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и организациях, находящихся в ведении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а также в местах предоставления гражданам муниципальных услуг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E24" w:rsidRDefault="00C04214" w:rsidP="00C10E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  <w:p w:rsidR="00C04214" w:rsidRDefault="00C04214" w:rsidP="00C10E2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  <w:p w:rsidR="00A7274C" w:rsidRDefault="00A7274C" w:rsidP="00C10E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(консультирование) граждан о порядке предоставления администрацией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муниципальных услуг в порядке, предусмотренном административными регламентами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предоставление  государственных и муниципальных услуг: </w:t>
            </w:r>
            <w:r w:rsidR="00C04214"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922A12" w:rsidP="00922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на официальном сайте администрации 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раздела  «Противодействие коррупции»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C04214" w:rsidP="00C04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922A12" w:rsidP="00922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актуальной информации о проводимой администрацией 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C04214" w:rsidRDefault="00C04214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922A12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Pr="00922A12" w:rsidRDefault="00A7274C" w:rsidP="006B6B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A12">
              <w:rPr>
                <w:color w:val="000000" w:themeColor="text1"/>
                <w:sz w:val="24"/>
                <w:szCs w:val="24"/>
              </w:rPr>
              <w:t xml:space="preserve">Обеспечение функционирования «Телефона доверия» для приема обращений граждан по фактам коррупции в администрации  </w:t>
            </w:r>
            <w:proofErr w:type="spellStart"/>
            <w:r w:rsidR="00646F9F">
              <w:rPr>
                <w:color w:val="000000" w:themeColor="text1"/>
                <w:sz w:val="24"/>
                <w:szCs w:val="24"/>
              </w:rPr>
              <w:t>Бодеевского</w:t>
            </w:r>
            <w:proofErr w:type="spellEnd"/>
            <w:r w:rsidRPr="00922A12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A7274C" w:rsidTr="00922A12">
        <w:tc>
          <w:tcPr>
            <w:tcW w:w="94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Организация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/>
                <w:sz w:val="24"/>
                <w:szCs w:val="24"/>
              </w:rPr>
              <w:t xml:space="preserve"> просвещения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1F7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программ по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просвещению в Тр</w:t>
            </w:r>
            <w:r w:rsidR="001F70A6">
              <w:rPr>
                <w:sz w:val="24"/>
                <w:szCs w:val="24"/>
              </w:rPr>
              <w:t>оицком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предстоящий год 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семинаров-совещаний, круглых столов: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муниципальными служащими, замещающими должности муниципальной службы в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вопросам профилактики коррупционных правонарушений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положений законодательства Российской Федерации, законодательства Воронежской области, муниципальных правовых актов </w:t>
            </w:r>
            <w:r>
              <w:rPr>
                <w:sz w:val="24"/>
                <w:szCs w:val="24"/>
              </w:rPr>
              <w:lastRenderedPageBreak/>
              <w:t>муниципального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  <w:r w:rsidR="006D79D6">
              <w:rPr>
                <w:sz w:val="24"/>
                <w:szCs w:val="24"/>
              </w:rPr>
              <w:t>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в должностные обязанности которых входят участие в противодействии коррупции, 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и их проектов, осуществление муниципальных закупок, </w:t>
            </w:r>
            <w:r>
              <w:rPr>
                <w:b/>
                <w:sz w:val="24"/>
                <w:szCs w:val="24"/>
                <w:u w:val="single"/>
              </w:rPr>
              <w:t>на обучение</w:t>
            </w:r>
            <w:r>
              <w:rPr>
                <w:sz w:val="24"/>
                <w:szCs w:val="24"/>
              </w:rPr>
              <w:t xml:space="preserve"> по соответствующим программам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лицам, </w:t>
            </w:r>
            <w:proofErr w:type="gramStart"/>
            <w:r>
              <w:rPr>
                <w:sz w:val="24"/>
                <w:szCs w:val="24"/>
              </w:rPr>
              <w:t>замещающими</w:t>
            </w:r>
            <w:proofErr w:type="gramEnd"/>
            <w:r>
              <w:rPr>
                <w:sz w:val="24"/>
                <w:szCs w:val="24"/>
              </w:rPr>
              <w:t xml:space="preserve"> муниципальные должности, муниципальным служащим, замещающим должности муниципальной службы,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9D6" w:rsidRDefault="00C04214" w:rsidP="006B6B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C04214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94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Меры по совершенствованию муниципального управления по предупреждению коррупционных проявлений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правопреминения</w:t>
            </w:r>
            <w:proofErr w:type="spellEnd"/>
            <w:r>
              <w:rPr>
                <w:sz w:val="24"/>
                <w:szCs w:val="24"/>
              </w:rPr>
              <w:t xml:space="preserve"> положений муниципальных правовых актов,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хода реализации мер по противодействию коррупции в администрации 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направление информации в </w:t>
            </w:r>
            <w:r>
              <w:rPr>
                <w:sz w:val="24"/>
                <w:szCs w:val="24"/>
              </w:rPr>
              <w:lastRenderedPageBreak/>
              <w:t>Управление по профилактике коррупционных и иных правонарушений правительства Воронежской области в соответствии с распоряжением правительства Воронежской области от 8 сентября 2016 г. № 554-р;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публикаций в средствах массовой информации о фактах проявления коррупции в органах местного самоуправления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C10E24" w:rsidRDefault="00C10E24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мая, 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августа, до 10 октября, </w:t>
            </w:r>
            <w:r>
              <w:rPr>
                <w:sz w:val="24"/>
                <w:szCs w:val="24"/>
              </w:rPr>
              <w:lastRenderedPageBreak/>
              <w:t>до 5 февраля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наличии фактов 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соблюдения муниципальными служащими, замещающими должности муниципальной службы в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законодательства Российской Федерации о противодействии коррупции в муниципальных учреждениях  мер по профилактике коррупционных правонарушений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C04214" w:rsidP="001F70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отдельному плану)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 предотвращению и урегулированию конфликта интересов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рассмотрения материалов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анализа сведений, содержащихся в личных делах лиц, замещающих муниципальные должности, муниципальных служащих, замещающих должности,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 информации о фактах коррупции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поступления материалов)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муниципальными служащими, замещающими должности муниципальной </w:t>
            </w:r>
            <w:r>
              <w:rPr>
                <w:sz w:val="24"/>
                <w:szCs w:val="24"/>
              </w:rPr>
              <w:lastRenderedPageBreak/>
              <w:t xml:space="preserve">службы в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обязанности: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сообщения в случаях, установленных федеральными законами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C10E24" w:rsidRDefault="00C10E24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C04214" w:rsidRDefault="00C04214" w:rsidP="00C042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C04214" w:rsidRDefault="00C04214" w:rsidP="00C042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C04214" w:rsidRDefault="00C04214" w:rsidP="00C042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чем за месяц до начала выполнения иной оплачиваемой работы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рабочего дня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рабочего дня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следующего рабочего дня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C15E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представления лицами, замещающими муниципальные должности, муниципальными служащими,  сведений о доходах, расходах, об имуществе и обязательствах имущественного характера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(по уточнению сведений до 30 мая)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C15E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обращений 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 и принятие по его результатам мер, направленных на предупреждение подобных фактов;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-соблюдения муниципальными служащими, замещающими должности муниципальной службы в 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12" w:rsidRDefault="00922A12" w:rsidP="00922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C15E6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по выявлению случаев несоблюдения лицами, замещающими муниципальные должности, должности муниципальной службы, возникновения конфликта интересов, одной из сторон которого являются  лица, замещающие муниципальные должности, должности муниципальной службы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проверки: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достоверности и полноты сведений о доходах,  об имуществе и обязательствах имущественного  характера, представленных гражданами, претендующими на замещение должностей муниципальной службы;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достоверность и полноты иных сведений, представляемых указанными лицами  в соответствии с нормативными правовыми актами Российской Федерации и нормативными правовыми актами Воронежской</w:t>
            </w:r>
            <w:proofErr w:type="gramEnd"/>
            <w:r>
              <w:rPr>
                <w:sz w:val="24"/>
                <w:szCs w:val="24"/>
              </w:rPr>
              <w:t xml:space="preserve"> области;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соблюдения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поступлении документов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наступлении оснований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C15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службы, по каждому установленному факту несоблюдения ими ограничений и запретов, требований о предотвращении и урегулировании конфликта 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922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правовых актов </w:t>
            </w:r>
            <w:r w:rsidR="00922A1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46F9F">
              <w:rPr>
                <w:sz w:val="24"/>
                <w:szCs w:val="24"/>
              </w:rPr>
              <w:t>Бодеевского</w:t>
            </w:r>
            <w:proofErr w:type="spellEnd"/>
            <w:r w:rsidR="00922A12">
              <w:rPr>
                <w:sz w:val="24"/>
                <w:szCs w:val="24"/>
              </w:rPr>
              <w:t xml:space="preserve"> сельского поселения.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и их проектов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и иными государственными органами по вопросам противодействия коррупции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Серикова Е.И.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4214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214" w:rsidRDefault="00C04214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214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214" w:rsidRDefault="00C04214" w:rsidP="00BE1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Серикова Е.И.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214" w:rsidRDefault="00C04214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C15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устранению случаев участия на стороне поставщиков продукции для обеспечения муниципальных нужд в соответствии с требованиями ст.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 нужд»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D33CBF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Серикова Е.И.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разъяснению муниципальным служащим, увольняющимся с муниципальной службы,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D33CBF" w:rsidP="006B6B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Гуньков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7274C" w:rsidRDefault="00D33CBF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увольнении служащего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C15E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D33CBF" w:rsidP="00D33C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  <w:r w:rsidR="00A727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Тарасова О.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</w:tr>
    </w:tbl>
    <w:p w:rsidR="00A7274C" w:rsidRDefault="00A7274C" w:rsidP="00A7274C">
      <w:pPr>
        <w:jc w:val="both"/>
      </w:pPr>
    </w:p>
    <w:p w:rsidR="00A7274C" w:rsidRDefault="00A7274C" w:rsidP="00A7274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:rsidR="00A7274C" w:rsidRDefault="00A7274C" w:rsidP="00A7274C">
      <w:pPr>
        <w:spacing w:after="100" w:afterAutospacing="1"/>
        <w:rPr>
          <w:b/>
          <w:sz w:val="24"/>
          <w:szCs w:val="24"/>
        </w:rPr>
      </w:pPr>
    </w:p>
    <w:p w:rsidR="00A7274C" w:rsidRDefault="00A7274C" w:rsidP="00A7274C">
      <w:pPr>
        <w:spacing w:after="100" w:afterAutospacing="1"/>
        <w:rPr>
          <w:b/>
          <w:sz w:val="24"/>
          <w:szCs w:val="24"/>
        </w:rPr>
      </w:pPr>
    </w:p>
    <w:p w:rsidR="00A7274C" w:rsidRDefault="00A7274C" w:rsidP="00A7274C">
      <w:pPr>
        <w:spacing w:after="100" w:afterAutospacing="1"/>
        <w:rPr>
          <w:b/>
          <w:sz w:val="24"/>
          <w:szCs w:val="24"/>
        </w:rPr>
      </w:pPr>
    </w:p>
    <w:p w:rsidR="0000086C" w:rsidRPr="0000086C" w:rsidRDefault="0000086C" w:rsidP="00A7274C">
      <w:pPr>
        <w:jc w:val="right"/>
        <w:rPr>
          <w:sz w:val="24"/>
          <w:szCs w:val="24"/>
        </w:rPr>
      </w:pPr>
    </w:p>
    <w:sectPr w:rsidR="0000086C" w:rsidRPr="0000086C" w:rsidSect="00244D34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0853"/>
    <w:multiLevelType w:val="hybridMultilevel"/>
    <w:tmpl w:val="0B18E3E6"/>
    <w:lvl w:ilvl="0" w:tplc="D01A1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61535B"/>
    <w:multiLevelType w:val="multilevel"/>
    <w:tmpl w:val="57D62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057"/>
    <w:rsid w:val="0000086C"/>
    <w:rsid w:val="00011F39"/>
    <w:rsid w:val="00025D05"/>
    <w:rsid w:val="00027E94"/>
    <w:rsid w:val="000D1B0C"/>
    <w:rsid w:val="000E70BF"/>
    <w:rsid w:val="000F6C4E"/>
    <w:rsid w:val="00140C5F"/>
    <w:rsid w:val="00151CC8"/>
    <w:rsid w:val="00197C07"/>
    <w:rsid w:val="001D0CFA"/>
    <w:rsid w:val="001E120F"/>
    <w:rsid w:val="001F70A6"/>
    <w:rsid w:val="0020691A"/>
    <w:rsid w:val="002217FC"/>
    <w:rsid w:val="002429B7"/>
    <w:rsid w:val="00244D34"/>
    <w:rsid w:val="00256269"/>
    <w:rsid w:val="00277B84"/>
    <w:rsid w:val="002A0CD7"/>
    <w:rsid w:val="002C6C01"/>
    <w:rsid w:val="002D4A82"/>
    <w:rsid w:val="002E7999"/>
    <w:rsid w:val="002F7042"/>
    <w:rsid w:val="002F7558"/>
    <w:rsid w:val="003373FD"/>
    <w:rsid w:val="003427AF"/>
    <w:rsid w:val="003524F0"/>
    <w:rsid w:val="00377916"/>
    <w:rsid w:val="004B79E3"/>
    <w:rsid w:val="004C4E5C"/>
    <w:rsid w:val="004E6BAA"/>
    <w:rsid w:val="004F53BD"/>
    <w:rsid w:val="00526D9B"/>
    <w:rsid w:val="005B337D"/>
    <w:rsid w:val="005B73D1"/>
    <w:rsid w:val="005D6262"/>
    <w:rsid w:val="005F1057"/>
    <w:rsid w:val="005F639A"/>
    <w:rsid w:val="006119B0"/>
    <w:rsid w:val="00613E4B"/>
    <w:rsid w:val="00642EC1"/>
    <w:rsid w:val="00646F9F"/>
    <w:rsid w:val="006A128F"/>
    <w:rsid w:val="006D1B04"/>
    <w:rsid w:val="006D2E33"/>
    <w:rsid w:val="006D79D6"/>
    <w:rsid w:val="00721481"/>
    <w:rsid w:val="007432D4"/>
    <w:rsid w:val="00754ECF"/>
    <w:rsid w:val="0076704A"/>
    <w:rsid w:val="007A14DB"/>
    <w:rsid w:val="007D36E8"/>
    <w:rsid w:val="0080198F"/>
    <w:rsid w:val="00867E54"/>
    <w:rsid w:val="00896FFC"/>
    <w:rsid w:val="008A00A9"/>
    <w:rsid w:val="008F6D0C"/>
    <w:rsid w:val="0090299D"/>
    <w:rsid w:val="00922A12"/>
    <w:rsid w:val="00924518"/>
    <w:rsid w:val="00943367"/>
    <w:rsid w:val="00960F72"/>
    <w:rsid w:val="009B1720"/>
    <w:rsid w:val="009C3BA0"/>
    <w:rsid w:val="00A61832"/>
    <w:rsid w:val="00A7274C"/>
    <w:rsid w:val="00AC15E6"/>
    <w:rsid w:val="00B21120"/>
    <w:rsid w:val="00B301D7"/>
    <w:rsid w:val="00B65AAC"/>
    <w:rsid w:val="00B725D9"/>
    <w:rsid w:val="00BC6663"/>
    <w:rsid w:val="00BE759F"/>
    <w:rsid w:val="00BF375B"/>
    <w:rsid w:val="00C04214"/>
    <w:rsid w:val="00C10E24"/>
    <w:rsid w:val="00C654B1"/>
    <w:rsid w:val="00CD61CE"/>
    <w:rsid w:val="00CE1A3D"/>
    <w:rsid w:val="00CF5346"/>
    <w:rsid w:val="00D33CBF"/>
    <w:rsid w:val="00D46BB3"/>
    <w:rsid w:val="00D713D8"/>
    <w:rsid w:val="00D90505"/>
    <w:rsid w:val="00D932D9"/>
    <w:rsid w:val="00D93751"/>
    <w:rsid w:val="00DA3509"/>
    <w:rsid w:val="00DA6E90"/>
    <w:rsid w:val="00E344F5"/>
    <w:rsid w:val="00E535D4"/>
    <w:rsid w:val="00E7126C"/>
    <w:rsid w:val="00EC0F84"/>
    <w:rsid w:val="00EC5105"/>
    <w:rsid w:val="00F140AF"/>
    <w:rsid w:val="00F26F04"/>
    <w:rsid w:val="00FE340E"/>
    <w:rsid w:val="00FF0989"/>
    <w:rsid w:val="00FF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0086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57"/>
    <w:pPr>
      <w:ind w:left="720"/>
      <w:contextualSpacing/>
    </w:pPr>
  </w:style>
  <w:style w:type="table" w:styleId="a4">
    <w:name w:val="Table Grid"/>
    <w:basedOn w:val="a1"/>
    <w:uiPriority w:val="59"/>
    <w:rsid w:val="00BE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2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086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5">
    <w:name w:val="Body Text"/>
    <w:basedOn w:val="a"/>
    <w:link w:val="a6"/>
    <w:rsid w:val="002C6C01"/>
    <w:pPr>
      <w:suppressAutoHyphens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rsid w:val="002C6C01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79B1-04C0-45CC-A328-729081B6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BODEEVSK</cp:lastModifiedBy>
  <cp:revision>21</cp:revision>
  <cp:lastPrinted>2018-02-05T10:23:00Z</cp:lastPrinted>
  <dcterms:created xsi:type="dcterms:W3CDTF">2018-01-16T13:23:00Z</dcterms:created>
  <dcterms:modified xsi:type="dcterms:W3CDTF">2018-09-05T11:58:00Z</dcterms:modified>
</cp:coreProperties>
</file>