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D1" w:rsidRDefault="00AE60D1" w:rsidP="0048655E">
      <w:pPr>
        <w:jc w:val="center"/>
        <w:rPr>
          <w:rFonts w:ascii="Times New Roman" w:hAnsi="Times New Roman"/>
          <w:b/>
          <w:sz w:val="24"/>
          <w:szCs w:val="24"/>
        </w:rPr>
      </w:pPr>
      <w:r>
        <w:rPr>
          <w:rFonts w:ascii="Times New Roman" w:hAnsi="Times New Roman"/>
          <w:b/>
          <w:sz w:val="24"/>
          <w:szCs w:val="24"/>
        </w:rPr>
        <w:t xml:space="preserve">  </w:t>
      </w:r>
      <w:r w:rsidR="009B2739">
        <w:rPr>
          <w:rFonts w:ascii="Times New Roman" w:hAnsi="Times New Roman"/>
          <w:b/>
          <w:sz w:val="24"/>
          <w:szCs w:val="24"/>
        </w:rPr>
        <w:t xml:space="preserve">                      </w:t>
      </w:r>
    </w:p>
    <w:p w:rsidR="0003080E" w:rsidRDefault="0048655E" w:rsidP="0003080E">
      <w:pPr>
        <w:spacing w:after="0"/>
        <w:jc w:val="center"/>
        <w:rPr>
          <w:rFonts w:ascii="Times New Roman" w:hAnsi="Times New Roman"/>
          <w:b/>
          <w:sz w:val="28"/>
          <w:szCs w:val="28"/>
        </w:rPr>
      </w:pPr>
      <w:r w:rsidRPr="0003080E">
        <w:rPr>
          <w:rFonts w:ascii="Times New Roman" w:hAnsi="Times New Roman"/>
          <w:b/>
          <w:sz w:val="28"/>
          <w:szCs w:val="28"/>
        </w:rPr>
        <w:t>АДМИНИСТРАЦИЯ БОДЕЕВСКОГО СЕЛЬСКОГО ПОСЕЛЕНИЯ</w:t>
      </w:r>
    </w:p>
    <w:p w:rsidR="0048655E" w:rsidRPr="0003080E" w:rsidRDefault="0048655E" w:rsidP="0003080E">
      <w:pPr>
        <w:spacing w:after="0"/>
        <w:jc w:val="center"/>
        <w:rPr>
          <w:rFonts w:ascii="Times New Roman" w:hAnsi="Times New Roman"/>
          <w:b/>
          <w:sz w:val="28"/>
          <w:szCs w:val="28"/>
        </w:rPr>
      </w:pPr>
      <w:r w:rsidRPr="0003080E">
        <w:rPr>
          <w:rFonts w:ascii="Times New Roman" w:hAnsi="Times New Roman"/>
          <w:b/>
          <w:sz w:val="28"/>
          <w:szCs w:val="28"/>
        </w:rPr>
        <w:t>ЛИСКИНСКОГО РАЙОНА ВОРОНЕЖСКОЙ ОБЛАСТИ</w:t>
      </w:r>
    </w:p>
    <w:p w:rsidR="0048655E" w:rsidRPr="0003080E" w:rsidRDefault="009B2739" w:rsidP="0048655E">
      <w:pPr>
        <w:tabs>
          <w:tab w:val="left" w:pos="720"/>
          <w:tab w:val="left" w:pos="3555"/>
        </w:tabs>
        <w:spacing w:after="0"/>
        <w:jc w:val="center"/>
        <w:rPr>
          <w:rFonts w:ascii="Times New Roman" w:hAnsi="Times New Roman"/>
          <w:b/>
          <w:sz w:val="28"/>
          <w:szCs w:val="28"/>
        </w:rPr>
      </w:pPr>
      <w:r w:rsidRPr="0003080E">
        <w:rPr>
          <w:rFonts w:ascii="Times New Roman" w:hAnsi="Times New Roman"/>
          <w:b/>
          <w:sz w:val="28"/>
          <w:szCs w:val="28"/>
        </w:rPr>
        <w:t>ПОСТАНОВЛЕНИЕ</w:t>
      </w:r>
    </w:p>
    <w:p w:rsidR="0048655E" w:rsidRPr="0003080E" w:rsidRDefault="0048655E" w:rsidP="0048655E">
      <w:pPr>
        <w:tabs>
          <w:tab w:val="left" w:pos="720"/>
          <w:tab w:val="left" w:pos="3555"/>
        </w:tabs>
        <w:spacing w:after="0"/>
        <w:rPr>
          <w:rFonts w:ascii="Times New Roman" w:hAnsi="Times New Roman"/>
          <w:b/>
          <w:sz w:val="28"/>
          <w:szCs w:val="28"/>
        </w:rPr>
      </w:pPr>
      <w:r w:rsidRPr="0003080E">
        <w:rPr>
          <w:rFonts w:ascii="Times New Roman" w:hAnsi="Times New Roman"/>
          <w:b/>
          <w:sz w:val="28"/>
          <w:szCs w:val="28"/>
        </w:rPr>
        <w:t>___________________________________________</w:t>
      </w:r>
      <w:r w:rsidR="0003080E">
        <w:rPr>
          <w:rFonts w:ascii="Times New Roman" w:hAnsi="Times New Roman"/>
          <w:b/>
          <w:sz w:val="28"/>
          <w:szCs w:val="28"/>
        </w:rPr>
        <w:t>___________________________</w:t>
      </w:r>
    </w:p>
    <w:p w:rsidR="0048655E" w:rsidRPr="0003080E" w:rsidRDefault="0048655E" w:rsidP="0048655E">
      <w:pPr>
        <w:tabs>
          <w:tab w:val="left" w:pos="3555"/>
        </w:tabs>
        <w:rPr>
          <w:rFonts w:ascii="Times New Roman" w:hAnsi="Times New Roman"/>
          <w:sz w:val="28"/>
          <w:szCs w:val="28"/>
          <w:u w:val="single"/>
        </w:rPr>
      </w:pPr>
    </w:p>
    <w:p w:rsidR="0048655E" w:rsidRDefault="0003080E" w:rsidP="0003080E">
      <w:pPr>
        <w:tabs>
          <w:tab w:val="left" w:pos="3555"/>
        </w:tabs>
        <w:spacing w:after="0"/>
        <w:rPr>
          <w:rFonts w:ascii="Times New Roman" w:hAnsi="Times New Roman"/>
          <w:sz w:val="28"/>
          <w:szCs w:val="28"/>
        </w:rPr>
      </w:pPr>
      <w:r>
        <w:rPr>
          <w:rFonts w:ascii="Times New Roman" w:hAnsi="Times New Roman"/>
          <w:sz w:val="28"/>
          <w:szCs w:val="28"/>
          <w:u w:val="single"/>
        </w:rPr>
        <w:t>о</w:t>
      </w:r>
      <w:r w:rsidR="00AE60D1">
        <w:rPr>
          <w:rFonts w:ascii="Times New Roman" w:hAnsi="Times New Roman"/>
          <w:sz w:val="28"/>
          <w:szCs w:val="28"/>
          <w:u w:val="single"/>
        </w:rPr>
        <w:t>т</w:t>
      </w:r>
      <w:r>
        <w:rPr>
          <w:rFonts w:ascii="Times New Roman" w:hAnsi="Times New Roman"/>
          <w:sz w:val="28"/>
          <w:szCs w:val="28"/>
          <w:u w:val="single"/>
        </w:rPr>
        <w:t xml:space="preserve">  «19» февраля</w:t>
      </w:r>
      <w:r w:rsidR="00AE60D1">
        <w:rPr>
          <w:rFonts w:ascii="Times New Roman" w:hAnsi="Times New Roman"/>
          <w:sz w:val="28"/>
          <w:szCs w:val="28"/>
          <w:u w:val="single"/>
        </w:rPr>
        <w:t xml:space="preserve">  201</w:t>
      </w:r>
      <w:r>
        <w:rPr>
          <w:rFonts w:ascii="Times New Roman" w:hAnsi="Times New Roman"/>
          <w:sz w:val="28"/>
          <w:szCs w:val="28"/>
          <w:u w:val="single"/>
        </w:rPr>
        <w:t>8</w:t>
      </w:r>
      <w:r w:rsidR="0048655E">
        <w:rPr>
          <w:rFonts w:ascii="Times New Roman" w:hAnsi="Times New Roman"/>
          <w:sz w:val="28"/>
          <w:szCs w:val="28"/>
          <w:u w:val="single"/>
        </w:rPr>
        <w:t xml:space="preserve"> г. № </w:t>
      </w:r>
      <w:r>
        <w:rPr>
          <w:rFonts w:ascii="Times New Roman" w:hAnsi="Times New Roman"/>
          <w:sz w:val="28"/>
          <w:szCs w:val="28"/>
          <w:u w:val="single"/>
        </w:rPr>
        <w:t>9</w:t>
      </w:r>
      <w:r w:rsidR="0048655E">
        <w:rPr>
          <w:rFonts w:ascii="Times New Roman" w:hAnsi="Times New Roman"/>
          <w:sz w:val="28"/>
          <w:szCs w:val="28"/>
        </w:rPr>
        <w:t xml:space="preserve">                            </w:t>
      </w:r>
      <w:r w:rsidR="0048655E">
        <w:rPr>
          <w:rFonts w:ascii="Times New Roman" w:hAnsi="Times New Roman"/>
          <w:sz w:val="28"/>
          <w:szCs w:val="28"/>
        </w:rPr>
        <w:tab/>
      </w:r>
      <w:r w:rsidR="0048655E">
        <w:rPr>
          <w:rFonts w:ascii="Times New Roman" w:hAnsi="Times New Roman"/>
          <w:sz w:val="28"/>
          <w:szCs w:val="28"/>
        </w:rPr>
        <w:tab/>
        <w:t xml:space="preserve">                                        </w:t>
      </w:r>
    </w:p>
    <w:p w:rsidR="0048655E" w:rsidRPr="0003080E" w:rsidRDefault="0048655E" w:rsidP="0003080E">
      <w:pPr>
        <w:tabs>
          <w:tab w:val="left" w:pos="3555"/>
        </w:tabs>
        <w:spacing w:after="0"/>
        <w:rPr>
          <w:rFonts w:ascii="Times New Roman" w:hAnsi="Times New Roman"/>
          <w:b/>
          <w:sz w:val="20"/>
          <w:szCs w:val="20"/>
        </w:rPr>
      </w:pPr>
      <w:r w:rsidRPr="0003080E">
        <w:rPr>
          <w:rFonts w:ascii="Times New Roman" w:hAnsi="Times New Roman"/>
          <w:sz w:val="20"/>
          <w:szCs w:val="20"/>
        </w:rPr>
        <w:t>с. Бодеевка</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5"/>
      </w:tblGrid>
      <w:tr w:rsidR="0048655E" w:rsidTr="0048655E">
        <w:tc>
          <w:tcPr>
            <w:tcW w:w="10035" w:type="dxa"/>
            <w:tcBorders>
              <w:top w:val="nil"/>
              <w:left w:val="nil"/>
              <w:bottom w:val="nil"/>
              <w:right w:val="nil"/>
            </w:tcBorders>
          </w:tcPr>
          <w:p w:rsidR="0048655E" w:rsidRDefault="0048655E" w:rsidP="0003080E">
            <w:pPr>
              <w:spacing w:after="0"/>
              <w:rPr>
                <w:sz w:val="28"/>
                <w:szCs w:val="28"/>
              </w:rPr>
            </w:pPr>
          </w:p>
        </w:tc>
      </w:tr>
    </w:tbl>
    <w:p w:rsidR="0048655E" w:rsidRDefault="0048655E" w:rsidP="0048655E">
      <w:pPr>
        <w:spacing w:after="0"/>
        <w:rPr>
          <w:rFonts w:ascii="Times New Roman" w:hAnsi="Times New Roman"/>
          <w:b/>
          <w:sz w:val="28"/>
          <w:szCs w:val="28"/>
        </w:rPr>
      </w:pPr>
      <w:r>
        <w:rPr>
          <w:rFonts w:ascii="Times New Roman" w:hAnsi="Times New Roman"/>
          <w:b/>
          <w:sz w:val="28"/>
          <w:szCs w:val="28"/>
        </w:rPr>
        <w:t>О внесении изменений и дополнений муниципальной</w:t>
      </w:r>
    </w:p>
    <w:p w:rsidR="0048655E" w:rsidRDefault="0048655E" w:rsidP="0048655E">
      <w:pPr>
        <w:spacing w:after="0"/>
        <w:rPr>
          <w:rFonts w:ascii="Times New Roman" w:hAnsi="Times New Roman"/>
          <w:b/>
          <w:sz w:val="28"/>
          <w:szCs w:val="28"/>
        </w:rPr>
      </w:pPr>
      <w:r>
        <w:rPr>
          <w:rFonts w:ascii="Times New Roman" w:hAnsi="Times New Roman"/>
          <w:b/>
          <w:sz w:val="28"/>
          <w:szCs w:val="28"/>
        </w:rPr>
        <w:t>программы "Развитие территории поселения"</w:t>
      </w:r>
    </w:p>
    <w:p w:rsidR="0048655E" w:rsidRDefault="0048655E" w:rsidP="0048655E">
      <w:pPr>
        <w:spacing w:after="0"/>
        <w:jc w:val="center"/>
        <w:rPr>
          <w:rFonts w:ascii="Times New Roman" w:hAnsi="Times New Roman"/>
          <w:b/>
          <w:sz w:val="28"/>
          <w:szCs w:val="28"/>
        </w:rPr>
      </w:pPr>
      <w:r>
        <w:rPr>
          <w:rFonts w:ascii="Times New Roman" w:hAnsi="Times New Roman"/>
          <w:b/>
          <w:sz w:val="28"/>
          <w:szCs w:val="28"/>
        </w:rPr>
        <w:t xml:space="preserve">  </w:t>
      </w:r>
    </w:p>
    <w:p w:rsidR="0048655E" w:rsidRDefault="0048655E" w:rsidP="0048655E">
      <w:pPr>
        <w:widowControl w:val="0"/>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постановлением администрации Бодеевского  сельского поселения от 01. 11. 2013 г. № 50 «Об утверждении Порядка разработки, реализации и оценки эффективности муниципальных программ Бодеевского сельского поселения», распоряжением администрации Бодеевского сельского поселения от 14.10.2013г. № 16 «Об утверждении перечня  муниципальных программ Бодеевского сельского поселения» администрация Бодеевского сельского поселения</w:t>
      </w:r>
    </w:p>
    <w:p w:rsidR="0048655E" w:rsidRDefault="0048655E" w:rsidP="0048655E">
      <w:pPr>
        <w:rPr>
          <w:rFonts w:ascii="Times New Roman" w:hAnsi="Times New Roman"/>
          <w:sz w:val="28"/>
          <w:szCs w:val="28"/>
        </w:rPr>
      </w:pPr>
    </w:p>
    <w:p w:rsidR="0048655E" w:rsidRDefault="0048655E" w:rsidP="0048655E">
      <w:pPr>
        <w:rPr>
          <w:rFonts w:ascii="Times New Roman" w:hAnsi="Times New Roman"/>
          <w:sz w:val="28"/>
          <w:szCs w:val="28"/>
        </w:rPr>
      </w:pPr>
      <w:r>
        <w:rPr>
          <w:rFonts w:ascii="Times New Roman" w:hAnsi="Times New Roman"/>
          <w:b/>
          <w:sz w:val="28"/>
          <w:szCs w:val="28"/>
        </w:rPr>
        <w:t>постановляет:</w:t>
      </w:r>
    </w:p>
    <w:p w:rsidR="0048655E" w:rsidRDefault="0048655E" w:rsidP="0048655E">
      <w:pPr>
        <w:ind w:firstLine="540"/>
        <w:rPr>
          <w:rFonts w:ascii="Times New Roman" w:hAnsi="Times New Roman"/>
          <w:sz w:val="28"/>
          <w:szCs w:val="28"/>
        </w:rPr>
      </w:pPr>
      <w:r>
        <w:rPr>
          <w:rFonts w:ascii="Times New Roman" w:hAnsi="Times New Roman"/>
          <w:sz w:val="28"/>
          <w:szCs w:val="28"/>
        </w:rPr>
        <w:t xml:space="preserve">1.  </w:t>
      </w:r>
      <w:r>
        <w:rPr>
          <w:rFonts w:ascii="Times New Roman" w:hAnsi="Times New Roman"/>
          <w:color w:val="FFFFFF"/>
          <w:sz w:val="28"/>
          <w:szCs w:val="28"/>
        </w:rPr>
        <w:t>.</w:t>
      </w:r>
      <w:r>
        <w:rPr>
          <w:rFonts w:ascii="Times New Roman" w:hAnsi="Times New Roman"/>
          <w:sz w:val="28"/>
          <w:szCs w:val="28"/>
        </w:rPr>
        <w:t xml:space="preserve">Внести изменения и дополнения в муниципальную программу «Развитие территории поселения» согласно приложению. </w:t>
      </w:r>
    </w:p>
    <w:p w:rsidR="0048655E" w:rsidRDefault="0048655E" w:rsidP="0048655E">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2. Постановление администрации Бодеевского сельского поселения от                  15.11.2013 г. № 55 «Об утверждении муниципальной программы «Развитие территории поселения»» изложить в новой редакции.    </w:t>
      </w:r>
    </w:p>
    <w:p w:rsidR="0048655E" w:rsidRDefault="0048655E" w:rsidP="0048655E">
      <w:pPr>
        <w:autoSpaceDE w:val="0"/>
        <w:autoSpaceDN w:val="0"/>
        <w:adjustRightInd w:val="0"/>
        <w:ind w:firstLine="540"/>
        <w:rPr>
          <w:rFonts w:ascii="Times New Roman" w:hAnsi="Times New Roman"/>
          <w:sz w:val="28"/>
          <w:szCs w:val="28"/>
        </w:rPr>
      </w:pPr>
      <w:r>
        <w:rPr>
          <w:rFonts w:ascii="Times New Roman" w:hAnsi="Times New Roman"/>
          <w:sz w:val="28"/>
          <w:szCs w:val="28"/>
        </w:rPr>
        <w:t>3.Настоящее постановление вступает в силу с момента его обнародования.</w:t>
      </w:r>
    </w:p>
    <w:p w:rsidR="0048655E" w:rsidRDefault="0048655E" w:rsidP="0048655E">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9B2739">
        <w:rPr>
          <w:rFonts w:ascii="Times New Roman" w:hAnsi="Times New Roman"/>
          <w:sz w:val="28"/>
          <w:szCs w:val="28"/>
        </w:rPr>
        <w:t xml:space="preserve"> </w:t>
      </w:r>
      <w:r>
        <w:rPr>
          <w:rFonts w:ascii="Times New Roman" w:hAnsi="Times New Roman"/>
          <w:sz w:val="28"/>
          <w:szCs w:val="28"/>
        </w:rPr>
        <w:t>4. Контроль над исполнением постановления оставляю за собой.</w:t>
      </w:r>
    </w:p>
    <w:p w:rsidR="0048655E" w:rsidRDefault="0048655E" w:rsidP="0048655E">
      <w:pPr>
        <w:autoSpaceDE w:val="0"/>
        <w:autoSpaceDN w:val="0"/>
        <w:adjustRightInd w:val="0"/>
        <w:ind w:firstLine="540"/>
        <w:rPr>
          <w:rFonts w:ascii="Times New Roman" w:hAnsi="Times New Roman"/>
          <w:sz w:val="28"/>
          <w:szCs w:val="28"/>
        </w:rPr>
      </w:pPr>
    </w:p>
    <w:p w:rsidR="0048655E" w:rsidRDefault="0048655E" w:rsidP="0048655E">
      <w:pPr>
        <w:autoSpaceDE w:val="0"/>
        <w:autoSpaceDN w:val="0"/>
        <w:adjustRightInd w:val="0"/>
        <w:ind w:firstLine="540"/>
        <w:rPr>
          <w:rFonts w:ascii="Times New Roman" w:hAnsi="Times New Roman"/>
          <w:sz w:val="28"/>
          <w:szCs w:val="28"/>
        </w:rPr>
      </w:pPr>
    </w:p>
    <w:p w:rsidR="0048655E" w:rsidRDefault="0048655E" w:rsidP="0048655E">
      <w:pPr>
        <w:autoSpaceDE w:val="0"/>
        <w:autoSpaceDN w:val="0"/>
        <w:adjustRightInd w:val="0"/>
        <w:spacing w:after="0"/>
        <w:ind w:firstLine="540"/>
        <w:rPr>
          <w:rFonts w:ascii="Times New Roman" w:hAnsi="Times New Roman"/>
          <w:sz w:val="28"/>
          <w:szCs w:val="28"/>
        </w:rPr>
      </w:pPr>
      <w:r>
        <w:rPr>
          <w:rFonts w:ascii="Times New Roman" w:hAnsi="Times New Roman"/>
          <w:sz w:val="28"/>
          <w:szCs w:val="28"/>
        </w:rPr>
        <w:t xml:space="preserve"> Глава Бодеевского</w:t>
      </w:r>
    </w:p>
    <w:p w:rsidR="0048655E" w:rsidRDefault="0048655E" w:rsidP="00AE60D1">
      <w:pPr>
        <w:autoSpaceDE w:val="0"/>
        <w:autoSpaceDN w:val="0"/>
        <w:adjustRightInd w:val="0"/>
        <w:spacing w:after="0"/>
        <w:ind w:firstLine="540"/>
        <w:rPr>
          <w:rFonts w:ascii="Times New Roman" w:hAnsi="Times New Roman"/>
          <w:sz w:val="28"/>
          <w:szCs w:val="28"/>
        </w:rPr>
      </w:pPr>
      <w:r>
        <w:rPr>
          <w:rFonts w:ascii="Times New Roman" w:hAnsi="Times New Roman"/>
          <w:sz w:val="28"/>
          <w:szCs w:val="28"/>
        </w:rPr>
        <w:t xml:space="preserve"> сельского поселения                       </w:t>
      </w:r>
      <w:r w:rsidR="00AE60D1">
        <w:rPr>
          <w:rFonts w:ascii="Times New Roman" w:hAnsi="Times New Roman"/>
          <w:sz w:val="28"/>
          <w:szCs w:val="28"/>
        </w:rPr>
        <w:t xml:space="preserve">                   С.Н. Гуньков</w:t>
      </w:r>
    </w:p>
    <w:p w:rsidR="0003080E" w:rsidRDefault="0003080E" w:rsidP="0048655E">
      <w:pPr>
        <w:widowControl w:val="0"/>
        <w:autoSpaceDE w:val="0"/>
        <w:autoSpaceDN w:val="0"/>
        <w:adjustRightInd w:val="0"/>
        <w:spacing w:after="0" w:line="240" w:lineRule="auto"/>
        <w:jc w:val="right"/>
        <w:rPr>
          <w:rFonts w:ascii="Times New Roman" w:hAnsi="Times New Roman"/>
          <w:bCs/>
        </w:rPr>
      </w:pPr>
    </w:p>
    <w:p w:rsidR="0003080E" w:rsidRDefault="0003080E" w:rsidP="0048655E">
      <w:pPr>
        <w:widowControl w:val="0"/>
        <w:autoSpaceDE w:val="0"/>
        <w:autoSpaceDN w:val="0"/>
        <w:adjustRightInd w:val="0"/>
        <w:spacing w:after="0" w:line="240" w:lineRule="auto"/>
        <w:jc w:val="right"/>
        <w:rPr>
          <w:rFonts w:ascii="Times New Roman" w:hAnsi="Times New Roman"/>
          <w:bCs/>
        </w:rPr>
      </w:pPr>
    </w:p>
    <w:p w:rsidR="0003080E" w:rsidRDefault="0003080E" w:rsidP="0048655E">
      <w:pPr>
        <w:widowControl w:val="0"/>
        <w:autoSpaceDE w:val="0"/>
        <w:autoSpaceDN w:val="0"/>
        <w:adjustRightInd w:val="0"/>
        <w:spacing w:after="0" w:line="240" w:lineRule="auto"/>
        <w:jc w:val="right"/>
        <w:rPr>
          <w:rFonts w:ascii="Times New Roman" w:hAnsi="Times New Roman"/>
          <w:bCs/>
        </w:rPr>
      </w:pPr>
    </w:p>
    <w:p w:rsidR="0003080E" w:rsidRDefault="0003080E" w:rsidP="0048655E">
      <w:pPr>
        <w:widowControl w:val="0"/>
        <w:autoSpaceDE w:val="0"/>
        <w:autoSpaceDN w:val="0"/>
        <w:adjustRightInd w:val="0"/>
        <w:spacing w:after="0" w:line="240" w:lineRule="auto"/>
        <w:jc w:val="right"/>
        <w:rPr>
          <w:rFonts w:ascii="Times New Roman" w:hAnsi="Times New Roman"/>
          <w:bCs/>
        </w:rPr>
      </w:pPr>
    </w:p>
    <w:p w:rsidR="0048655E" w:rsidRDefault="0048655E" w:rsidP="0048655E">
      <w:pPr>
        <w:widowControl w:val="0"/>
        <w:autoSpaceDE w:val="0"/>
        <w:autoSpaceDN w:val="0"/>
        <w:adjustRightInd w:val="0"/>
        <w:spacing w:after="0" w:line="240" w:lineRule="auto"/>
        <w:jc w:val="right"/>
        <w:rPr>
          <w:rFonts w:ascii="Times New Roman" w:hAnsi="Times New Roman"/>
          <w:bCs/>
        </w:rPr>
      </w:pPr>
      <w:r w:rsidRPr="00721F8A">
        <w:rPr>
          <w:rFonts w:ascii="Times New Roman" w:hAnsi="Times New Roman"/>
          <w:bCs/>
        </w:rPr>
        <w:lastRenderedPageBreak/>
        <w:t xml:space="preserve">Приложение к постановлению </w:t>
      </w:r>
    </w:p>
    <w:p w:rsidR="0048655E" w:rsidRDefault="0048655E" w:rsidP="0048655E">
      <w:pPr>
        <w:widowControl w:val="0"/>
        <w:autoSpaceDE w:val="0"/>
        <w:autoSpaceDN w:val="0"/>
        <w:adjustRightInd w:val="0"/>
        <w:spacing w:after="0" w:line="240" w:lineRule="auto"/>
        <w:jc w:val="right"/>
        <w:rPr>
          <w:rFonts w:ascii="Times New Roman" w:hAnsi="Times New Roman"/>
          <w:bCs/>
        </w:rPr>
      </w:pPr>
      <w:r w:rsidRPr="00721F8A">
        <w:rPr>
          <w:rFonts w:ascii="Times New Roman" w:hAnsi="Times New Roman"/>
          <w:bCs/>
        </w:rPr>
        <w:t>администрации</w:t>
      </w:r>
      <w:r>
        <w:rPr>
          <w:rFonts w:ascii="Times New Roman" w:hAnsi="Times New Roman"/>
          <w:bCs/>
        </w:rPr>
        <w:t xml:space="preserve"> </w:t>
      </w:r>
      <w:r w:rsidRPr="00721F8A">
        <w:rPr>
          <w:rFonts w:ascii="Times New Roman" w:hAnsi="Times New Roman"/>
          <w:bCs/>
        </w:rPr>
        <w:t xml:space="preserve">Бодеевского </w:t>
      </w:r>
    </w:p>
    <w:p w:rsidR="0048655E" w:rsidRDefault="0048655E" w:rsidP="0048655E">
      <w:pPr>
        <w:widowControl w:val="0"/>
        <w:autoSpaceDE w:val="0"/>
        <w:autoSpaceDN w:val="0"/>
        <w:adjustRightInd w:val="0"/>
        <w:spacing w:after="0" w:line="240" w:lineRule="auto"/>
        <w:jc w:val="right"/>
        <w:rPr>
          <w:rFonts w:ascii="Times New Roman" w:hAnsi="Times New Roman"/>
          <w:bCs/>
        </w:rPr>
      </w:pPr>
      <w:r w:rsidRPr="00721F8A">
        <w:rPr>
          <w:rFonts w:ascii="Times New Roman" w:hAnsi="Times New Roman"/>
          <w:bCs/>
        </w:rPr>
        <w:t>сельского поселения</w:t>
      </w:r>
      <w:r>
        <w:rPr>
          <w:rFonts w:ascii="Times New Roman" w:hAnsi="Times New Roman"/>
          <w:bCs/>
        </w:rPr>
        <w:t xml:space="preserve"> Лискинского</w:t>
      </w:r>
    </w:p>
    <w:p w:rsidR="0048655E" w:rsidRDefault="0048655E" w:rsidP="0048655E">
      <w:pPr>
        <w:widowControl w:val="0"/>
        <w:autoSpaceDE w:val="0"/>
        <w:autoSpaceDN w:val="0"/>
        <w:adjustRightInd w:val="0"/>
        <w:spacing w:after="0" w:line="240" w:lineRule="auto"/>
        <w:jc w:val="right"/>
        <w:rPr>
          <w:rFonts w:ascii="Times New Roman" w:hAnsi="Times New Roman"/>
          <w:bCs/>
        </w:rPr>
      </w:pPr>
      <w:r>
        <w:rPr>
          <w:rFonts w:ascii="Times New Roman" w:hAnsi="Times New Roman"/>
          <w:bCs/>
        </w:rPr>
        <w:t>муниципального района</w:t>
      </w:r>
    </w:p>
    <w:p w:rsidR="0048655E" w:rsidRPr="00721F8A" w:rsidRDefault="0048655E" w:rsidP="0048655E">
      <w:pPr>
        <w:widowControl w:val="0"/>
        <w:autoSpaceDE w:val="0"/>
        <w:autoSpaceDN w:val="0"/>
        <w:adjustRightInd w:val="0"/>
        <w:spacing w:after="0" w:line="240" w:lineRule="auto"/>
        <w:jc w:val="right"/>
        <w:rPr>
          <w:rFonts w:ascii="Times New Roman" w:hAnsi="Times New Roman"/>
          <w:bCs/>
        </w:rPr>
      </w:pPr>
      <w:r>
        <w:rPr>
          <w:rFonts w:ascii="Times New Roman" w:hAnsi="Times New Roman"/>
          <w:bCs/>
        </w:rPr>
        <w:t>Воронежской области</w:t>
      </w:r>
      <w:r w:rsidRPr="00721F8A">
        <w:rPr>
          <w:rFonts w:ascii="Times New Roman" w:hAnsi="Times New Roman"/>
          <w:bCs/>
        </w:rPr>
        <w:t xml:space="preserve"> </w:t>
      </w:r>
    </w:p>
    <w:p w:rsidR="0048655E" w:rsidRPr="008F2A08" w:rsidRDefault="0003080E" w:rsidP="008F2A08">
      <w:pPr>
        <w:widowControl w:val="0"/>
        <w:autoSpaceDE w:val="0"/>
        <w:autoSpaceDN w:val="0"/>
        <w:adjustRightInd w:val="0"/>
        <w:jc w:val="right"/>
        <w:rPr>
          <w:rFonts w:ascii="Times New Roman" w:hAnsi="Times New Roman"/>
          <w:bCs/>
        </w:rPr>
      </w:pPr>
      <w:r>
        <w:rPr>
          <w:rFonts w:ascii="Times New Roman" w:hAnsi="Times New Roman"/>
          <w:bCs/>
        </w:rPr>
        <w:t>от 19.02.</w:t>
      </w:r>
      <w:r w:rsidR="00AE60D1">
        <w:rPr>
          <w:rFonts w:ascii="Times New Roman" w:hAnsi="Times New Roman"/>
          <w:bCs/>
        </w:rPr>
        <w:t xml:space="preserve"> 201</w:t>
      </w:r>
      <w:r>
        <w:rPr>
          <w:rFonts w:ascii="Times New Roman" w:hAnsi="Times New Roman"/>
          <w:bCs/>
        </w:rPr>
        <w:t>8</w:t>
      </w:r>
      <w:r w:rsidR="00AE60D1">
        <w:rPr>
          <w:rFonts w:ascii="Times New Roman" w:hAnsi="Times New Roman"/>
          <w:bCs/>
        </w:rPr>
        <w:t xml:space="preserve">  г. №</w:t>
      </w:r>
      <w:r>
        <w:rPr>
          <w:rFonts w:ascii="Times New Roman" w:hAnsi="Times New Roman"/>
          <w:bCs/>
        </w:rPr>
        <w:t xml:space="preserve"> 9</w:t>
      </w:r>
    </w:p>
    <w:p w:rsidR="0048655E" w:rsidRDefault="0048655E" w:rsidP="0048655E">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Муниципальная программа Бодеевского сельского поселения</w:t>
      </w:r>
    </w:p>
    <w:p w:rsidR="0048655E" w:rsidRDefault="0048655E" w:rsidP="008F2A08">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sz w:val="24"/>
          <w:szCs w:val="24"/>
        </w:rPr>
        <w:t>Развитие территории поселения</w:t>
      </w:r>
      <w:r>
        <w:rPr>
          <w:rFonts w:ascii="Times New Roman" w:hAnsi="Times New Roman"/>
          <w:b/>
          <w:bCs/>
          <w:sz w:val="24"/>
          <w:szCs w:val="24"/>
        </w:rPr>
        <w:t>»</w:t>
      </w:r>
    </w:p>
    <w:p w:rsidR="008F2A08" w:rsidRPr="008F2A08" w:rsidRDefault="008F2A08" w:rsidP="008F2A08">
      <w:pPr>
        <w:widowControl w:val="0"/>
        <w:autoSpaceDE w:val="0"/>
        <w:autoSpaceDN w:val="0"/>
        <w:adjustRightInd w:val="0"/>
        <w:spacing w:after="0"/>
        <w:jc w:val="center"/>
        <w:rPr>
          <w:rFonts w:ascii="Times New Roman" w:hAnsi="Times New Roman"/>
          <w:b/>
          <w:bCs/>
          <w:sz w:val="24"/>
          <w:szCs w:val="24"/>
        </w:rPr>
      </w:pPr>
    </w:p>
    <w:p w:rsidR="0048655E" w:rsidRDefault="0048655E" w:rsidP="0048655E">
      <w:pPr>
        <w:widowControl w:val="0"/>
        <w:autoSpaceDE w:val="0"/>
        <w:autoSpaceDN w:val="0"/>
        <w:adjustRightInd w:val="0"/>
        <w:jc w:val="center"/>
        <w:outlineLvl w:val="1"/>
        <w:rPr>
          <w:rFonts w:ascii="Times New Roman" w:hAnsi="Times New Roman"/>
          <w:b/>
          <w:sz w:val="24"/>
          <w:szCs w:val="24"/>
        </w:rPr>
      </w:pPr>
      <w:r>
        <w:rPr>
          <w:rFonts w:ascii="Times New Roman" w:hAnsi="Times New Roman"/>
          <w:b/>
          <w:sz w:val="24"/>
          <w:szCs w:val="24"/>
        </w:rPr>
        <w:t>ПАСПОРТ</w:t>
      </w:r>
    </w:p>
    <w:p w:rsidR="0048655E" w:rsidRDefault="0048655E" w:rsidP="0048655E">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Муниципальной программы Бодеевского сельского поселения</w:t>
      </w:r>
    </w:p>
    <w:p w:rsidR="0048655E" w:rsidRDefault="0048655E" w:rsidP="0048655E">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sz w:val="24"/>
          <w:szCs w:val="24"/>
        </w:rPr>
        <w:t>Развитие территории поселения</w:t>
      </w:r>
      <w:r>
        <w:rPr>
          <w:rFonts w:ascii="Times New Roman" w:hAnsi="Times New Roman"/>
          <w:b/>
          <w:bCs/>
          <w:sz w:val="24"/>
          <w:szCs w:val="24"/>
        </w:rPr>
        <w:t>»</w:t>
      </w:r>
    </w:p>
    <w:p w:rsidR="0048655E" w:rsidRDefault="0048655E" w:rsidP="0048655E">
      <w:pPr>
        <w:widowControl w:val="0"/>
        <w:autoSpaceDE w:val="0"/>
        <w:autoSpaceDN w:val="0"/>
        <w:adjustRightInd w:val="0"/>
        <w:spacing w:after="0"/>
        <w:jc w:val="center"/>
        <w:rPr>
          <w:rFonts w:ascii="Times New Roman" w:hAnsi="Times New Roman"/>
          <w:sz w:val="24"/>
          <w:szCs w:val="24"/>
        </w:rPr>
      </w:pPr>
    </w:p>
    <w:tbl>
      <w:tblPr>
        <w:tblW w:w="0" w:type="auto"/>
        <w:tblLook w:val="00A0"/>
      </w:tblPr>
      <w:tblGrid>
        <w:gridCol w:w="2373"/>
        <w:gridCol w:w="7764"/>
      </w:tblGrid>
      <w:tr w:rsidR="0048655E" w:rsidTr="0048655E">
        <w:tc>
          <w:tcPr>
            <w:tcW w:w="2376" w:type="dxa"/>
            <w:hideMark/>
          </w:tcPr>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Наименование  муниципальной программы Бодеевского сельского поселения </w:t>
            </w:r>
          </w:p>
        </w:tc>
        <w:tc>
          <w:tcPr>
            <w:tcW w:w="7797" w:type="dxa"/>
            <w:hideMark/>
          </w:tcPr>
          <w:p w:rsidR="0048655E" w:rsidRDefault="0048655E" w:rsidP="0048655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«Развитие территории поселения»</w:t>
            </w:r>
          </w:p>
        </w:tc>
      </w:tr>
      <w:tr w:rsidR="0048655E" w:rsidTr="0048655E">
        <w:tc>
          <w:tcPr>
            <w:tcW w:w="2376" w:type="dxa"/>
          </w:tcPr>
          <w:p w:rsidR="0048655E" w:rsidRDefault="0048655E" w:rsidP="00171495">
            <w:pPr>
              <w:widowControl w:val="0"/>
              <w:autoSpaceDE w:val="0"/>
              <w:autoSpaceDN w:val="0"/>
              <w:adjustRightInd w:val="0"/>
              <w:spacing w:after="0"/>
              <w:rPr>
                <w:rFonts w:ascii="Times New Roman" w:hAnsi="Times New Roman"/>
                <w:sz w:val="24"/>
                <w:szCs w:val="24"/>
              </w:rPr>
            </w:pPr>
          </w:p>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Ответственный исполнитель муниципальной программы </w:t>
            </w:r>
          </w:p>
        </w:tc>
        <w:tc>
          <w:tcPr>
            <w:tcW w:w="7797" w:type="dxa"/>
          </w:tcPr>
          <w:p w:rsidR="00171495" w:rsidRDefault="00171495" w:rsidP="00171495">
            <w:pPr>
              <w:widowControl w:val="0"/>
              <w:autoSpaceDE w:val="0"/>
              <w:autoSpaceDN w:val="0"/>
              <w:adjustRightInd w:val="0"/>
              <w:spacing w:after="0"/>
              <w:ind w:firstLine="567"/>
              <w:rPr>
                <w:rFonts w:ascii="Times New Roman" w:hAnsi="Times New Roman"/>
                <w:sz w:val="24"/>
                <w:szCs w:val="24"/>
              </w:rPr>
            </w:pPr>
          </w:p>
          <w:p w:rsidR="0048655E" w:rsidRDefault="0048655E" w:rsidP="00171495">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p w:rsidR="0048655E" w:rsidRDefault="0048655E" w:rsidP="00171495">
            <w:pPr>
              <w:widowControl w:val="0"/>
              <w:autoSpaceDE w:val="0"/>
              <w:autoSpaceDN w:val="0"/>
              <w:adjustRightInd w:val="0"/>
              <w:spacing w:after="0"/>
              <w:ind w:firstLine="567"/>
              <w:rPr>
                <w:rFonts w:ascii="Times New Roman" w:hAnsi="Times New Roman"/>
                <w:sz w:val="24"/>
                <w:szCs w:val="24"/>
              </w:rPr>
            </w:pPr>
          </w:p>
          <w:p w:rsidR="0048655E" w:rsidRDefault="0048655E" w:rsidP="00171495">
            <w:pPr>
              <w:widowControl w:val="0"/>
              <w:autoSpaceDE w:val="0"/>
              <w:autoSpaceDN w:val="0"/>
              <w:adjustRightInd w:val="0"/>
              <w:spacing w:after="0"/>
              <w:ind w:firstLine="567"/>
              <w:rPr>
                <w:rFonts w:ascii="Times New Roman" w:hAnsi="Times New Roman"/>
                <w:sz w:val="24"/>
                <w:szCs w:val="24"/>
              </w:rPr>
            </w:pPr>
          </w:p>
          <w:p w:rsidR="0048655E" w:rsidRDefault="0048655E" w:rsidP="00171495">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                                                                                                                               </w:t>
            </w:r>
          </w:p>
        </w:tc>
      </w:tr>
      <w:tr w:rsidR="0048655E" w:rsidTr="0048655E">
        <w:trPr>
          <w:trHeight w:val="80"/>
        </w:trPr>
        <w:tc>
          <w:tcPr>
            <w:tcW w:w="2376" w:type="dxa"/>
          </w:tcPr>
          <w:p w:rsidR="0048655E" w:rsidRDefault="0048655E" w:rsidP="00171495">
            <w:pPr>
              <w:widowControl w:val="0"/>
              <w:autoSpaceDE w:val="0"/>
              <w:autoSpaceDN w:val="0"/>
              <w:adjustRightInd w:val="0"/>
              <w:spacing w:after="0"/>
              <w:rPr>
                <w:rFonts w:ascii="Times New Roman" w:hAnsi="Times New Roman"/>
                <w:sz w:val="24"/>
                <w:szCs w:val="24"/>
              </w:rPr>
            </w:pPr>
          </w:p>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Ответственный  соисполнитель муниципальной программы </w:t>
            </w:r>
          </w:p>
          <w:p w:rsidR="0048655E" w:rsidRDefault="0048655E" w:rsidP="00171495">
            <w:pPr>
              <w:widowControl w:val="0"/>
              <w:autoSpaceDE w:val="0"/>
              <w:autoSpaceDN w:val="0"/>
              <w:adjustRightInd w:val="0"/>
              <w:spacing w:after="0"/>
              <w:rPr>
                <w:rFonts w:ascii="Times New Roman" w:hAnsi="Times New Roman"/>
                <w:sz w:val="24"/>
                <w:szCs w:val="24"/>
              </w:rPr>
            </w:pPr>
          </w:p>
          <w:p w:rsidR="0048655E" w:rsidRDefault="0048655E" w:rsidP="0048655E">
            <w:pPr>
              <w:widowControl w:val="0"/>
              <w:autoSpaceDE w:val="0"/>
              <w:autoSpaceDN w:val="0"/>
              <w:adjustRightInd w:val="0"/>
              <w:rPr>
                <w:rFonts w:ascii="Times New Roman" w:hAnsi="Times New Roman"/>
                <w:sz w:val="24"/>
                <w:szCs w:val="24"/>
              </w:rPr>
            </w:pPr>
          </w:p>
        </w:tc>
        <w:tc>
          <w:tcPr>
            <w:tcW w:w="7797" w:type="dxa"/>
          </w:tcPr>
          <w:p w:rsidR="00171495" w:rsidRDefault="00171495" w:rsidP="0048655E">
            <w:pPr>
              <w:widowControl w:val="0"/>
              <w:autoSpaceDE w:val="0"/>
              <w:autoSpaceDN w:val="0"/>
              <w:adjustRightInd w:val="0"/>
              <w:rPr>
                <w:rFonts w:ascii="Times New Roman" w:hAnsi="Times New Roman"/>
                <w:sz w:val="24"/>
                <w:szCs w:val="24"/>
              </w:rPr>
            </w:pPr>
          </w:p>
          <w:p w:rsidR="0048655E" w:rsidRDefault="0048655E" w:rsidP="0048655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отсутствует</w:t>
            </w:r>
          </w:p>
          <w:p w:rsidR="0048655E" w:rsidRDefault="0048655E" w:rsidP="0048655E">
            <w:pPr>
              <w:widowControl w:val="0"/>
              <w:autoSpaceDE w:val="0"/>
              <w:autoSpaceDN w:val="0"/>
              <w:adjustRightInd w:val="0"/>
              <w:rPr>
                <w:rFonts w:ascii="Times New Roman" w:hAnsi="Times New Roman"/>
                <w:sz w:val="24"/>
                <w:szCs w:val="24"/>
              </w:rPr>
            </w:pPr>
          </w:p>
          <w:p w:rsidR="0048655E" w:rsidRDefault="0048655E" w:rsidP="0048655E">
            <w:pPr>
              <w:widowControl w:val="0"/>
              <w:autoSpaceDE w:val="0"/>
              <w:autoSpaceDN w:val="0"/>
              <w:adjustRightInd w:val="0"/>
              <w:rPr>
                <w:rFonts w:ascii="Times New Roman" w:hAnsi="Times New Roman"/>
                <w:sz w:val="24"/>
                <w:szCs w:val="24"/>
              </w:rPr>
            </w:pPr>
          </w:p>
        </w:tc>
      </w:tr>
      <w:tr w:rsidR="0048655E" w:rsidTr="0048655E">
        <w:tc>
          <w:tcPr>
            <w:tcW w:w="2376" w:type="dxa"/>
            <w:hideMark/>
          </w:tcPr>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муниципальной</w:t>
            </w:r>
          </w:p>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Программы </w:t>
            </w:r>
          </w:p>
        </w:tc>
        <w:tc>
          <w:tcPr>
            <w:tcW w:w="7797" w:type="dxa"/>
          </w:tcPr>
          <w:p w:rsidR="0048655E" w:rsidRDefault="0048655E" w:rsidP="00171495">
            <w:pPr>
              <w:widowControl w:val="0"/>
              <w:autoSpaceDE w:val="0"/>
              <w:autoSpaceDN w:val="0"/>
              <w:adjustRightInd w:val="0"/>
              <w:spacing w:after="0"/>
              <w:ind w:firstLine="567"/>
              <w:rPr>
                <w:rFonts w:ascii="Times New Roman" w:hAnsi="Times New Roman"/>
                <w:sz w:val="24"/>
                <w:szCs w:val="24"/>
              </w:rPr>
            </w:pPr>
          </w:p>
          <w:p w:rsidR="0048655E" w:rsidRDefault="0048655E" w:rsidP="00171495">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p w:rsidR="0048655E" w:rsidRDefault="0048655E" w:rsidP="00171495">
            <w:pPr>
              <w:widowControl w:val="0"/>
              <w:autoSpaceDE w:val="0"/>
              <w:autoSpaceDN w:val="0"/>
              <w:adjustRightInd w:val="0"/>
              <w:spacing w:after="0"/>
              <w:ind w:firstLine="567"/>
              <w:rPr>
                <w:rFonts w:ascii="Times New Roman" w:hAnsi="Times New Roman"/>
                <w:sz w:val="24"/>
                <w:szCs w:val="24"/>
              </w:rPr>
            </w:pPr>
          </w:p>
        </w:tc>
      </w:tr>
      <w:tr w:rsidR="0048655E" w:rsidTr="0048655E">
        <w:tc>
          <w:tcPr>
            <w:tcW w:w="2376" w:type="dxa"/>
          </w:tcPr>
          <w:p w:rsidR="0048655E" w:rsidRDefault="0048655E" w:rsidP="00171495">
            <w:pPr>
              <w:widowControl w:val="0"/>
              <w:autoSpaceDE w:val="0"/>
              <w:autoSpaceDN w:val="0"/>
              <w:adjustRightInd w:val="0"/>
              <w:spacing w:after="0"/>
              <w:rPr>
                <w:rFonts w:ascii="Times New Roman" w:hAnsi="Times New Roman"/>
                <w:sz w:val="24"/>
                <w:szCs w:val="24"/>
              </w:rPr>
            </w:pPr>
          </w:p>
          <w:p w:rsidR="0048655E" w:rsidRDefault="0048655E" w:rsidP="0048655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7797" w:type="dxa"/>
          </w:tcPr>
          <w:p w:rsidR="0048655E" w:rsidRDefault="0048655E" w:rsidP="0048655E">
            <w:pPr>
              <w:pStyle w:val="a4"/>
              <w:widowControl w:val="0"/>
              <w:autoSpaceDE w:val="0"/>
              <w:autoSpaceDN w:val="0"/>
              <w:adjustRightInd w:val="0"/>
              <w:ind w:left="0"/>
              <w:rPr>
                <w:rFonts w:ascii="Times New Roman" w:hAnsi="Times New Roman"/>
                <w:sz w:val="24"/>
                <w:szCs w:val="24"/>
              </w:rPr>
            </w:pPr>
          </w:p>
          <w:p w:rsidR="0048655E" w:rsidRDefault="0048655E"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1 «Ремонт и содержание муниципальных дорог»</w:t>
            </w:r>
          </w:p>
          <w:p w:rsidR="0048655E" w:rsidRDefault="0048655E"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2  «Развитие сети уличного освещения».</w:t>
            </w:r>
          </w:p>
          <w:p w:rsidR="0048655E" w:rsidRDefault="0048655E"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3  "Благоустройство территории поселения"</w:t>
            </w:r>
          </w:p>
          <w:p w:rsidR="0048655E" w:rsidRDefault="0048655E"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4 "Содержание мест захоронения и ремонт военно-мемориальных объектов"</w:t>
            </w:r>
          </w:p>
          <w:p w:rsidR="00BF2E07" w:rsidRDefault="00BF2E07"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lang w:eastAsia="ru-RU"/>
              </w:rPr>
              <w:t>Подпрограмма 5</w:t>
            </w:r>
            <w:r w:rsidRPr="007F4762">
              <w:rPr>
                <w:rFonts w:ascii="Times New Roman" w:hAnsi="Times New Roman"/>
                <w:sz w:val="24"/>
                <w:szCs w:val="24"/>
                <w:lang w:eastAsia="ru-RU"/>
              </w:rPr>
              <w:t xml:space="preserve"> «Повышение энергетической эффективности и сокращение энергетических издержек в учреждениях поселения».</w:t>
            </w:r>
          </w:p>
          <w:p w:rsidR="00AC643D" w:rsidRDefault="00BF2E07"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6</w:t>
            </w:r>
            <w:r w:rsidR="00AC643D">
              <w:rPr>
                <w:rFonts w:ascii="Times New Roman" w:hAnsi="Times New Roman"/>
                <w:sz w:val="24"/>
                <w:szCs w:val="24"/>
              </w:rPr>
              <w:t xml:space="preserve"> « Озеленение территории поселения»</w:t>
            </w:r>
          </w:p>
          <w:p w:rsidR="00AC643D" w:rsidRDefault="00BF2E07"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7</w:t>
            </w:r>
            <w:r w:rsidR="00AC643D">
              <w:rPr>
                <w:rFonts w:ascii="Times New Roman" w:hAnsi="Times New Roman"/>
                <w:sz w:val="24"/>
                <w:szCs w:val="24"/>
              </w:rPr>
              <w:t xml:space="preserve"> «Благоустройство мест массового отдыха населения» </w:t>
            </w:r>
          </w:p>
        </w:tc>
      </w:tr>
      <w:tr w:rsidR="0048655E" w:rsidTr="0048655E">
        <w:tc>
          <w:tcPr>
            <w:tcW w:w="2376" w:type="dxa"/>
          </w:tcPr>
          <w:p w:rsidR="0048655E" w:rsidRDefault="0048655E" w:rsidP="0048655E">
            <w:pPr>
              <w:widowControl w:val="0"/>
              <w:autoSpaceDE w:val="0"/>
              <w:autoSpaceDN w:val="0"/>
              <w:adjustRightInd w:val="0"/>
              <w:rPr>
                <w:rFonts w:ascii="Times New Roman" w:hAnsi="Times New Roman"/>
                <w:sz w:val="24"/>
                <w:szCs w:val="24"/>
              </w:rPr>
            </w:pPr>
          </w:p>
        </w:tc>
        <w:tc>
          <w:tcPr>
            <w:tcW w:w="7797" w:type="dxa"/>
            <w:hideMark/>
          </w:tcPr>
          <w:p w:rsidR="0048655E" w:rsidRDefault="0048655E" w:rsidP="0048655E">
            <w:pPr>
              <w:outlineLvl w:val="2"/>
              <w:rPr>
                <w:rFonts w:ascii="Times New Roman" w:hAnsi="Times New Roman"/>
                <w:sz w:val="24"/>
                <w:szCs w:val="24"/>
                <w:lang w:eastAsia="ru-RU"/>
              </w:rPr>
            </w:pPr>
          </w:p>
        </w:tc>
      </w:tr>
      <w:tr w:rsidR="0048655E" w:rsidTr="0048655E">
        <w:trPr>
          <w:trHeight w:val="1294"/>
        </w:trPr>
        <w:tc>
          <w:tcPr>
            <w:tcW w:w="237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 xml:space="preserve">Цели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муниципальной программы </w:t>
            </w:r>
          </w:p>
          <w:p w:rsidR="0048655E" w:rsidRDefault="0048655E" w:rsidP="00E41241">
            <w:pPr>
              <w:widowControl w:val="0"/>
              <w:autoSpaceDE w:val="0"/>
              <w:autoSpaceDN w:val="0"/>
              <w:adjustRightInd w:val="0"/>
              <w:spacing w:after="0"/>
              <w:rPr>
                <w:rFonts w:ascii="Times New Roman" w:hAnsi="Times New Roman"/>
                <w:b/>
                <w:color w:val="00B0F0"/>
                <w:sz w:val="24"/>
                <w:szCs w:val="24"/>
              </w:rPr>
            </w:pPr>
          </w:p>
          <w:p w:rsidR="0048655E" w:rsidRDefault="0048655E" w:rsidP="00E41241">
            <w:pPr>
              <w:widowControl w:val="0"/>
              <w:autoSpaceDE w:val="0"/>
              <w:autoSpaceDN w:val="0"/>
              <w:adjustRightInd w:val="0"/>
              <w:spacing w:after="0"/>
              <w:rPr>
                <w:rFonts w:ascii="Times New Roman" w:hAnsi="Times New Roman"/>
                <w:color w:val="00B0F0"/>
                <w:sz w:val="24"/>
                <w:szCs w:val="24"/>
              </w:rPr>
            </w:pPr>
          </w:p>
        </w:tc>
        <w:tc>
          <w:tcPr>
            <w:tcW w:w="7797"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Создание системы комплексного благоустройства, направленной на улучшение качества жизни населения;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повышение  благосостояния и комфортности   проживания населения на территории поселения.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Снижение удельных показателей потребления электрической энергии, сокращения потерь энергоресурсов.</w:t>
            </w:r>
          </w:p>
          <w:p w:rsidR="0048655E" w:rsidRDefault="0048655E" w:rsidP="00E41241">
            <w:pPr>
              <w:spacing w:after="0"/>
              <w:ind w:firstLine="567"/>
              <w:rPr>
                <w:rFonts w:ascii="Times New Roman" w:hAnsi="Times New Roman"/>
                <w:sz w:val="24"/>
                <w:szCs w:val="24"/>
                <w:lang w:eastAsia="ru-RU"/>
              </w:rPr>
            </w:pPr>
            <w:r>
              <w:rPr>
                <w:rFonts w:ascii="Times New Roman" w:hAnsi="Times New Roman"/>
                <w:sz w:val="24"/>
                <w:szCs w:val="24"/>
              </w:rPr>
              <w:t>Снижение доли энергетических издержек, снижение нагрузки по оплате услуг энергосбережения на бюджетную систему.</w:t>
            </w:r>
          </w:p>
        </w:tc>
      </w:tr>
      <w:tr w:rsidR="0048655E" w:rsidTr="0048655E">
        <w:tc>
          <w:tcPr>
            <w:tcW w:w="237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Задачи муниципальной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программы </w:t>
            </w:r>
          </w:p>
          <w:p w:rsidR="0048655E" w:rsidRDefault="0048655E" w:rsidP="00E41241">
            <w:pPr>
              <w:widowControl w:val="0"/>
              <w:autoSpaceDE w:val="0"/>
              <w:autoSpaceDN w:val="0"/>
              <w:adjustRightInd w:val="0"/>
              <w:spacing w:after="0"/>
              <w:rPr>
                <w:rFonts w:ascii="Times New Roman" w:hAnsi="Times New Roman"/>
                <w:color w:val="00B0F0"/>
                <w:sz w:val="24"/>
                <w:szCs w:val="24"/>
              </w:rPr>
            </w:pPr>
          </w:p>
        </w:tc>
        <w:tc>
          <w:tcPr>
            <w:tcW w:w="7797"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rPr>
                <w:rFonts w:ascii="Times New Roman" w:hAnsi="Times New Roman"/>
                <w:sz w:val="24"/>
                <w:szCs w:val="24"/>
              </w:rPr>
            </w:pPr>
            <w:r>
              <w:rPr>
                <w:rFonts w:ascii="Times New Roman" w:hAnsi="Times New Roman"/>
                <w:sz w:val="24"/>
                <w:szCs w:val="24"/>
              </w:rPr>
              <w:t>-комплексное благоустройство, озеленение, освещение территорий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привлечение предприятий, организаций. жителей поселения к участию в решении проблем благоустройства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48655E" w:rsidRDefault="0048655E" w:rsidP="00E41241">
            <w:pPr>
              <w:spacing w:after="0"/>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p w:rsidR="0048655E" w:rsidRDefault="0048655E" w:rsidP="00E41241">
            <w:pPr>
              <w:spacing w:after="0"/>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48655E" w:rsidRDefault="0048655E" w:rsidP="00E41241">
            <w:pPr>
              <w:spacing w:after="0"/>
              <w:rPr>
                <w:rFonts w:ascii="Times New Roman" w:hAnsi="Times New Roman"/>
                <w:sz w:val="24"/>
                <w:szCs w:val="24"/>
              </w:rPr>
            </w:pPr>
            <w:r>
              <w:rPr>
                <w:rFonts w:ascii="Times New Roman" w:hAnsi="Times New Roman"/>
                <w:sz w:val="24"/>
                <w:szCs w:val="24"/>
              </w:rPr>
              <w:t>- обеспечение рационального использования топливно-энергетических ресурсов за счет реализации энергосберегающих мероприятий.</w:t>
            </w:r>
          </w:p>
          <w:p w:rsidR="0048655E" w:rsidRDefault="0048655E" w:rsidP="00E41241">
            <w:pPr>
              <w:spacing w:after="0"/>
              <w:rPr>
                <w:rFonts w:ascii="Times New Roman" w:hAnsi="Times New Roman"/>
                <w:sz w:val="24"/>
                <w:szCs w:val="24"/>
              </w:rPr>
            </w:pPr>
            <w:r>
              <w:rPr>
                <w:rFonts w:ascii="Times New Roman" w:hAnsi="Times New Roman"/>
                <w:sz w:val="24"/>
                <w:szCs w:val="24"/>
              </w:rPr>
              <w:t>- повышение энергетической эффективности в секторах экономики Бодеевского сельского поселения Лискинского муниципального района.</w:t>
            </w:r>
          </w:p>
          <w:p w:rsidR="0048655E" w:rsidRDefault="0048655E" w:rsidP="00E41241">
            <w:pPr>
              <w:spacing w:after="0"/>
              <w:rPr>
                <w:rFonts w:ascii="Times New Roman" w:hAnsi="Times New Roman"/>
                <w:sz w:val="24"/>
                <w:szCs w:val="24"/>
              </w:rPr>
            </w:pPr>
          </w:p>
        </w:tc>
      </w:tr>
      <w:tr w:rsidR="0048655E" w:rsidTr="0048655E">
        <w:tc>
          <w:tcPr>
            <w:tcW w:w="2376" w:type="dxa"/>
          </w:tcPr>
          <w:p w:rsidR="0048655E" w:rsidRDefault="0048655E" w:rsidP="00E41241">
            <w:pPr>
              <w:widowControl w:val="0"/>
              <w:autoSpaceDE w:val="0"/>
              <w:autoSpaceDN w:val="0"/>
              <w:adjustRightInd w:val="0"/>
              <w:spacing w:after="0"/>
              <w:ind w:right="317"/>
              <w:rPr>
                <w:rFonts w:ascii="Times New Roman" w:hAnsi="Times New Roman"/>
                <w:sz w:val="24"/>
                <w:szCs w:val="24"/>
              </w:rPr>
            </w:pPr>
            <w:r>
              <w:rPr>
                <w:rFonts w:ascii="Times New Roman" w:hAnsi="Times New Roman"/>
                <w:sz w:val="24"/>
                <w:szCs w:val="24"/>
              </w:rPr>
              <w:t xml:space="preserve">Целевые индикаторы и показатели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программы </w:t>
            </w:r>
          </w:p>
          <w:p w:rsidR="0048655E" w:rsidRDefault="0048655E" w:rsidP="00E41241">
            <w:pPr>
              <w:widowControl w:val="0"/>
              <w:autoSpaceDE w:val="0"/>
              <w:autoSpaceDN w:val="0"/>
              <w:adjustRightInd w:val="0"/>
              <w:spacing w:after="0"/>
              <w:rPr>
                <w:rFonts w:ascii="Times New Roman" w:hAnsi="Times New Roman"/>
                <w:color w:val="00B0F0"/>
                <w:sz w:val="24"/>
                <w:szCs w:val="24"/>
              </w:rPr>
            </w:pPr>
          </w:p>
        </w:tc>
        <w:tc>
          <w:tcPr>
            <w:tcW w:w="7797" w:type="dxa"/>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увеличение площади зеленых насаждений,</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-увеличение привлекательности и улучшение эстетического оформления зон отдыха, территорий общего пользования,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доля отремонтированных автомобильных дорог, находящихся в собственности Бодеевского сельского поселения, по отношению к общей протяженности автомобильных дорог,</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доля улиц, обеспеченных освещением, в % от общего числа улиц,  снижение затрат на оплату электроэнергии уличного освещения.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удельный расход электрической энергии бюджетными учреждениями, расчеты за которую осуществляются с использованием приборов учета (в расчете на 1 кв. метр общей площади).</w:t>
            </w:r>
          </w:p>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p>
        </w:tc>
      </w:tr>
      <w:tr w:rsidR="0048655E" w:rsidTr="0048655E">
        <w:tc>
          <w:tcPr>
            <w:tcW w:w="237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муниципальной программы Бодеевского сельского поселения</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7797" w:type="dxa"/>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rPr>
                <w:rFonts w:ascii="Times New Roman" w:hAnsi="Times New Roman"/>
                <w:color w:val="00B0F0"/>
                <w:sz w:val="24"/>
                <w:szCs w:val="24"/>
              </w:rPr>
            </w:pPr>
          </w:p>
        </w:tc>
      </w:tr>
      <w:tr w:rsidR="0048655E" w:rsidTr="0048655E">
        <w:tc>
          <w:tcPr>
            <w:tcW w:w="2376"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Ресурсное обеспечение </w:t>
            </w:r>
            <w:r>
              <w:rPr>
                <w:rFonts w:ascii="Times New Roman" w:hAnsi="Times New Roman"/>
                <w:sz w:val="24"/>
                <w:szCs w:val="24"/>
              </w:rPr>
              <w:lastRenderedPageBreak/>
              <w:t xml:space="preserve">муниципальной программы </w:t>
            </w:r>
          </w:p>
        </w:tc>
        <w:tc>
          <w:tcPr>
            <w:tcW w:w="7797" w:type="dxa"/>
          </w:tcPr>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финансирование программных мероприятий осуществляется за счет средств местного бюджета в объемах, предусмотренных </w:t>
            </w:r>
            <w:r>
              <w:rPr>
                <w:rFonts w:ascii="Times New Roman" w:hAnsi="Times New Roman" w:cs="Times New Roman"/>
                <w:sz w:val="24"/>
                <w:szCs w:val="24"/>
              </w:rPr>
              <w:lastRenderedPageBreak/>
              <w:t>программой и утвержденных Решением Совета народных депутатов Бодеевского сельского поселения «О бюджете Бодеевского сельского поселения» на очередной финансовый год и на плановый период.</w:t>
            </w:r>
          </w:p>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Объем финансиро</w:t>
            </w:r>
            <w:r w:rsidR="00AE60D1">
              <w:rPr>
                <w:rFonts w:ascii="Times New Roman" w:hAnsi="Times New Roman" w:cs="Times New Roman"/>
                <w:sz w:val="24"/>
                <w:szCs w:val="24"/>
              </w:rPr>
              <w:t>вания Про</w:t>
            </w:r>
            <w:r w:rsidR="009B2739">
              <w:rPr>
                <w:rFonts w:ascii="Times New Roman" w:hAnsi="Times New Roman" w:cs="Times New Roman"/>
                <w:sz w:val="24"/>
                <w:szCs w:val="24"/>
              </w:rPr>
              <w:t>граммы составляет 25825,8</w:t>
            </w:r>
          </w:p>
          <w:p w:rsidR="0048655E" w:rsidRDefault="0048655E"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 xml:space="preserve"> тыс. рублей, в том числе:</w:t>
            </w:r>
          </w:p>
          <w:p w:rsidR="0048655E" w:rsidRDefault="0048655E" w:rsidP="0048655E">
            <w:pPr>
              <w:pStyle w:val="ConsPlusCell"/>
              <w:spacing w:line="276" w:lineRule="auto"/>
              <w:ind w:left="33"/>
              <w:rPr>
                <w:rFonts w:ascii="Times New Roman" w:hAnsi="Times New Roman" w:cs="Times New Roman"/>
                <w:sz w:val="24"/>
                <w:szCs w:val="24"/>
              </w:rPr>
            </w:pPr>
          </w:p>
          <w:p w:rsidR="0048655E" w:rsidRDefault="0048655E" w:rsidP="00E41241">
            <w:pPr>
              <w:autoSpaceDE w:val="0"/>
              <w:autoSpaceDN w:val="0"/>
              <w:adjustRightInd w:val="0"/>
              <w:spacing w:after="0"/>
              <w:ind w:left="33"/>
              <w:rPr>
                <w:rFonts w:ascii="Times New Roman" w:hAnsi="Times New Roman"/>
                <w:sz w:val="24"/>
                <w:szCs w:val="24"/>
              </w:rPr>
            </w:pPr>
            <w:r>
              <w:rPr>
                <w:rFonts w:ascii="Times New Roman" w:hAnsi="Times New Roman"/>
                <w:sz w:val="24"/>
                <w:szCs w:val="24"/>
              </w:rPr>
              <w:t>2014 год – 3136,3 тыс. рублей.</w:t>
            </w:r>
          </w:p>
          <w:p w:rsidR="0048655E" w:rsidRDefault="00BF2E07"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2015 год – 3757</w:t>
            </w:r>
            <w:r w:rsidR="0048655E">
              <w:rPr>
                <w:rFonts w:ascii="Times New Roman" w:hAnsi="Times New Roman" w:cs="Times New Roman"/>
                <w:sz w:val="24"/>
                <w:szCs w:val="24"/>
              </w:rPr>
              <w:t>,0  тыс. рублей;</w:t>
            </w:r>
          </w:p>
          <w:p w:rsidR="0048655E" w:rsidRDefault="00D33059"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2016 год – 4158,7</w:t>
            </w:r>
            <w:r w:rsidR="0048655E">
              <w:rPr>
                <w:rFonts w:ascii="Times New Roman" w:hAnsi="Times New Roman" w:cs="Times New Roman"/>
                <w:sz w:val="24"/>
                <w:szCs w:val="24"/>
              </w:rPr>
              <w:t xml:space="preserve"> тыс. рублей;</w:t>
            </w:r>
          </w:p>
          <w:p w:rsidR="0048655E" w:rsidRDefault="009B2739"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2017 год-  4211,8</w:t>
            </w:r>
            <w:r w:rsidR="0048655E">
              <w:rPr>
                <w:rFonts w:ascii="Times New Roman" w:hAnsi="Times New Roman" w:cs="Times New Roman"/>
                <w:sz w:val="24"/>
                <w:szCs w:val="24"/>
              </w:rPr>
              <w:t xml:space="preserve"> тыс. рублей;</w:t>
            </w:r>
          </w:p>
          <w:p w:rsidR="0048655E" w:rsidRDefault="002016B1"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2018 год -  3257</w:t>
            </w:r>
            <w:r w:rsidR="0048655E">
              <w:rPr>
                <w:rFonts w:ascii="Times New Roman" w:hAnsi="Times New Roman" w:cs="Times New Roman"/>
                <w:sz w:val="24"/>
                <w:szCs w:val="24"/>
              </w:rPr>
              <w:t>,0 тыс. рублей;</w:t>
            </w:r>
          </w:p>
          <w:p w:rsidR="0048655E" w:rsidRDefault="002016B1"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2019 год – 3482</w:t>
            </w:r>
            <w:r w:rsidR="0048655E">
              <w:rPr>
                <w:rFonts w:ascii="Times New Roman" w:hAnsi="Times New Roman" w:cs="Times New Roman"/>
                <w:sz w:val="24"/>
                <w:szCs w:val="24"/>
              </w:rPr>
              <w:t>,0 тыс. рублей;</w:t>
            </w:r>
          </w:p>
          <w:p w:rsidR="0048655E" w:rsidRDefault="002016B1"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2020 год -  3823</w:t>
            </w:r>
            <w:r w:rsidR="0048655E">
              <w:rPr>
                <w:rFonts w:ascii="Times New Roman" w:hAnsi="Times New Roman" w:cs="Times New Roman"/>
                <w:sz w:val="24"/>
                <w:szCs w:val="24"/>
              </w:rPr>
              <w:t>,0 тыс. рублей</w:t>
            </w:r>
          </w:p>
          <w:p w:rsidR="0048655E" w:rsidRDefault="0048655E" w:rsidP="00E41241">
            <w:pPr>
              <w:spacing w:after="0"/>
              <w:rPr>
                <w:rFonts w:ascii="Times New Roman" w:hAnsi="Times New Roman"/>
                <w:color w:val="00B0F0"/>
                <w:sz w:val="24"/>
                <w:szCs w:val="24"/>
              </w:rPr>
            </w:pPr>
          </w:p>
        </w:tc>
      </w:tr>
      <w:tr w:rsidR="0048655E" w:rsidTr="0048655E">
        <w:tc>
          <w:tcPr>
            <w:tcW w:w="237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 xml:space="preserve">Ожидаемые результаты реализации  муниципальной программы </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7797" w:type="dxa"/>
            <w:hideMark/>
          </w:tcPr>
          <w:p w:rsidR="0048655E" w:rsidRDefault="0048655E" w:rsidP="0048655E">
            <w:pPr>
              <w:pStyle w:val="ConsPlusCel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улучшение условий жизни, повышение комфортности и благосостояния населения поселения.</w:t>
            </w:r>
          </w:p>
        </w:tc>
      </w:tr>
    </w:tbl>
    <w:p w:rsidR="0048655E" w:rsidRDefault="0048655E" w:rsidP="00BF2E07">
      <w:pPr>
        <w:widowControl w:val="0"/>
        <w:autoSpaceDE w:val="0"/>
        <w:autoSpaceDN w:val="0"/>
        <w:adjustRightInd w:val="0"/>
        <w:outlineLvl w:val="1"/>
        <w:rPr>
          <w:rFonts w:ascii="Times New Roman" w:hAnsi="Times New Roman"/>
          <w:b/>
          <w:sz w:val="24"/>
          <w:szCs w:val="24"/>
        </w:rPr>
      </w:pPr>
    </w:p>
    <w:p w:rsidR="0048655E" w:rsidRDefault="0048655E" w:rsidP="00E41241">
      <w:pPr>
        <w:widowControl w:val="0"/>
        <w:autoSpaceDE w:val="0"/>
        <w:autoSpaceDN w:val="0"/>
        <w:adjustRightInd w:val="0"/>
        <w:spacing w:after="0"/>
        <w:jc w:val="center"/>
        <w:outlineLvl w:val="1"/>
        <w:rPr>
          <w:rFonts w:ascii="Times New Roman" w:hAnsi="Times New Roman"/>
          <w:b/>
          <w:sz w:val="24"/>
          <w:szCs w:val="24"/>
        </w:rPr>
      </w:pPr>
      <w:r>
        <w:rPr>
          <w:rFonts w:ascii="Times New Roman" w:hAnsi="Times New Roman"/>
          <w:b/>
          <w:sz w:val="24"/>
          <w:szCs w:val="24"/>
        </w:rPr>
        <w:t xml:space="preserve">Раздел 1. Общая характеристика уровня благоустройства территории  </w:t>
      </w:r>
    </w:p>
    <w:p w:rsidR="0048655E" w:rsidRDefault="0048655E" w:rsidP="00E41241">
      <w:pPr>
        <w:widowControl w:val="0"/>
        <w:autoSpaceDE w:val="0"/>
        <w:autoSpaceDN w:val="0"/>
        <w:adjustRightInd w:val="0"/>
        <w:spacing w:after="0"/>
        <w:jc w:val="center"/>
        <w:outlineLvl w:val="1"/>
        <w:rPr>
          <w:rFonts w:ascii="Times New Roman" w:hAnsi="Times New Roman"/>
          <w:b/>
          <w:sz w:val="24"/>
          <w:szCs w:val="24"/>
        </w:rPr>
      </w:pPr>
      <w:r>
        <w:rPr>
          <w:rFonts w:ascii="Times New Roman" w:hAnsi="Times New Roman"/>
          <w:b/>
          <w:sz w:val="24"/>
          <w:szCs w:val="24"/>
        </w:rPr>
        <w:t>Бодеевского сельского поселения</w:t>
      </w:r>
    </w:p>
    <w:p w:rsidR="0048655E" w:rsidRDefault="0048655E" w:rsidP="00E41241">
      <w:pPr>
        <w:widowControl w:val="0"/>
        <w:autoSpaceDE w:val="0"/>
        <w:autoSpaceDN w:val="0"/>
        <w:adjustRightInd w:val="0"/>
        <w:spacing w:after="0"/>
        <w:jc w:val="center"/>
        <w:outlineLvl w:val="1"/>
        <w:rPr>
          <w:rFonts w:ascii="Times New Roman" w:hAnsi="Times New Roman"/>
          <w:b/>
          <w:sz w:val="24"/>
          <w:szCs w:val="24"/>
        </w:rPr>
      </w:pP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В поселении отсутствует система комплексного благоустройства. Большинство объектов внешнего благоустройства таких, как места отдыха, зеленые насаждения, ливневые канализации, сети наружного освещения, качество автомобильных дорог не обеспечивают комфортных условий для жизни и деятельности населения, нуждаются в капитальном ремонте и реконструкции.</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 xml:space="preserve">Существующая сеть наружного освещения не отвечает современным требованиям, износ сетей составляет 70%. </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В  поселении функционирует 1 фонтан,  который требует постоянного ухода.</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На территории поселения расположено 4 кладбища, общей площадью 11,9 га, из которых 3 закрыты для захоронений. Существующий уровень благоустройства кладбищ не отвечает санитарным нормам и правилам.</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Общая протяженность автомобильных дорог, находящихся в муниципальной собственности Бодеевского сельского поселения, составляет 81,1 км, с улучшенным покрытием - 4,8 км.</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В связи с ограниченностью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p>
    <w:p w:rsidR="0048655E" w:rsidRDefault="0048655E" w:rsidP="00E41241">
      <w:pPr>
        <w:autoSpaceDE w:val="0"/>
        <w:autoSpaceDN w:val="0"/>
        <w:adjustRightInd w:val="0"/>
        <w:spacing w:after="0"/>
        <w:ind w:firstLine="540"/>
        <w:rPr>
          <w:rFonts w:ascii="Times New Roman" w:hAnsi="Times New Roman"/>
          <w:sz w:val="24"/>
          <w:szCs w:val="24"/>
        </w:rPr>
      </w:pPr>
    </w:p>
    <w:p w:rsidR="0048655E" w:rsidRDefault="0048655E" w:rsidP="00E41241">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sz w:val="24"/>
          <w:szCs w:val="24"/>
        </w:rPr>
        <w:lastRenderedPageBreak/>
        <w:t xml:space="preserve">Раздел 2. Цели, задачи и показатели (индикаторы), основные ожидаемые конечные результаты, сроки и этапы реализации муниципальной программы Бодеевского сельского поселения </w:t>
      </w:r>
      <w:r>
        <w:rPr>
          <w:rFonts w:ascii="Times New Roman" w:hAnsi="Times New Roman"/>
          <w:b/>
          <w:bCs/>
          <w:sz w:val="24"/>
          <w:szCs w:val="24"/>
        </w:rPr>
        <w:t>«</w:t>
      </w:r>
      <w:r>
        <w:rPr>
          <w:rFonts w:ascii="Times New Roman" w:hAnsi="Times New Roman"/>
          <w:b/>
          <w:sz w:val="24"/>
          <w:szCs w:val="24"/>
        </w:rPr>
        <w:t>Развитие территории поселения</w:t>
      </w:r>
      <w:r>
        <w:rPr>
          <w:rFonts w:ascii="Times New Roman" w:hAnsi="Times New Roman"/>
          <w:b/>
          <w:bCs/>
          <w:sz w:val="24"/>
          <w:szCs w:val="24"/>
        </w:rPr>
        <w:t>»</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Главной целью программы является: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Программа разрабатывается на среднесрочный период с возможной ежегодной,  корректировкой.</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 xml:space="preserve"> Достижение цели программы потребует решения следующих задач:</w:t>
      </w:r>
    </w:p>
    <w:p w:rsidR="0048655E" w:rsidRDefault="0048655E" w:rsidP="00E41241">
      <w:pPr>
        <w:spacing w:after="0"/>
        <w:rPr>
          <w:rFonts w:ascii="Times New Roman" w:hAnsi="Times New Roman"/>
          <w:sz w:val="24"/>
          <w:szCs w:val="24"/>
        </w:rPr>
      </w:pPr>
      <w:r>
        <w:rPr>
          <w:rFonts w:ascii="Times New Roman" w:hAnsi="Times New Roman"/>
          <w:sz w:val="24"/>
          <w:szCs w:val="24"/>
        </w:rPr>
        <w:t>-комплексное благоустройство, озеленение, освещение территорий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привлечение предприятий, организаций. жителей поселения к участию в решении проблем благоустройства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48655E" w:rsidRDefault="0048655E" w:rsidP="00E41241">
      <w:pPr>
        <w:spacing w:after="0"/>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p w:rsidR="0048655E" w:rsidRDefault="0048655E" w:rsidP="00E41241">
      <w:pPr>
        <w:spacing w:after="0"/>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Подробные значения целевых показателей программы представлены в таблице № 1. </w:t>
      </w:r>
    </w:p>
    <w:p w:rsidR="0048655E" w:rsidRDefault="0048655E" w:rsidP="00E41241">
      <w:pPr>
        <w:spacing w:after="0"/>
        <w:rPr>
          <w:rFonts w:ascii="Times New Roman" w:hAnsi="Times New Roman"/>
          <w:sz w:val="24"/>
          <w:szCs w:val="24"/>
        </w:rPr>
      </w:pPr>
      <w:r>
        <w:rPr>
          <w:rFonts w:ascii="Times New Roman" w:hAnsi="Times New Roman"/>
          <w:sz w:val="24"/>
          <w:szCs w:val="24"/>
        </w:rPr>
        <w:t>Реализация программы окажет благоприятное воздействие на условия проживания населения на территории Бодеевского сельского поселения, их экономическую сферу и экологическую обстановку.</w:t>
      </w:r>
    </w:p>
    <w:p w:rsidR="0048655E" w:rsidRDefault="0048655E" w:rsidP="00E41241">
      <w:pPr>
        <w:tabs>
          <w:tab w:val="left" w:pos="459"/>
          <w:tab w:val="left" w:pos="1134"/>
        </w:tabs>
        <w:autoSpaceDE w:val="0"/>
        <w:autoSpaceDN w:val="0"/>
        <w:adjustRightInd w:val="0"/>
        <w:spacing w:after="0"/>
        <w:rPr>
          <w:rFonts w:ascii="Times New Roman" w:hAnsi="Times New Roman"/>
          <w:sz w:val="24"/>
          <w:szCs w:val="24"/>
        </w:rPr>
      </w:pPr>
      <w:r>
        <w:rPr>
          <w:rFonts w:ascii="Times New Roman" w:hAnsi="Times New Roman"/>
          <w:sz w:val="24"/>
          <w:szCs w:val="24"/>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48655E" w:rsidRDefault="0048655E" w:rsidP="00E41241">
      <w:pPr>
        <w:spacing w:after="0"/>
        <w:jc w:val="center"/>
        <w:rPr>
          <w:rFonts w:ascii="Times New Roman" w:hAnsi="Times New Roman"/>
          <w:b/>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муниципальной программы Бодеевского сельского поселения "Развитие территории поселения"</w:t>
      </w:r>
    </w:p>
    <w:p w:rsidR="0048655E" w:rsidRDefault="0048655E" w:rsidP="00E41241">
      <w:pPr>
        <w:spacing w:after="0"/>
        <w:jc w:val="center"/>
        <w:rPr>
          <w:rFonts w:ascii="Times New Roman" w:hAnsi="Times New Roman"/>
          <w:b/>
          <w:sz w:val="24"/>
          <w:szCs w:val="24"/>
        </w:rPr>
      </w:pPr>
    </w:p>
    <w:p w:rsidR="0048655E" w:rsidRDefault="0048655E" w:rsidP="00E41241">
      <w:pPr>
        <w:spacing w:after="0"/>
        <w:rPr>
          <w:rFonts w:ascii="Times New Roman" w:hAnsi="Times New Roman"/>
          <w:sz w:val="24"/>
          <w:szCs w:val="24"/>
        </w:rPr>
      </w:pPr>
      <w:r>
        <w:rPr>
          <w:rFonts w:ascii="Times New Roman" w:hAnsi="Times New Roman"/>
          <w:sz w:val="24"/>
          <w:szCs w:val="24"/>
        </w:rPr>
        <w:t>Основное мероприятие 1.1. «Ремонт и содержание муниципальных дорог»</w:t>
      </w:r>
    </w:p>
    <w:p w:rsidR="0048655E" w:rsidRDefault="0048655E" w:rsidP="00E41241">
      <w:pPr>
        <w:spacing w:after="0"/>
        <w:rPr>
          <w:rFonts w:ascii="Times New Roman" w:hAnsi="Times New Roman"/>
          <w:sz w:val="24"/>
          <w:szCs w:val="24"/>
        </w:rPr>
      </w:pPr>
      <w:r>
        <w:rPr>
          <w:rFonts w:ascii="Times New Roman" w:hAnsi="Times New Roman"/>
          <w:sz w:val="24"/>
          <w:szCs w:val="24"/>
        </w:rPr>
        <w:t>Для реализации мер, направленных на развитие сети автомобильных дорог</w:t>
      </w:r>
      <w:r>
        <w:rPr>
          <w:rFonts w:ascii="Times New Roman" w:hAnsi="Times New Roman"/>
          <w:sz w:val="24"/>
          <w:szCs w:val="24"/>
          <w:lang w:eastAsia="ru-RU"/>
        </w:rPr>
        <w:t>, запланированы</w:t>
      </w:r>
      <w:r>
        <w:rPr>
          <w:rFonts w:ascii="Times New Roman" w:hAnsi="Times New Roman"/>
          <w:sz w:val="24"/>
          <w:szCs w:val="24"/>
        </w:rPr>
        <w:t xml:space="preserve"> следующие мероприятия: </w:t>
      </w:r>
    </w:p>
    <w:p w:rsidR="0048655E" w:rsidRDefault="0048655E" w:rsidP="00E41241">
      <w:pPr>
        <w:spacing w:after="0"/>
        <w:rPr>
          <w:rFonts w:ascii="Times New Roman" w:hAnsi="Times New Roman"/>
          <w:sz w:val="24"/>
          <w:szCs w:val="24"/>
        </w:rPr>
      </w:pPr>
      <w:r>
        <w:rPr>
          <w:rFonts w:ascii="Times New Roman" w:hAnsi="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
    <w:p w:rsidR="0048655E" w:rsidRDefault="0048655E" w:rsidP="00E41241">
      <w:pPr>
        <w:spacing w:after="0"/>
        <w:rPr>
          <w:rFonts w:ascii="Times New Roman" w:hAnsi="Times New Roman"/>
          <w:sz w:val="24"/>
          <w:szCs w:val="24"/>
        </w:rPr>
      </w:pPr>
      <w:r>
        <w:rPr>
          <w:rFonts w:ascii="Times New Roman" w:hAnsi="Times New Roman"/>
          <w:sz w:val="24"/>
          <w:szCs w:val="24"/>
        </w:rPr>
        <w:t>Основное мероприятие 1.2. «Развитие сети уличного освещения»</w:t>
      </w:r>
    </w:p>
    <w:p w:rsidR="0048655E" w:rsidRDefault="0048655E" w:rsidP="00E41241">
      <w:pPr>
        <w:spacing w:after="0"/>
        <w:rPr>
          <w:rFonts w:ascii="Times New Roman" w:hAnsi="Times New Roman"/>
          <w:sz w:val="24"/>
          <w:szCs w:val="24"/>
        </w:rPr>
      </w:pPr>
      <w:r>
        <w:rPr>
          <w:rFonts w:ascii="Times New Roman" w:hAnsi="Times New Roman"/>
          <w:sz w:val="24"/>
          <w:szCs w:val="24"/>
        </w:rPr>
        <w:t>Для реализации мер, направленных на развитие сети уличного освещения</w:t>
      </w:r>
      <w:r>
        <w:rPr>
          <w:rFonts w:ascii="Times New Roman" w:hAnsi="Times New Roman"/>
          <w:sz w:val="24"/>
          <w:szCs w:val="24"/>
          <w:lang w:eastAsia="ru-RU"/>
        </w:rPr>
        <w:t xml:space="preserve">, </w:t>
      </w:r>
      <w:r>
        <w:rPr>
          <w:rFonts w:ascii="Times New Roman" w:hAnsi="Times New Roman"/>
          <w:sz w:val="24"/>
          <w:szCs w:val="24"/>
        </w:rPr>
        <w:t>запланированы следующие мероприятия:</w:t>
      </w:r>
    </w:p>
    <w:p w:rsidR="0048655E" w:rsidRDefault="0048655E" w:rsidP="00E41241">
      <w:pPr>
        <w:spacing w:after="0"/>
        <w:rPr>
          <w:rFonts w:ascii="Times New Roman" w:hAnsi="Times New Roman"/>
          <w:sz w:val="24"/>
          <w:szCs w:val="24"/>
        </w:rPr>
      </w:pPr>
      <w:r>
        <w:rPr>
          <w:rFonts w:ascii="Times New Roman" w:hAnsi="Times New Roman"/>
          <w:sz w:val="24"/>
          <w:szCs w:val="24"/>
        </w:rPr>
        <w:t>- расходы на приобретение фонарей  уличного освещения и оплату электроэнергии,</w:t>
      </w:r>
    </w:p>
    <w:p w:rsidR="0048655E" w:rsidRDefault="0048655E" w:rsidP="00E41241">
      <w:pPr>
        <w:spacing w:after="0"/>
        <w:rPr>
          <w:rFonts w:ascii="Times New Roman" w:hAnsi="Times New Roman"/>
          <w:sz w:val="24"/>
          <w:szCs w:val="24"/>
        </w:rPr>
      </w:pPr>
      <w:r>
        <w:rPr>
          <w:rFonts w:ascii="Times New Roman" w:hAnsi="Times New Roman"/>
          <w:sz w:val="24"/>
          <w:szCs w:val="24"/>
        </w:rPr>
        <w:t>- повышение энергетической эффективности  и снижение затрат на оплату электроэнергии.</w:t>
      </w:r>
    </w:p>
    <w:p w:rsidR="0048655E" w:rsidRDefault="0048655E" w:rsidP="00E41241">
      <w:pPr>
        <w:widowControl w:val="0"/>
        <w:autoSpaceDE w:val="0"/>
        <w:autoSpaceDN w:val="0"/>
        <w:adjustRightInd w:val="0"/>
        <w:spacing w:after="0"/>
        <w:outlineLvl w:val="4"/>
        <w:rPr>
          <w:rFonts w:ascii="Times New Roman" w:hAnsi="Times New Roman"/>
          <w:sz w:val="24"/>
          <w:szCs w:val="24"/>
        </w:rPr>
      </w:pPr>
      <w:r>
        <w:rPr>
          <w:rFonts w:ascii="Times New Roman" w:hAnsi="Times New Roman"/>
          <w:sz w:val="24"/>
          <w:szCs w:val="24"/>
        </w:rPr>
        <w:t>Основное мероприятие 1.3.  «Благоустройство территории поселения»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Для реализации мер, направленных на благоустройство территории поселения, запланированы  следующие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ликвидация несанкционированных свалок,</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вывоз твердых бытовых отходов,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мест вывоза бытовых отходов в соответствие с санитарными нормами,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 озеленение мест отдыха, разбивка клумб, парка,</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ремонт, реконструкция детской площадки,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строительство спортивных объектов.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Основное мероприятие 1.4. "Содержание мест захоронения и ремонт военно-мемориальных объектов".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Для реализации мер, направленных на сохранение военно-мемориальных объектов и мест захоронений, запланированы следующие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-организация ритуальных услуг,</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мест захоронений,</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-ремонт военно-мемориальных объектов.</w:t>
      </w:r>
    </w:p>
    <w:p w:rsidR="0048655E" w:rsidRDefault="0048655E" w:rsidP="00E41241">
      <w:pPr>
        <w:widowControl w:val="0"/>
        <w:autoSpaceDE w:val="0"/>
        <w:autoSpaceDN w:val="0"/>
        <w:adjustRightInd w:val="0"/>
        <w:spacing w:after="0"/>
        <w:rPr>
          <w:rFonts w:ascii="Times New Roman" w:hAnsi="Times New Roman"/>
          <w:bCs/>
          <w:sz w:val="24"/>
          <w:szCs w:val="24"/>
        </w:rPr>
      </w:pPr>
      <w:r>
        <w:rPr>
          <w:rFonts w:ascii="Times New Roman" w:hAnsi="Times New Roman"/>
          <w:sz w:val="24"/>
          <w:szCs w:val="24"/>
        </w:rPr>
        <w:t>Основное мероприятие 1.5. «Повышение</w:t>
      </w:r>
      <w:r>
        <w:rPr>
          <w:rFonts w:ascii="Times New Roman" w:hAnsi="Times New Roman"/>
          <w:sz w:val="24"/>
          <w:szCs w:val="24"/>
          <w:lang w:eastAsia="ru-RU"/>
        </w:rPr>
        <w:t xml:space="preserve"> энергетической эффективности и сокращение энергетических издержек в учреждениях поселения».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Для реализации мер, направленных на повышение энергетической эффективности и сокращение энергетических издержек</w:t>
      </w:r>
      <w:r>
        <w:rPr>
          <w:rFonts w:ascii="Times New Roman" w:hAnsi="Times New Roman"/>
          <w:sz w:val="24"/>
          <w:szCs w:val="24"/>
          <w:lang w:eastAsia="ru-RU"/>
        </w:rPr>
        <w:t xml:space="preserve">, </w:t>
      </w:r>
      <w:r>
        <w:rPr>
          <w:rFonts w:ascii="Times New Roman" w:hAnsi="Times New Roman"/>
          <w:sz w:val="24"/>
          <w:szCs w:val="24"/>
        </w:rPr>
        <w:t>запланированы следующие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-обеспечение надежного, безопасного, бездефицитного энергосбережения развития экономики поселения.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 активное вовлечение всех групп потребителей в энерго-ресурсосбережение.</w:t>
      </w:r>
    </w:p>
    <w:p w:rsidR="0048655E" w:rsidRDefault="0048655E" w:rsidP="00E41241">
      <w:pPr>
        <w:widowControl w:val="0"/>
        <w:autoSpaceDE w:val="0"/>
        <w:autoSpaceDN w:val="0"/>
        <w:adjustRightInd w:val="0"/>
        <w:spacing w:after="0"/>
        <w:rPr>
          <w:rFonts w:ascii="Times New Roman" w:hAnsi="Times New Roman"/>
          <w:color w:val="00B0F0"/>
          <w:sz w:val="24"/>
          <w:szCs w:val="24"/>
        </w:rPr>
      </w:pPr>
      <w:r>
        <w:rPr>
          <w:rFonts w:ascii="Times New Roman" w:hAnsi="Times New Roman"/>
          <w:sz w:val="24"/>
          <w:szCs w:val="24"/>
        </w:rPr>
        <w:t xml:space="preserve">           - уменьшение негативного воздействия энергетического хозяйства на окружающую среду.           </w:t>
      </w: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муниципальной программы Бодеевского сельского поселения «Развитие территорий поселения»</w:t>
      </w:r>
    </w:p>
    <w:p w:rsidR="009B2739" w:rsidRDefault="009B2739" w:rsidP="00E41241">
      <w:pPr>
        <w:spacing w:after="0"/>
        <w:jc w:val="center"/>
        <w:rPr>
          <w:rFonts w:ascii="Times New Roman" w:hAnsi="Times New Roman"/>
          <w:b/>
          <w:sz w:val="24"/>
          <w:szCs w:val="24"/>
        </w:rPr>
      </w:pPr>
    </w:p>
    <w:p w:rsidR="0048655E" w:rsidRDefault="0048655E" w:rsidP="0048655E">
      <w:pPr>
        <w:pStyle w:val="ConsPlusCell"/>
        <w:ind w:left="33" w:firstLine="676"/>
        <w:rPr>
          <w:rFonts w:ascii="Times New Roman" w:hAnsi="Times New Roman" w:cs="Times New Roman"/>
          <w:sz w:val="24"/>
          <w:szCs w:val="24"/>
        </w:rPr>
      </w:pPr>
      <w:r>
        <w:rPr>
          <w:rFonts w:ascii="Times New Roman" w:hAnsi="Times New Roman" w:cs="Times New Roman"/>
          <w:sz w:val="24"/>
          <w:szCs w:val="24"/>
        </w:rPr>
        <w:t>Общий объем финансиров</w:t>
      </w:r>
      <w:r w:rsidR="009B2739">
        <w:rPr>
          <w:rFonts w:ascii="Times New Roman" w:hAnsi="Times New Roman" w:cs="Times New Roman"/>
          <w:sz w:val="24"/>
          <w:szCs w:val="24"/>
        </w:rPr>
        <w:t>ания  программы составляет 25825,8</w:t>
      </w:r>
      <w:r>
        <w:rPr>
          <w:rFonts w:ascii="Times New Roman" w:hAnsi="Times New Roman" w:cs="Times New Roman"/>
          <w:sz w:val="24"/>
          <w:szCs w:val="24"/>
        </w:rPr>
        <w:t xml:space="preserve"> тыс. рублей</w:t>
      </w:r>
    </w:p>
    <w:p w:rsidR="0048655E" w:rsidRDefault="0048655E" w:rsidP="00E41241">
      <w:pPr>
        <w:autoSpaceDE w:val="0"/>
        <w:autoSpaceDN w:val="0"/>
        <w:adjustRightInd w:val="0"/>
        <w:spacing w:after="0"/>
        <w:ind w:left="33"/>
        <w:rPr>
          <w:rFonts w:ascii="Times New Roman" w:hAnsi="Times New Roman"/>
          <w:sz w:val="24"/>
          <w:szCs w:val="24"/>
        </w:rPr>
      </w:pPr>
      <w:r>
        <w:rPr>
          <w:rFonts w:ascii="Times New Roman" w:hAnsi="Times New Roman"/>
          <w:sz w:val="24"/>
          <w:szCs w:val="24"/>
        </w:rPr>
        <w:t>2014 год – 3136,3 тыс. рублей.</w:t>
      </w:r>
    </w:p>
    <w:p w:rsidR="0048655E" w:rsidRDefault="00BF2E07"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2015 год –  3757</w:t>
      </w:r>
      <w:r w:rsidR="0048655E">
        <w:rPr>
          <w:rFonts w:ascii="Times New Roman" w:hAnsi="Times New Roman" w:cs="Times New Roman"/>
          <w:sz w:val="24"/>
          <w:szCs w:val="24"/>
        </w:rPr>
        <w:t>,0тыс. рублей;</w:t>
      </w:r>
    </w:p>
    <w:p w:rsidR="0048655E" w:rsidRDefault="008F2A08"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2016 год – 4158,7</w:t>
      </w:r>
      <w:r w:rsidR="0048655E">
        <w:rPr>
          <w:rFonts w:ascii="Times New Roman" w:hAnsi="Times New Roman" w:cs="Times New Roman"/>
          <w:sz w:val="24"/>
          <w:szCs w:val="24"/>
        </w:rPr>
        <w:t xml:space="preserve"> тыс. рублей;</w:t>
      </w:r>
    </w:p>
    <w:p w:rsidR="0048655E" w:rsidRDefault="002016B1"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2017 год-  3013</w:t>
      </w:r>
      <w:r w:rsidR="0048655E">
        <w:rPr>
          <w:rFonts w:ascii="Times New Roman" w:hAnsi="Times New Roman" w:cs="Times New Roman"/>
          <w:sz w:val="24"/>
          <w:szCs w:val="24"/>
        </w:rPr>
        <w:t>,0 тыс. рублей;</w:t>
      </w:r>
    </w:p>
    <w:p w:rsidR="0048655E" w:rsidRDefault="002016B1"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2018 год -  3257</w:t>
      </w:r>
      <w:r w:rsidR="0048655E">
        <w:rPr>
          <w:rFonts w:ascii="Times New Roman" w:hAnsi="Times New Roman" w:cs="Times New Roman"/>
          <w:sz w:val="24"/>
          <w:szCs w:val="24"/>
        </w:rPr>
        <w:t>,0 тыс. рублей;</w:t>
      </w:r>
    </w:p>
    <w:p w:rsidR="0048655E" w:rsidRDefault="002016B1"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2019 год - 3482</w:t>
      </w:r>
      <w:r w:rsidR="0048655E">
        <w:rPr>
          <w:rFonts w:ascii="Times New Roman" w:hAnsi="Times New Roman" w:cs="Times New Roman"/>
          <w:sz w:val="24"/>
          <w:szCs w:val="24"/>
        </w:rPr>
        <w:t>,0 тыс. рублей;</w:t>
      </w:r>
    </w:p>
    <w:p w:rsidR="0048655E" w:rsidRDefault="002016B1"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2020 год -  3823</w:t>
      </w:r>
      <w:r w:rsidR="0048655E">
        <w:rPr>
          <w:rFonts w:ascii="Times New Roman" w:hAnsi="Times New Roman" w:cs="Times New Roman"/>
          <w:sz w:val="24"/>
          <w:szCs w:val="24"/>
        </w:rPr>
        <w:t>,0тыс. рублей</w:t>
      </w: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BF2E07" w:rsidRDefault="00BF2E07" w:rsidP="00E41241">
      <w:pPr>
        <w:widowControl w:val="0"/>
        <w:autoSpaceDE w:val="0"/>
        <w:autoSpaceDN w:val="0"/>
        <w:adjustRightInd w:val="0"/>
        <w:spacing w:after="0"/>
        <w:jc w:val="center"/>
        <w:outlineLvl w:val="3"/>
        <w:rPr>
          <w:rFonts w:ascii="Times New Roman" w:hAnsi="Times New Roman"/>
          <w:b/>
          <w:sz w:val="24"/>
          <w:szCs w:val="24"/>
        </w:rPr>
      </w:pPr>
    </w:p>
    <w:p w:rsidR="00BF2E07" w:rsidRDefault="00BF2E07" w:rsidP="00E41241">
      <w:pPr>
        <w:widowControl w:val="0"/>
        <w:autoSpaceDE w:val="0"/>
        <w:autoSpaceDN w:val="0"/>
        <w:adjustRightInd w:val="0"/>
        <w:spacing w:after="0"/>
        <w:jc w:val="center"/>
        <w:outlineLvl w:val="3"/>
        <w:rPr>
          <w:rFonts w:ascii="Times New Roman" w:hAnsi="Times New Roman"/>
          <w:b/>
          <w:sz w:val="24"/>
          <w:szCs w:val="24"/>
        </w:rPr>
      </w:pPr>
    </w:p>
    <w:p w:rsidR="008F2A08" w:rsidRDefault="008F2A08" w:rsidP="00E41241">
      <w:pPr>
        <w:widowControl w:val="0"/>
        <w:autoSpaceDE w:val="0"/>
        <w:autoSpaceDN w:val="0"/>
        <w:adjustRightInd w:val="0"/>
        <w:spacing w:after="0"/>
        <w:jc w:val="center"/>
        <w:outlineLvl w:val="3"/>
        <w:rPr>
          <w:rFonts w:ascii="Times New Roman" w:hAnsi="Times New Roman"/>
          <w:b/>
          <w:sz w:val="24"/>
          <w:szCs w:val="24"/>
        </w:rPr>
      </w:pPr>
    </w:p>
    <w:p w:rsidR="008F2A08" w:rsidRDefault="008F2A08" w:rsidP="00E41241">
      <w:pPr>
        <w:widowControl w:val="0"/>
        <w:autoSpaceDE w:val="0"/>
        <w:autoSpaceDN w:val="0"/>
        <w:adjustRightInd w:val="0"/>
        <w:spacing w:after="0"/>
        <w:jc w:val="center"/>
        <w:outlineLvl w:val="3"/>
        <w:rPr>
          <w:rFonts w:ascii="Times New Roman" w:hAnsi="Times New Roman"/>
          <w:b/>
          <w:sz w:val="24"/>
          <w:szCs w:val="24"/>
        </w:rPr>
      </w:pPr>
    </w:p>
    <w:p w:rsidR="008F2A08" w:rsidRDefault="008F2A08" w:rsidP="00E41241">
      <w:pPr>
        <w:widowControl w:val="0"/>
        <w:autoSpaceDE w:val="0"/>
        <w:autoSpaceDN w:val="0"/>
        <w:adjustRightInd w:val="0"/>
        <w:spacing w:after="0"/>
        <w:jc w:val="center"/>
        <w:outlineLvl w:val="3"/>
        <w:rPr>
          <w:rFonts w:ascii="Times New Roman" w:hAnsi="Times New Roman"/>
          <w:b/>
          <w:sz w:val="24"/>
          <w:szCs w:val="24"/>
        </w:rPr>
      </w:pPr>
    </w:p>
    <w:p w:rsidR="0003080E" w:rsidRDefault="0003080E" w:rsidP="00E41241">
      <w:pPr>
        <w:widowControl w:val="0"/>
        <w:autoSpaceDE w:val="0"/>
        <w:autoSpaceDN w:val="0"/>
        <w:adjustRightInd w:val="0"/>
        <w:spacing w:after="0"/>
        <w:jc w:val="center"/>
        <w:outlineLvl w:val="3"/>
        <w:rPr>
          <w:rFonts w:ascii="Times New Roman" w:hAnsi="Times New Roman"/>
          <w:b/>
          <w:sz w:val="24"/>
          <w:szCs w:val="24"/>
        </w:rPr>
      </w:pPr>
    </w:p>
    <w:p w:rsidR="0003080E" w:rsidRDefault="0003080E" w:rsidP="00E41241">
      <w:pPr>
        <w:widowControl w:val="0"/>
        <w:autoSpaceDE w:val="0"/>
        <w:autoSpaceDN w:val="0"/>
        <w:adjustRightInd w:val="0"/>
        <w:spacing w:after="0"/>
        <w:jc w:val="center"/>
        <w:outlineLvl w:val="3"/>
        <w:rPr>
          <w:rFonts w:ascii="Times New Roman" w:hAnsi="Times New Roman"/>
          <w:b/>
          <w:sz w:val="24"/>
          <w:szCs w:val="24"/>
        </w:rPr>
      </w:pPr>
    </w:p>
    <w:p w:rsidR="0003080E" w:rsidRDefault="0003080E" w:rsidP="00E41241">
      <w:pPr>
        <w:widowControl w:val="0"/>
        <w:autoSpaceDE w:val="0"/>
        <w:autoSpaceDN w:val="0"/>
        <w:adjustRightInd w:val="0"/>
        <w:spacing w:after="0"/>
        <w:jc w:val="center"/>
        <w:outlineLvl w:val="3"/>
        <w:rPr>
          <w:rFonts w:ascii="Times New Roman" w:hAnsi="Times New Roman"/>
          <w:b/>
          <w:sz w:val="24"/>
          <w:szCs w:val="24"/>
        </w:rPr>
      </w:pPr>
    </w:p>
    <w:p w:rsidR="0003080E" w:rsidRDefault="0003080E" w:rsidP="00E41241">
      <w:pPr>
        <w:widowControl w:val="0"/>
        <w:autoSpaceDE w:val="0"/>
        <w:autoSpaceDN w:val="0"/>
        <w:adjustRightInd w:val="0"/>
        <w:spacing w:after="0"/>
        <w:jc w:val="center"/>
        <w:outlineLvl w:val="3"/>
        <w:rPr>
          <w:rFonts w:ascii="Times New Roman" w:hAnsi="Times New Roman"/>
          <w:b/>
          <w:sz w:val="24"/>
          <w:szCs w:val="24"/>
        </w:rPr>
      </w:pPr>
    </w:p>
    <w:p w:rsidR="0003080E" w:rsidRDefault="0003080E" w:rsidP="00E41241">
      <w:pPr>
        <w:widowControl w:val="0"/>
        <w:autoSpaceDE w:val="0"/>
        <w:autoSpaceDN w:val="0"/>
        <w:adjustRightInd w:val="0"/>
        <w:spacing w:after="0"/>
        <w:jc w:val="center"/>
        <w:outlineLvl w:val="3"/>
        <w:rPr>
          <w:rFonts w:ascii="Times New Roman" w:hAnsi="Times New Roman"/>
          <w:b/>
          <w:sz w:val="24"/>
          <w:szCs w:val="24"/>
        </w:rPr>
      </w:pPr>
    </w:p>
    <w:p w:rsidR="0003080E" w:rsidRDefault="0003080E" w:rsidP="00E41241">
      <w:pPr>
        <w:widowControl w:val="0"/>
        <w:autoSpaceDE w:val="0"/>
        <w:autoSpaceDN w:val="0"/>
        <w:adjustRightInd w:val="0"/>
        <w:spacing w:after="0"/>
        <w:jc w:val="center"/>
        <w:outlineLvl w:val="3"/>
        <w:rPr>
          <w:rFonts w:ascii="Times New Roman" w:hAnsi="Times New Roman"/>
          <w:b/>
          <w:sz w:val="24"/>
          <w:szCs w:val="24"/>
        </w:rPr>
      </w:pPr>
    </w:p>
    <w:p w:rsidR="0003080E" w:rsidRDefault="0003080E" w:rsidP="00E41241">
      <w:pPr>
        <w:widowControl w:val="0"/>
        <w:autoSpaceDE w:val="0"/>
        <w:autoSpaceDN w:val="0"/>
        <w:adjustRightInd w:val="0"/>
        <w:spacing w:after="0"/>
        <w:jc w:val="center"/>
        <w:outlineLvl w:val="3"/>
        <w:rPr>
          <w:rFonts w:ascii="Times New Roman" w:hAnsi="Times New Roman"/>
          <w:b/>
          <w:sz w:val="24"/>
          <w:szCs w:val="24"/>
        </w:rPr>
      </w:pP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ПАСПОРТ</w:t>
      </w:r>
    </w:p>
    <w:p w:rsidR="0048655E" w:rsidRDefault="0048655E" w:rsidP="00E41241">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подпрограммы «Ремонт и содержание муниципальных дорог»</w:t>
      </w:r>
    </w:p>
    <w:tbl>
      <w:tblPr>
        <w:tblpPr w:leftFromText="180" w:rightFromText="180" w:bottomFromText="200" w:vertAnchor="text" w:horzAnchor="margin" w:tblpXSpec="center" w:tblpY="11"/>
        <w:tblW w:w="10440" w:type="dxa"/>
        <w:tblLayout w:type="fixed"/>
        <w:tblLook w:val="00A0"/>
      </w:tblPr>
      <w:tblGrid>
        <w:gridCol w:w="3517"/>
        <w:gridCol w:w="6923"/>
      </w:tblGrid>
      <w:tr w:rsidR="0048655E" w:rsidTr="0048655E">
        <w:trPr>
          <w:trHeight w:val="506"/>
        </w:trPr>
        <w:tc>
          <w:tcPr>
            <w:tcW w:w="3516"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22"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Ремонт и содержание муниципальных дорог </w:t>
            </w:r>
          </w:p>
        </w:tc>
      </w:tr>
      <w:tr w:rsidR="0048655E" w:rsidTr="0048655E">
        <w:trPr>
          <w:trHeight w:val="75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22"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rPr>
          <w:trHeight w:val="506"/>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Соисполнители подпрограммы</w:t>
            </w:r>
          </w:p>
        </w:tc>
        <w:tc>
          <w:tcPr>
            <w:tcW w:w="6922"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отсутствуют</w:t>
            </w:r>
          </w:p>
        </w:tc>
      </w:tr>
      <w:tr w:rsidR="0048655E" w:rsidTr="0048655E">
        <w:trPr>
          <w:trHeight w:val="75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rPr>
          <w:trHeight w:val="101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rPr>
          <w:trHeight w:val="765"/>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22" w:type="dxa"/>
            <w:hideMark/>
          </w:tcPr>
          <w:p w:rsidR="0048655E" w:rsidRDefault="0048655E" w:rsidP="00E41241">
            <w:pPr>
              <w:spacing w:after="0"/>
              <w:rPr>
                <w:rFonts w:ascii="Times New Roman" w:hAnsi="Times New Roman"/>
                <w:sz w:val="24"/>
                <w:szCs w:val="24"/>
              </w:rPr>
            </w:pPr>
            <w:r>
              <w:rPr>
                <w:rFonts w:ascii="Times New Roman" w:hAnsi="Times New Roman"/>
                <w:sz w:val="24"/>
                <w:szCs w:val="24"/>
              </w:rPr>
              <w:t>Удовлетворение потребностей населения и хозяйствующих субъектов Бодеевского сельского поселения в транспортной инфраструктуре.</w:t>
            </w:r>
          </w:p>
        </w:tc>
      </w:tr>
      <w:tr w:rsidR="0048655E" w:rsidTr="0048655E">
        <w:trPr>
          <w:trHeight w:val="202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общего пользования местного значения,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обеспечение нормативного содержания, выполнение ремонта, реконструкции сети автомобильных дорог общего пользования местного значения.</w:t>
            </w:r>
          </w:p>
        </w:tc>
      </w:tr>
      <w:tr w:rsidR="0048655E" w:rsidTr="0048655E">
        <w:trPr>
          <w:trHeight w:val="101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доля отремонтированных автомобильных дорог общего пользования местного значения,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доля автомобильных дорог общего пользования местного значения, не отвечающих нормативным требованиям, в общей протяженности муниципальных дорог,</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число обоснованных жалоб на ненадлежащее качество автомобильных дорог общего пользования местного значения.</w:t>
            </w:r>
          </w:p>
        </w:tc>
      </w:tr>
      <w:tr w:rsidR="0048655E" w:rsidTr="0048655E">
        <w:trPr>
          <w:trHeight w:val="101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96613A">
        <w:trPr>
          <w:trHeight w:val="3125"/>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9B2739"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16970,4</w:t>
            </w:r>
            <w:r w:rsidR="0048655E">
              <w:rPr>
                <w:rFonts w:ascii="Times New Roman" w:hAnsi="Times New Roman" w:cs="Times New Roman"/>
                <w:sz w:val="24"/>
                <w:szCs w:val="24"/>
              </w:rPr>
              <w:t xml:space="preserve">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2276,0  тыс. рублей.</w:t>
            </w:r>
          </w:p>
          <w:p w:rsidR="0048655E" w:rsidRDefault="00BF2E07"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2015 год – 1600</w:t>
            </w:r>
            <w:r w:rsidR="0048655E">
              <w:rPr>
                <w:rFonts w:ascii="Times New Roman" w:hAnsi="Times New Roman" w:cs="Times New Roman"/>
                <w:sz w:val="24"/>
                <w:szCs w:val="24"/>
              </w:rPr>
              <w:t>,0 тыс. рублей;</w:t>
            </w:r>
          </w:p>
          <w:p w:rsidR="0048655E" w:rsidRPr="0096613A" w:rsidRDefault="008F2A08" w:rsidP="0096613A">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2016 год – 2739,7</w:t>
            </w:r>
            <w:r w:rsidR="0048655E">
              <w:rPr>
                <w:rFonts w:ascii="Times New Roman" w:hAnsi="Times New Roman" w:cs="Times New Roman"/>
                <w:sz w:val="24"/>
                <w:szCs w:val="24"/>
              </w:rPr>
              <w:t xml:space="preserve"> тыс. рублей;</w:t>
            </w:r>
          </w:p>
        </w:tc>
      </w:tr>
      <w:tr w:rsidR="0048655E" w:rsidTr="0048655E">
        <w:trPr>
          <w:trHeight w:val="160"/>
        </w:trPr>
        <w:tc>
          <w:tcPr>
            <w:tcW w:w="3516"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22" w:type="dxa"/>
          </w:tcPr>
          <w:p w:rsidR="0048655E" w:rsidRPr="000E6E3B" w:rsidRDefault="009B2739"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2017 год – 2988,7</w:t>
            </w:r>
            <w:r w:rsidR="0048655E" w:rsidRPr="000E6E3B">
              <w:rPr>
                <w:rFonts w:ascii="Times New Roman" w:hAnsi="Times New Roman"/>
                <w:sz w:val="24"/>
                <w:szCs w:val="24"/>
              </w:rPr>
              <w:t xml:space="preserve"> тыс. рублей;</w:t>
            </w:r>
          </w:p>
          <w:p w:rsidR="0048655E" w:rsidRPr="000E6E3B" w:rsidRDefault="002016B1"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2018 год - 1939</w:t>
            </w:r>
            <w:r w:rsidR="0048655E" w:rsidRPr="000E6E3B">
              <w:rPr>
                <w:rFonts w:ascii="Times New Roman" w:hAnsi="Times New Roman"/>
                <w:sz w:val="24"/>
                <w:szCs w:val="24"/>
              </w:rPr>
              <w:t>,0 тыс. рублей;</w:t>
            </w:r>
          </w:p>
          <w:p w:rsidR="0048655E" w:rsidRPr="000E6E3B" w:rsidRDefault="002016B1"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2019 год - 2606</w:t>
            </w:r>
            <w:r w:rsidR="0048655E" w:rsidRPr="000E6E3B">
              <w:rPr>
                <w:rFonts w:ascii="Times New Roman" w:hAnsi="Times New Roman"/>
                <w:sz w:val="24"/>
                <w:szCs w:val="24"/>
              </w:rPr>
              <w:t>,0 тыс.рублей;</w:t>
            </w:r>
          </w:p>
          <w:p w:rsidR="0048655E" w:rsidRPr="000E6E3B" w:rsidRDefault="002016B1"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2020 год - 2821</w:t>
            </w:r>
            <w:r w:rsidR="0048655E" w:rsidRPr="000E6E3B">
              <w:rPr>
                <w:rFonts w:ascii="Times New Roman" w:hAnsi="Times New Roman"/>
                <w:sz w:val="24"/>
                <w:szCs w:val="24"/>
              </w:rPr>
              <w:t>,0 тыс. рублей.</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rPr>
          <w:trHeight w:val="101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Ожидаемые результаты реализации подпрограммы</w:t>
            </w: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22" w:type="dxa"/>
            <w:hideMark/>
          </w:tcPr>
          <w:p w:rsidR="0048655E" w:rsidRDefault="0048655E" w:rsidP="00E41241">
            <w:pPr>
              <w:spacing w:after="0"/>
              <w:ind w:firstLine="720"/>
              <w:rPr>
                <w:rFonts w:ascii="Times New Roman" w:hAnsi="Times New Roman"/>
                <w:sz w:val="24"/>
                <w:szCs w:val="24"/>
              </w:rPr>
            </w:pPr>
            <w:r>
              <w:rPr>
                <w:rFonts w:ascii="Times New Roman" w:hAnsi="Times New Roman"/>
                <w:sz w:val="24"/>
                <w:szCs w:val="24"/>
              </w:rPr>
              <w:t>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Приведение автомобильных дорог общего пользования местного значения в соответствие с нормативными требованиями и стандартами качества. </w:t>
            </w:r>
          </w:p>
        </w:tc>
      </w:tr>
      <w:tr w:rsidR="0048655E" w:rsidTr="0048655E">
        <w:trPr>
          <w:trHeight w:val="245"/>
        </w:trPr>
        <w:tc>
          <w:tcPr>
            <w:tcW w:w="3516"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22"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bl>
    <w:p w:rsidR="0048655E" w:rsidRDefault="0048655E" w:rsidP="00E41241">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Раздел 1. Характеристика сферы реализации подпрограммы</w:t>
      </w:r>
    </w:p>
    <w:p w:rsidR="0048655E" w:rsidRDefault="0048655E" w:rsidP="00E41241">
      <w:pPr>
        <w:widowControl w:val="0"/>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«Ремонт и содержание муниципальных дорог»</w:t>
      </w:r>
    </w:p>
    <w:p w:rsidR="0048655E" w:rsidRDefault="0048655E" w:rsidP="00E41241">
      <w:pPr>
        <w:widowControl w:val="0"/>
        <w:autoSpaceDE w:val="0"/>
        <w:autoSpaceDN w:val="0"/>
        <w:adjustRightInd w:val="0"/>
        <w:spacing w:after="0"/>
        <w:jc w:val="center"/>
        <w:rPr>
          <w:rFonts w:ascii="Times New Roman" w:hAnsi="Times New Roman"/>
          <w:color w:val="365F91"/>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Подпрограмма «Ремонт и содержание муниципальных дорог»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rsidR="0048655E" w:rsidRDefault="0048655E" w:rsidP="00E41241">
      <w:pPr>
        <w:spacing w:after="0"/>
        <w:jc w:val="center"/>
        <w:rPr>
          <w:rFonts w:ascii="Times New Roman" w:hAnsi="Times New Roman"/>
          <w:b/>
          <w:sz w:val="24"/>
          <w:szCs w:val="24"/>
        </w:rPr>
      </w:pPr>
    </w:p>
    <w:p w:rsidR="0048655E" w:rsidRDefault="0048655E" w:rsidP="00E41241">
      <w:pPr>
        <w:widowControl w:val="0"/>
        <w:autoSpaceDE w:val="0"/>
        <w:autoSpaceDN w:val="0"/>
        <w:adjustRightInd w:val="0"/>
        <w:spacing w:after="0"/>
        <w:ind w:firstLine="708"/>
        <w:rPr>
          <w:rFonts w:ascii="Times New Roman" w:hAnsi="Times New Roman"/>
          <w:sz w:val="24"/>
          <w:szCs w:val="24"/>
        </w:rPr>
      </w:pPr>
      <w:r>
        <w:rPr>
          <w:rFonts w:ascii="Times New Roman" w:hAnsi="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Default="0048655E" w:rsidP="00E41241">
      <w:pPr>
        <w:widowControl w:val="0"/>
        <w:autoSpaceDE w:val="0"/>
        <w:autoSpaceDN w:val="0"/>
        <w:adjustRightInd w:val="0"/>
        <w:spacing w:after="0"/>
        <w:ind w:firstLine="708"/>
        <w:rPr>
          <w:rFonts w:ascii="Times New Roman" w:hAnsi="Times New Roman"/>
          <w:sz w:val="24"/>
          <w:szCs w:val="24"/>
        </w:rPr>
      </w:pPr>
      <w:r>
        <w:rPr>
          <w:rFonts w:ascii="Times New Roman" w:hAnsi="Times New Roman"/>
          <w:sz w:val="24"/>
          <w:szCs w:val="24"/>
        </w:rPr>
        <w:t xml:space="preserve">Показатели подпрограммы   указаны в таблице № 1 к муниципальной программе Бодеевского  сельского поселения «Развитие территории поселения». </w:t>
      </w:r>
    </w:p>
    <w:p w:rsidR="0048655E" w:rsidRDefault="0048655E" w:rsidP="00E41241">
      <w:pPr>
        <w:spacing w:after="0"/>
        <w:ind w:firstLine="720"/>
        <w:rPr>
          <w:rFonts w:ascii="Times New Roman" w:hAnsi="Times New Roman"/>
          <w:sz w:val="24"/>
          <w:szCs w:val="24"/>
        </w:rPr>
      </w:pPr>
      <w:r>
        <w:rPr>
          <w:rFonts w:ascii="Times New Roman" w:hAnsi="Times New Roman"/>
          <w:sz w:val="24"/>
          <w:szCs w:val="24"/>
        </w:rPr>
        <w:lastRenderedPageBreak/>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48655E" w:rsidRDefault="0048655E" w:rsidP="00E41241">
      <w:pPr>
        <w:spacing w:after="0"/>
        <w:ind w:firstLine="72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«Ремонт и содержание муниципальных дорог"</w:t>
      </w:r>
    </w:p>
    <w:p w:rsidR="0048655E" w:rsidRDefault="0048655E" w:rsidP="00E41241">
      <w:pPr>
        <w:spacing w:after="0"/>
        <w:rPr>
          <w:rFonts w:ascii="Times New Roman" w:hAnsi="Times New Roman"/>
          <w:sz w:val="24"/>
          <w:szCs w:val="24"/>
        </w:rPr>
      </w:pPr>
      <w:r>
        <w:rPr>
          <w:rFonts w:ascii="Times New Roman" w:hAnsi="Times New Roman"/>
          <w:sz w:val="24"/>
          <w:szCs w:val="24"/>
        </w:rPr>
        <w:t>Подпрограмма включает основное мероприятие:</w:t>
      </w:r>
    </w:p>
    <w:p w:rsidR="0048655E" w:rsidRDefault="0048655E" w:rsidP="00E41241">
      <w:pPr>
        <w:spacing w:after="0"/>
        <w:jc w:val="center"/>
        <w:rPr>
          <w:rFonts w:ascii="Times New Roman" w:hAnsi="Times New Roman"/>
          <w:sz w:val="24"/>
          <w:szCs w:val="24"/>
        </w:rPr>
      </w:pPr>
      <w:r>
        <w:rPr>
          <w:rFonts w:ascii="Times New Roman" w:hAnsi="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
    <w:p w:rsidR="0048655E" w:rsidRDefault="0048655E" w:rsidP="00E41241">
      <w:pPr>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 xml:space="preserve">Раздел 4. Информация по ресурсному обеспечению подпрограммы «Ремонт и содержание муниципальных дорог» </w:t>
      </w:r>
    </w:p>
    <w:p w:rsidR="0048655E" w:rsidRDefault="0048655E" w:rsidP="00E41241">
      <w:pPr>
        <w:spacing w:after="0"/>
        <w:jc w:val="center"/>
        <w:rPr>
          <w:rFonts w:ascii="Times New Roman" w:hAnsi="Times New Roman"/>
          <w:b/>
          <w:sz w:val="24"/>
          <w:szCs w:val="24"/>
        </w:rPr>
      </w:pPr>
    </w:p>
    <w:p w:rsidR="0048655E" w:rsidRDefault="0048655E" w:rsidP="00E41241">
      <w:pPr>
        <w:spacing w:after="0"/>
        <w:rPr>
          <w:rFonts w:ascii="Times New Roman" w:hAnsi="Times New Roman"/>
          <w:sz w:val="24"/>
          <w:szCs w:val="24"/>
        </w:rPr>
      </w:pPr>
      <w:r>
        <w:rPr>
          <w:rFonts w:ascii="Times New Roman" w:hAnsi="Times New Roman"/>
          <w:sz w:val="24"/>
          <w:szCs w:val="24"/>
        </w:rPr>
        <w:t>Финансирование реализации подпрограммы осуществляется в рамках текущего финансирования  администрации Бодеевского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Объем финансового обеспечения реализации подпрограммы за счет средств местного бюджета за весь пери</w:t>
      </w:r>
      <w:r w:rsidR="009B2739">
        <w:rPr>
          <w:rFonts w:ascii="Times New Roman" w:hAnsi="Times New Roman"/>
          <w:sz w:val="24"/>
          <w:szCs w:val="24"/>
        </w:rPr>
        <w:t>од ее реализации составит  16970,4</w:t>
      </w:r>
      <w:r>
        <w:rPr>
          <w:rFonts w:ascii="Times New Roman" w:hAnsi="Times New Roman"/>
          <w:sz w:val="24"/>
          <w:szCs w:val="24"/>
        </w:rPr>
        <w:t xml:space="preserve"> тыс. рублей, в том числе:</w:t>
      </w:r>
    </w:p>
    <w:p w:rsidR="0048655E" w:rsidRDefault="0048655E" w:rsidP="00F05720">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2014 год – 2276,0  тыс. рублей.</w:t>
      </w:r>
    </w:p>
    <w:p w:rsidR="0048655E" w:rsidRDefault="00D5764E" w:rsidP="00F05720">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2015 год – 1600</w:t>
      </w:r>
      <w:r w:rsidR="0048655E">
        <w:rPr>
          <w:rFonts w:ascii="Times New Roman" w:hAnsi="Times New Roman" w:cs="Times New Roman"/>
          <w:sz w:val="24"/>
          <w:szCs w:val="24"/>
        </w:rPr>
        <w:t>,0 тыс. рублей;</w:t>
      </w:r>
    </w:p>
    <w:p w:rsidR="0048655E" w:rsidRDefault="008F2A08" w:rsidP="00F05720">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2016 год – 2739,7</w:t>
      </w:r>
      <w:r w:rsidR="0048655E">
        <w:rPr>
          <w:rFonts w:ascii="Times New Roman" w:hAnsi="Times New Roman" w:cs="Times New Roman"/>
          <w:sz w:val="24"/>
          <w:szCs w:val="24"/>
        </w:rPr>
        <w:t xml:space="preserve"> тыс. рублей;</w:t>
      </w:r>
    </w:p>
    <w:p w:rsidR="0048655E" w:rsidRDefault="00171495" w:rsidP="00F05720">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009B2739">
        <w:rPr>
          <w:rFonts w:ascii="Times New Roman" w:hAnsi="Times New Roman"/>
          <w:sz w:val="24"/>
          <w:szCs w:val="24"/>
          <w:lang w:eastAsia="ru-RU"/>
        </w:rPr>
        <w:t>2017 год – 2988,7</w:t>
      </w:r>
      <w:r w:rsidR="0048655E">
        <w:rPr>
          <w:rFonts w:ascii="Times New Roman" w:hAnsi="Times New Roman"/>
          <w:sz w:val="24"/>
          <w:szCs w:val="24"/>
          <w:lang w:eastAsia="ru-RU"/>
        </w:rPr>
        <w:t xml:space="preserve"> тыс. рублей;</w:t>
      </w:r>
    </w:p>
    <w:p w:rsidR="0048655E" w:rsidRDefault="00171495" w:rsidP="00F05720">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00F05720">
        <w:rPr>
          <w:rFonts w:ascii="Times New Roman" w:hAnsi="Times New Roman"/>
          <w:sz w:val="24"/>
          <w:szCs w:val="24"/>
          <w:lang w:eastAsia="ru-RU"/>
        </w:rPr>
        <w:t>2018 год</w:t>
      </w:r>
      <w:r w:rsidR="002016B1">
        <w:rPr>
          <w:rFonts w:ascii="Times New Roman" w:hAnsi="Times New Roman"/>
          <w:sz w:val="24"/>
          <w:szCs w:val="24"/>
          <w:lang w:eastAsia="ru-RU"/>
        </w:rPr>
        <w:t xml:space="preserve"> - 1939</w:t>
      </w:r>
      <w:r w:rsidR="0048655E">
        <w:rPr>
          <w:rFonts w:ascii="Times New Roman" w:hAnsi="Times New Roman"/>
          <w:sz w:val="24"/>
          <w:szCs w:val="24"/>
          <w:lang w:eastAsia="ru-RU"/>
        </w:rPr>
        <w:t>,0 тыс. рублей;</w:t>
      </w:r>
    </w:p>
    <w:p w:rsidR="0048655E" w:rsidRDefault="00171495" w:rsidP="00F05720">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002016B1">
        <w:rPr>
          <w:rFonts w:ascii="Times New Roman" w:hAnsi="Times New Roman"/>
          <w:sz w:val="24"/>
          <w:szCs w:val="24"/>
          <w:lang w:eastAsia="ru-RU"/>
        </w:rPr>
        <w:t>2019 год – 2606</w:t>
      </w:r>
      <w:r w:rsidR="0048655E">
        <w:rPr>
          <w:rFonts w:ascii="Times New Roman" w:hAnsi="Times New Roman"/>
          <w:sz w:val="24"/>
          <w:szCs w:val="24"/>
          <w:lang w:eastAsia="ru-RU"/>
        </w:rPr>
        <w:t>,0 тыс. рублей;</w:t>
      </w:r>
    </w:p>
    <w:p w:rsidR="0048655E" w:rsidRDefault="00171495" w:rsidP="00F05720">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002016B1">
        <w:rPr>
          <w:rFonts w:ascii="Times New Roman" w:hAnsi="Times New Roman"/>
          <w:sz w:val="24"/>
          <w:szCs w:val="24"/>
          <w:lang w:eastAsia="ru-RU"/>
        </w:rPr>
        <w:t>2020 год – 2821</w:t>
      </w:r>
      <w:r w:rsidR="0048655E">
        <w:rPr>
          <w:rFonts w:ascii="Times New Roman" w:hAnsi="Times New Roman"/>
          <w:sz w:val="24"/>
          <w:szCs w:val="24"/>
          <w:lang w:eastAsia="ru-RU"/>
        </w:rPr>
        <w:t>,0 тыс. рублей.</w:t>
      </w:r>
    </w:p>
    <w:p w:rsidR="0048655E" w:rsidRDefault="0048655E" w:rsidP="00F05720">
      <w:pPr>
        <w:spacing w:after="0"/>
        <w:jc w:val="both"/>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96613A" w:rsidRDefault="0096613A" w:rsidP="00E41241">
      <w:pPr>
        <w:spacing w:after="0"/>
        <w:rPr>
          <w:rFonts w:ascii="Times New Roman" w:hAnsi="Times New Roman"/>
          <w:sz w:val="24"/>
          <w:szCs w:val="24"/>
        </w:rPr>
      </w:pPr>
    </w:p>
    <w:p w:rsidR="0003080E" w:rsidRDefault="0003080E" w:rsidP="00E41241">
      <w:pPr>
        <w:widowControl w:val="0"/>
        <w:autoSpaceDE w:val="0"/>
        <w:autoSpaceDN w:val="0"/>
        <w:adjustRightInd w:val="0"/>
        <w:spacing w:after="0"/>
        <w:jc w:val="center"/>
        <w:outlineLvl w:val="3"/>
        <w:rPr>
          <w:rFonts w:ascii="Times New Roman" w:hAnsi="Times New Roman"/>
          <w:b/>
          <w:sz w:val="24"/>
          <w:szCs w:val="24"/>
        </w:rPr>
      </w:pPr>
    </w:p>
    <w:p w:rsidR="0003080E" w:rsidRDefault="0003080E" w:rsidP="00E41241">
      <w:pPr>
        <w:widowControl w:val="0"/>
        <w:autoSpaceDE w:val="0"/>
        <w:autoSpaceDN w:val="0"/>
        <w:adjustRightInd w:val="0"/>
        <w:spacing w:after="0"/>
        <w:jc w:val="center"/>
        <w:outlineLvl w:val="3"/>
        <w:rPr>
          <w:rFonts w:ascii="Times New Roman" w:hAnsi="Times New Roman"/>
          <w:b/>
          <w:sz w:val="24"/>
          <w:szCs w:val="24"/>
        </w:rPr>
      </w:pP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ПАСПОРТ</w:t>
      </w: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подпрограммы "Развитие сети уличного освещения"</w:t>
      </w:r>
    </w:p>
    <w:tbl>
      <w:tblPr>
        <w:tblpPr w:leftFromText="180" w:rightFromText="180" w:bottomFromText="200" w:vertAnchor="text" w:horzAnchor="margin" w:tblpXSpec="center" w:tblpY="62"/>
        <w:tblW w:w="10425" w:type="dxa"/>
        <w:tblLayout w:type="fixed"/>
        <w:tblLook w:val="00A0"/>
      </w:tblPr>
      <w:tblGrid>
        <w:gridCol w:w="3511"/>
        <w:gridCol w:w="6914"/>
      </w:tblGrid>
      <w:tr w:rsidR="0048655E" w:rsidTr="0048655E">
        <w:tc>
          <w:tcPr>
            <w:tcW w:w="3510"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11"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Развитие сети уличного  освещения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обеспечение комфортных условий для жизни и деятельности населения, снижение травматизма.</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ремонт и реконструкция сетей наружного освещения.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доля улиц, обеспеченных освещением, в % от общего числа улиц.</w:t>
            </w:r>
          </w:p>
          <w:p w:rsidR="0048655E" w:rsidRDefault="0048655E" w:rsidP="00E41241">
            <w:pPr>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сельского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9B2739"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2369,2</w:t>
            </w:r>
            <w:r w:rsidR="0048655E">
              <w:rPr>
                <w:rFonts w:ascii="Times New Roman" w:hAnsi="Times New Roman" w:cs="Times New Roman"/>
                <w:sz w:val="24"/>
                <w:szCs w:val="24"/>
              </w:rPr>
              <w:t xml:space="preserve">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276,5 тыс. рублей.</w:t>
            </w:r>
          </w:p>
          <w:p w:rsidR="0048655E" w:rsidRDefault="00D5764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2015 год – 283</w:t>
            </w:r>
            <w:r w:rsidR="0048655E">
              <w:rPr>
                <w:rFonts w:ascii="Times New Roman" w:hAnsi="Times New Roman" w:cs="Times New Roman"/>
                <w:sz w:val="24"/>
                <w:szCs w:val="24"/>
              </w:rPr>
              <w:t>.0 тыс. рублей;</w:t>
            </w:r>
          </w:p>
          <w:p w:rsidR="0048655E" w:rsidRDefault="0096613A"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2016 год –  244</w:t>
            </w:r>
            <w:r w:rsidR="0048655E">
              <w:rPr>
                <w:rFonts w:ascii="Times New Roman" w:hAnsi="Times New Roman" w:cs="Times New Roman"/>
                <w:sz w:val="24"/>
                <w:szCs w:val="24"/>
              </w:rPr>
              <w:t>.0 тыс. рублей;</w:t>
            </w:r>
          </w:p>
          <w:p w:rsidR="0048655E" w:rsidRDefault="009B2739"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2017 год – 410,7</w:t>
            </w:r>
            <w:r w:rsidR="0048655E">
              <w:rPr>
                <w:rFonts w:ascii="Times New Roman" w:hAnsi="Times New Roman" w:cs="Times New Roman"/>
                <w:sz w:val="24"/>
                <w:szCs w:val="24"/>
              </w:rPr>
              <w:t xml:space="preserve"> тыс. рублей;</w:t>
            </w:r>
          </w:p>
          <w:p w:rsidR="0048655E" w:rsidRDefault="002016B1"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2018 год - 380</w:t>
            </w:r>
            <w:r w:rsidR="0048655E">
              <w:rPr>
                <w:rFonts w:ascii="Times New Roman" w:hAnsi="Times New Roman" w:cs="Times New Roman"/>
                <w:sz w:val="24"/>
                <w:szCs w:val="24"/>
              </w:rPr>
              <w:t>.0 тыс. рублей;</w:t>
            </w:r>
          </w:p>
          <w:p w:rsidR="0048655E" w:rsidRDefault="002A114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2019год -385</w:t>
            </w:r>
            <w:r w:rsidR="0048655E">
              <w:rPr>
                <w:rFonts w:ascii="Times New Roman" w:hAnsi="Times New Roman" w:cs="Times New Roman"/>
                <w:sz w:val="24"/>
                <w:szCs w:val="24"/>
              </w:rPr>
              <w:t>.0 тыс. рублей;</w:t>
            </w:r>
          </w:p>
          <w:p w:rsidR="0048655E" w:rsidRDefault="002A114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2020 год - 390</w:t>
            </w:r>
            <w:r w:rsidR="0048655E">
              <w:rPr>
                <w:rFonts w:ascii="Times New Roman" w:hAnsi="Times New Roman" w:cs="Times New Roman"/>
                <w:sz w:val="24"/>
                <w:szCs w:val="24"/>
              </w:rPr>
              <w:t>.0тыс. рублей</w:t>
            </w:r>
          </w:p>
          <w:p w:rsidR="0048655E" w:rsidRDefault="0048655E" w:rsidP="0048655E">
            <w:pPr>
              <w:pStyle w:val="ConsPlusCell"/>
              <w:spacing w:line="276" w:lineRule="auto"/>
              <w:ind w:firstLine="567"/>
              <w:rPr>
                <w:rFonts w:ascii="Times New Roman" w:hAnsi="Times New Roman" w:cs="Times New Roman"/>
                <w:sz w:val="24"/>
                <w:szCs w:val="24"/>
              </w:rPr>
            </w:pPr>
          </w:p>
        </w:tc>
      </w:tr>
      <w:tr w:rsidR="0048655E" w:rsidTr="0048655E">
        <w:trPr>
          <w:trHeight w:val="175"/>
        </w:trPr>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c>
          <w:tcPr>
            <w:tcW w:w="3510" w:type="dxa"/>
          </w:tcPr>
          <w:p w:rsidR="0003080E" w:rsidRDefault="0003080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Ожидаемые результаты реализации подпрограммы</w:t>
            </w: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hideMark/>
          </w:tcPr>
          <w:p w:rsidR="0003080E" w:rsidRDefault="0003080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lastRenderedPageBreak/>
              <w:t>увеличение доли улиц, обеспеченных освещением.</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bl>
    <w:p w:rsidR="0048655E" w:rsidRDefault="0048655E" w:rsidP="00E41241">
      <w:pPr>
        <w:widowControl w:val="0"/>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                  Раздел 1. Характеристика сферы реализации подпрограммы</w:t>
      </w:r>
    </w:p>
    <w:p w:rsidR="0048655E" w:rsidRDefault="0048655E" w:rsidP="00E41241">
      <w:pPr>
        <w:widowControl w:val="0"/>
        <w:autoSpaceDE w:val="0"/>
        <w:autoSpaceDN w:val="0"/>
        <w:adjustRightInd w:val="0"/>
        <w:spacing w:after="0"/>
        <w:jc w:val="center"/>
        <w:rPr>
          <w:rFonts w:ascii="Times New Roman" w:hAnsi="Times New Roman"/>
          <w:b/>
          <w:color w:val="365F91"/>
          <w:sz w:val="24"/>
          <w:szCs w:val="24"/>
        </w:rPr>
      </w:pPr>
      <w:r>
        <w:rPr>
          <w:rFonts w:ascii="Times New Roman" w:hAnsi="Times New Roman"/>
          <w:b/>
          <w:sz w:val="24"/>
          <w:szCs w:val="24"/>
        </w:rPr>
        <w:t>«Развитие сети уличного освещения»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Подпрограмма «Развитие сети уличного освещения»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spacing w:after="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Default="0048655E" w:rsidP="00E41241">
      <w:pPr>
        <w:spacing w:after="0"/>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48655E" w:rsidRDefault="0048655E" w:rsidP="00E41241">
      <w:pPr>
        <w:spacing w:after="0"/>
        <w:ind w:firstLine="72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«Развитие сети уличного освещения»</w:t>
      </w:r>
    </w:p>
    <w:p w:rsidR="0048655E" w:rsidRDefault="0048655E" w:rsidP="00E41241">
      <w:pPr>
        <w:spacing w:after="0"/>
        <w:rPr>
          <w:rFonts w:ascii="Times New Roman" w:hAnsi="Times New Roman"/>
          <w:sz w:val="24"/>
          <w:szCs w:val="24"/>
        </w:rPr>
      </w:pPr>
      <w:r>
        <w:rPr>
          <w:rFonts w:ascii="Times New Roman" w:hAnsi="Times New Roman"/>
          <w:sz w:val="24"/>
          <w:szCs w:val="24"/>
        </w:rPr>
        <w:t>Подпрограмма включает основное мероприятие:</w:t>
      </w:r>
    </w:p>
    <w:p w:rsidR="0048655E" w:rsidRDefault="0048655E" w:rsidP="00E41241">
      <w:pPr>
        <w:spacing w:after="0"/>
        <w:rPr>
          <w:rFonts w:ascii="Times New Roman" w:hAnsi="Times New Roman"/>
          <w:sz w:val="24"/>
          <w:szCs w:val="24"/>
        </w:rPr>
      </w:pPr>
      <w:r>
        <w:rPr>
          <w:rFonts w:ascii="Times New Roman" w:hAnsi="Times New Roman"/>
          <w:sz w:val="24"/>
          <w:szCs w:val="24"/>
        </w:rPr>
        <w:t>- расходы на приобретение фонарей  уличного освещения и оплату электроэнергии,</w:t>
      </w:r>
    </w:p>
    <w:p w:rsidR="0048655E" w:rsidRDefault="0048655E" w:rsidP="00E41241">
      <w:pPr>
        <w:spacing w:after="0"/>
        <w:rPr>
          <w:rFonts w:ascii="Times New Roman" w:hAnsi="Times New Roman"/>
          <w:sz w:val="24"/>
          <w:szCs w:val="24"/>
        </w:rPr>
      </w:pPr>
      <w:r>
        <w:rPr>
          <w:rFonts w:ascii="Times New Roman" w:hAnsi="Times New Roman"/>
          <w:sz w:val="24"/>
          <w:szCs w:val="24"/>
        </w:rPr>
        <w:t>- повышение энергетической эффективности  и снижение затрат на оплату электроэнергии.</w:t>
      </w:r>
    </w:p>
    <w:p w:rsidR="0048655E" w:rsidRDefault="0048655E" w:rsidP="00E41241">
      <w:pPr>
        <w:spacing w:after="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подпрограммы «Развитие сети уличного освещения»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Финансирование реализации подпрограммы осуществляется в рамках текущего финансирования.</w:t>
      </w:r>
    </w:p>
    <w:p w:rsidR="0048655E" w:rsidRDefault="0048655E" w:rsidP="00E41241">
      <w:pPr>
        <w:spacing w:after="0"/>
        <w:rPr>
          <w:rFonts w:ascii="Times New Roman" w:hAnsi="Times New Roman"/>
          <w:sz w:val="24"/>
          <w:szCs w:val="24"/>
        </w:rPr>
      </w:pPr>
      <w:r>
        <w:rPr>
          <w:rFonts w:ascii="Times New Roman" w:hAnsi="Times New Roman"/>
          <w:sz w:val="24"/>
          <w:szCs w:val="24"/>
        </w:rPr>
        <w:t>Объем финансового обеспечения реализации подпрограммы за счет средств местного бюджета за весь пе</w:t>
      </w:r>
      <w:r w:rsidR="009B2739">
        <w:rPr>
          <w:rFonts w:ascii="Times New Roman" w:hAnsi="Times New Roman"/>
          <w:sz w:val="24"/>
          <w:szCs w:val="24"/>
        </w:rPr>
        <w:t>риод ее реализации составит 2369,2</w:t>
      </w:r>
      <w:r>
        <w:rPr>
          <w:rFonts w:ascii="Times New Roman" w:hAnsi="Times New Roman"/>
          <w:sz w:val="24"/>
          <w:szCs w:val="24"/>
        </w:rPr>
        <w:t xml:space="preserve"> тыс. рублей, в том числе:</w:t>
      </w:r>
    </w:p>
    <w:p w:rsidR="0048655E" w:rsidRDefault="0048655E" w:rsidP="00E41241">
      <w:pPr>
        <w:framePr w:hSpace="180" w:wrap="around" w:vAnchor="text" w:hAnchor="margin" w:xAlign="center" w:y="62"/>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276,5 тыс. рублей.</w:t>
      </w:r>
    </w:p>
    <w:p w:rsidR="0048655E" w:rsidRDefault="00D5764E"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2015 год – 283</w:t>
      </w:r>
      <w:r w:rsidR="0048655E">
        <w:rPr>
          <w:rFonts w:ascii="Times New Roman" w:hAnsi="Times New Roman" w:cs="Times New Roman"/>
          <w:sz w:val="24"/>
          <w:szCs w:val="24"/>
        </w:rPr>
        <w:t>.0 тыс. рублей;</w:t>
      </w:r>
    </w:p>
    <w:p w:rsidR="0048655E" w:rsidRDefault="0096613A"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2016 год –  244</w:t>
      </w:r>
      <w:r w:rsidR="0048655E">
        <w:rPr>
          <w:rFonts w:ascii="Times New Roman" w:hAnsi="Times New Roman" w:cs="Times New Roman"/>
          <w:sz w:val="24"/>
          <w:szCs w:val="24"/>
        </w:rPr>
        <w:t>.0 тыс. рублей;</w:t>
      </w:r>
    </w:p>
    <w:p w:rsidR="0048655E" w:rsidRDefault="009B2739"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2017 год – 410,7</w:t>
      </w:r>
      <w:r w:rsidR="0048655E">
        <w:rPr>
          <w:rFonts w:ascii="Times New Roman" w:hAnsi="Times New Roman" w:cs="Times New Roman"/>
          <w:sz w:val="24"/>
          <w:szCs w:val="24"/>
        </w:rPr>
        <w:t xml:space="preserve"> тыс. рублей;</w:t>
      </w:r>
    </w:p>
    <w:p w:rsidR="0048655E" w:rsidRDefault="002016B1"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2018 год - 380</w:t>
      </w:r>
      <w:r w:rsidR="0048655E">
        <w:rPr>
          <w:rFonts w:ascii="Times New Roman" w:hAnsi="Times New Roman" w:cs="Times New Roman"/>
          <w:sz w:val="24"/>
          <w:szCs w:val="24"/>
        </w:rPr>
        <w:t>.0 тыс. рублей;</w:t>
      </w:r>
    </w:p>
    <w:p w:rsidR="0048655E" w:rsidRDefault="002A114E"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2019год -385</w:t>
      </w:r>
      <w:r w:rsidR="0048655E">
        <w:rPr>
          <w:rFonts w:ascii="Times New Roman" w:hAnsi="Times New Roman" w:cs="Times New Roman"/>
          <w:sz w:val="24"/>
          <w:szCs w:val="24"/>
        </w:rPr>
        <w:t>.0 тыс. рублей;</w:t>
      </w:r>
    </w:p>
    <w:p w:rsidR="0048655E" w:rsidRDefault="009B2739" w:rsidP="00E41241">
      <w:pPr>
        <w:spacing w:after="0"/>
        <w:rPr>
          <w:rFonts w:ascii="Times New Roman" w:hAnsi="Times New Roman"/>
          <w:sz w:val="24"/>
          <w:szCs w:val="24"/>
        </w:rPr>
      </w:pPr>
      <w:r>
        <w:rPr>
          <w:rFonts w:ascii="Times New Roman" w:hAnsi="Times New Roman"/>
          <w:sz w:val="24"/>
          <w:szCs w:val="24"/>
        </w:rPr>
        <w:t xml:space="preserve">          </w:t>
      </w:r>
      <w:r w:rsidR="002A114E">
        <w:rPr>
          <w:rFonts w:ascii="Times New Roman" w:hAnsi="Times New Roman"/>
          <w:sz w:val="24"/>
          <w:szCs w:val="24"/>
        </w:rPr>
        <w:t>2020 год - 39</w:t>
      </w:r>
      <w:r w:rsidR="002016B1">
        <w:rPr>
          <w:rFonts w:ascii="Times New Roman" w:hAnsi="Times New Roman"/>
          <w:sz w:val="24"/>
          <w:szCs w:val="24"/>
        </w:rPr>
        <w:t>0</w:t>
      </w:r>
      <w:r w:rsidR="0048655E">
        <w:rPr>
          <w:rFonts w:ascii="Times New Roman" w:hAnsi="Times New Roman"/>
          <w:sz w:val="24"/>
          <w:szCs w:val="24"/>
        </w:rPr>
        <w:t>.0 тыс. рублей</w:t>
      </w:r>
    </w:p>
    <w:p w:rsidR="0003080E" w:rsidRDefault="0048655E" w:rsidP="00E41241">
      <w:pPr>
        <w:tabs>
          <w:tab w:val="left" w:pos="930"/>
        </w:tabs>
        <w:spacing w:after="0"/>
        <w:rPr>
          <w:rFonts w:ascii="Times New Roman" w:hAnsi="Times New Roman"/>
          <w:spacing w:val="-8"/>
          <w:sz w:val="24"/>
          <w:szCs w:val="24"/>
        </w:rPr>
      </w:pPr>
      <w:r>
        <w:rPr>
          <w:rFonts w:ascii="Times New Roman" w:hAnsi="Times New Roman"/>
          <w:spacing w:val="-8"/>
          <w:sz w:val="24"/>
          <w:szCs w:val="24"/>
        </w:rPr>
        <w:t xml:space="preserve">               </w:t>
      </w:r>
      <w:r w:rsidR="00E41241">
        <w:rPr>
          <w:rFonts w:ascii="Times New Roman" w:hAnsi="Times New Roman"/>
          <w:spacing w:val="-8"/>
          <w:sz w:val="24"/>
          <w:szCs w:val="24"/>
        </w:rPr>
        <w:t xml:space="preserve">                                                               </w:t>
      </w:r>
    </w:p>
    <w:p w:rsidR="0003080E" w:rsidRDefault="0003080E" w:rsidP="00E41241">
      <w:pPr>
        <w:tabs>
          <w:tab w:val="left" w:pos="930"/>
        </w:tabs>
        <w:spacing w:after="0"/>
        <w:rPr>
          <w:rFonts w:ascii="Times New Roman" w:hAnsi="Times New Roman"/>
          <w:spacing w:val="-8"/>
          <w:sz w:val="24"/>
          <w:szCs w:val="24"/>
        </w:rPr>
      </w:pPr>
    </w:p>
    <w:p w:rsidR="0048655E" w:rsidRDefault="0003080E" w:rsidP="00E41241">
      <w:pPr>
        <w:tabs>
          <w:tab w:val="left" w:pos="930"/>
        </w:tabs>
        <w:spacing w:after="0"/>
        <w:rPr>
          <w:rFonts w:ascii="Times New Roman" w:hAnsi="Times New Roman"/>
          <w:b/>
          <w:sz w:val="24"/>
          <w:szCs w:val="24"/>
        </w:rPr>
      </w:pPr>
      <w:r>
        <w:rPr>
          <w:rFonts w:ascii="Times New Roman" w:hAnsi="Times New Roman"/>
          <w:spacing w:val="-8"/>
          <w:sz w:val="24"/>
          <w:szCs w:val="24"/>
        </w:rPr>
        <w:lastRenderedPageBreak/>
        <w:t xml:space="preserve">                                                                                   </w:t>
      </w:r>
      <w:r w:rsidR="00E41241">
        <w:rPr>
          <w:rFonts w:ascii="Times New Roman" w:hAnsi="Times New Roman"/>
          <w:spacing w:val="-8"/>
          <w:sz w:val="24"/>
          <w:szCs w:val="24"/>
        </w:rPr>
        <w:t xml:space="preserve">   </w:t>
      </w:r>
      <w:r w:rsidR="0048655E">
        <w:rPr>
          <w:rFonts w:ascii="Times New Roman" w:hAnsi="Times New Roman"/>
          <w:b/>
          <w:sz w:val="24"/>
          <w:szCs w:val="24"/>
        </w:rPr>
        <w:t>ПАСПОРТ</w:t>
      </w: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подпрограммы "Благоустройство территории поселения "</w:t>
      </w:r>
    </w:p>
    <w:tbl>
      <w:tblPr>
        <w:tblpPr w:leftFromText="180" w:rightFromText="180" w:bottomFromText="200" w:vertAnchor="text" w:horzAnchor="margin" w:tblpXSpec="center" w:tblpY="62"/>
        <w:tblW w:w="10425" w:type="dxa"/>
        <w:tblLayout w:type="fixed"/>
        <w:tblLook w:val="00A0"/>
      </w:tblPr>
      <w:tblGrid>
        <w:gridCol w:w="3511"/>
        <w:gridCol w:w="6914"/>
      </w:tblGrid>
      <w:tr w:rsidR="0048655E" w:rsidTr="0048655E">
        <w:tc>
          <w:tcPr>
            <w:tcW w:w="3510"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11"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Благоустройство территории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комплексное благоустройство и  озеленение территории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привлечение предприятий, организаций, жителей поселения к участию в решении проблем благоустройства поселения,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увеличение площади зеленых насаждений,</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увеличение привлекательности и улучшение эстетического оформления зон отдыха, территорий общего пользования,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-увеличение  количества малых архитектурных форм детских площадок и спортивных сооржений.</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сельского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9B2739"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5122,2</w:t>
            </w:r>
            <w:r w:rsidR="0048655E">
              <w:rPr>
                <w:rFonts w:ascii="Times New Roman" w:hAnsi="Times New Roman" w:cs="Times New Roman"/>
                <w:sz w:val="24"/>
                <w:szCs w:val="24"/>
              </w:rPr>
              <w:t xml:space="preserve">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415,8 тыс. рублей.</w:t>
            </w:r>
          </w:p>
          <w:p w:rsidR="0048655E" w:rsidRDefault="00D5764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2015 год – 958</w:t>
            </w:r>
            <w:r w:rsidR="0048655E">
              <w:rPr>
                <w:rFonts w:ascii="Times New Roman" w:hAnsi="Times New Roman" w:cs="Times New Roman"/>
                <w:sz w:val="24"/>
                <w:szCs w:val="24"/>
              </w:rPr>
              <w:t>.0 тыс. рублей;</w:t>
            </w:r>
          </w:p>
          <w:p w:rsidR="0048655E" w:rsidRDefault="00275E6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2016 год –  1105</w:t>
            </w:r>
            <w:r w:rsidR="0048655E">
              <w:rPr>
                <w:rFonts w:ascii="Times New Roman" w:hAnsi="Times New Roman" w:cs="Times New Roman"/>
                <w:sz w:val="24"/>
                <w:szCs w:val="24"/>
              </w:rPr>
              <w:t>.0 тыс. рублей;</w:t>
            </w:r>
          </w:p>
          <w:p w:rsidR="0048655E" w:rsidRDefault="009B2739"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2017 год – 812,4</w:t>
            </w:r>
            <w:r w:rsidR="0048655E">
              <w:rPr>
                <w:rFonts w:ascii="Times New Roman" w:hAnsi="Times New Roman" w:cs="Times New Roman"/>
                <w:sz w:val="24"/>
                <w:szCs w:val="24"/>
              </w:rPr>
              <w:t xml:space="preserve"> тыс. рублей;</w:t>
            </w:r>
          </w:p>
          <w:p w:rsidR="0048655E" w:rsidRDefault="00F05720"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2018 год</w:t>
            </w:r>
            <w:r w:rsidR="002016B1">
              <w:rPr>
                <w:rFonts w:ascii="Times New Roman" w:hAnsi="Times New Roman" w:cs="Times New Roman"/>
                <w:sz w:val="24"/>
                <w:szCs w:val="24"/>
              </w:rPr>
              <w:t xml:space="preserve"> - 868</w:t>
            </w:r>
            <w:r w:rsidR="0048655E">
              <w:rPr>
                <w:rFonts w:ascii="Times New Roman" w:hAnsi="Times New Roman" w:cs="Times New Roman"/>
                <w:sz w:val="24"/>
                <w:szCs w:val="24"/>
              </w:rPr>
              <w:t>.0 тыс. рублей;</w:t>
            </w:r>
          </w:p>
          <w:p w:rsidR="0048655E" w:rsidRDefault="002A114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2019год -  421</w:t>
            </w:r>
            <w:r w:rsidR="0048655E">
              <w:rPr>
                <w:rFonts w:ascii="Times New Roman" w:hAnsi="Times New Roman" w:cs="Times New Roman"/>
                <w:sz w:val="24"/>
                <w:szCs w:val="24"/>
              </w:rPr>
              <w:t>.0 тыс. рублей;</w:t>
            </w:r>
          </w:p>
          <w:p w:rsidR="0048655E" w:rsidRDefault="002A114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lastRenderedPageBreak/>
              <w:t>2020 год - 542</w:t>
            </w:r>
            <w:r w:rsidR="0048655E">
              <w:rPr>
                <w:rFonts w:ascii="Times New Roman" w:hAnsi="Times New Roman" w:cs="Times New Roman"/>
                <w:sz w:val="24"/>
                <w:szCs w:val="24"/>
              </w:rPr>
              <w:t>.0 тыс. рублей</w:t>
            </w:r>
          </w:p>
          <w:p w:rsidR="0048655E" w:rsidRDefault="0048655E" w:rsidP="0048655E">
            <w:pPr>
              <w:pStyle w:val="ConsPlusCell"/>
              <w:spacing w:line="276" w:lineRule="auto"/>
              <w:ind w:firstLine="567"/>
              <w:rPr>
                <w:rFonts w:ascii="Times New Roman" w:hAnsi="Times New Roman" w:cs="Times New Roman"/>
                <w:sz w:val="24"/>
                <w:szCs w:val="24"/>
              </w:rPr>
            </w:pPr>
          </w:p>
        </w:tc>
      </w:tr>
      <w:tr w:rsidR="0048655E" w:rsidTr="0048655E">
        <w:trPr>
          <w:trHeight w:val="175"/>
        </w:trPr>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c>
          <w:tcPr>
            <w:tcW w:w="3510"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Ожидаемые результаты реализации подпрограмм</w:t>
            </w: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повышение комфортности проживания и отдыха населения.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bl>
    <w:p w:rsidR="0048655E" w:rsidRDefault="0048655E" w:rsidP="00E41241">
      <w:pPr>
        <w:widowControl w:val="0"/>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                           Раздел 1. Характеристика сферы реализации подпрограммы</w:t>
      </w:r>
    </w:p>
    <w:p w:rsidR="0048655E" w:rsidRDefault="0048655E" w:rsidP="00E41241">
      <w:pPr>
        <w:widowControl w:val="0"/>
        <w:autoSpaceDE w:val="0"/>
        <w:autoSpaceDN w:val="0"/>
        <w:adjustRightInd w:val="0"/>
        <w:spacing w:after="0"/>
        <w:jc w:val="center"/>
        <w:rPr>
          <w:rFonts w:ascii="Times New Roman" w:hAnsi="Times New Roman"/>
          <w:b/>
          <w:color w:val="365F91"/>
          <w:sz w:val="24"/>
          <w:szCs w:val="24"/>
        </w:rPr>
      </w:pPr>
      <w:r>
        <w:rPr>
          <w:rFonts w:ascii="Times New Roman" w:hAnsi="Times New Roman"/>
          <w:b/>
          <w:sz w:val="24"/>
          <w:szCs w:val="24"/>
        </w:rPr>
        <w:t>«Благоустройство территории»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Подпрограмма «Благоустройство территории поселения»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Default="0048655E" w:rsidP="00E41241">
      <w:pPr>
        <w:spacing w:after="0"/>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48655E" w:rsidRDefault="0048655E" w:rsidP="00E41241">
      <w:pPr>
        <w:spacing w:after="0"/>
        <w:ind w:firstLine="72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«Благоустройство территории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Подпрограмма включает основные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ликвидация несанкционированных свалок,</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вывоз твердых бытовых отходов,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мест вывоза бытовых отходов в соответствие с санитарными нормами,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озеленение мест отдыха, разбивка клумб, парка,</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ремонт, реконструкция детской площадки,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строительство спортивных объектов.</w:t>
      </w:r>
    </w:p>
    <w:p w:rsidR="0048655E" w:rsidRDefault="0048655E" w:rsidP="00E41241">
      <w:pPr>
        <w:spacing w:after="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подпрограммы «Благоустройство территории поселения»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Финансирование реализации подпрограммы осуществляется в рамках текущего финансирования.</w:t>
      </w:r>
    </w:p>
    <w:p w:rsidR="0048655E" w:rsidRDefault="0048655E" w:rsidP="00E41241">
      <w:pPr>
        <w:spacing w:after="0"/>
        <w:rPr>
          <w:rFonts w:ascii="Times New Roman" w:hAnsi="Times New Roman"/>
          <w:sz w:val="24"/>
          <w:szCs w:val="24"/>
        </w:rPr>
      </w:pPr>
      <w:r>
        <w:rPr>
          <w:rFonts w:ascii="Times New Roman" w:hAnsi="Times New Roman"/>
          <w:sz w:val="24"/>
          <w:szCs w:val="24"/>
        </w:rPr>
        <w:t>Объем финансового обеспечения реализации подпрограммы за счет средств местного бюджета за весь пе</w:t>
      </w:r>
      <w:r w:rsidR="00FD724F">
        <w:rPr>
          <w:rFonts w:ascii="Times New Roman" w:hAnsi="Times New Roman"/>
          <w:sz w:val="24"/>
          <w:szCs w:val="24"/>
        </w:rPr>
        <w:t>риод ее реализации сост</w:t>
      </w:r>
      <w:r w:rsidR="009B2739">
        <w:rPr>
          <w:rFonts w:ascii="Times New Roman" w:hAnsi="Times New Roman"/>
          <w:sz w:val="24"/>
          <w:szCs w:val="24"/>
        </w:rPr>
        <w:t>авит 5122,2</w:t>
      </w:r>
      <w:r>
        <w:rPr>
          <w:rFonts w:ascii="Times New Roman" w:hAnsi="Times New Roman"/>
          <w:sz w:val="24"/>
          <w:szCs w:val="24"/>
        </w:rPr>
        <w:t xml:space="preserve">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415,8 тыс. рублей.</w:t>
      </w:r>
    </w:p>
    <w:p w:rsidR="0048655E" w:rsidRDefault="00D5764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lastRenderedPageBreak/>
        <w:t>2015 год – 985</w:t>
      </w:r>
      <w:r w:rsidR="0048655E">
        <w:rPr>
          <w:rFonts w:ascii="Times New Roman" w:hAnsi="Times New Roman" w:cs="Times New Roman"/>
          <w:sz w:val="24"/>
          <w:szCs w:val="24"/>
        </w:rPr>
        <w:t>.0 тыс. рублей;</w:t>
      </w:r>
    </w:p>
    <w:p w:rsidR="0048655E" w:rsidRDefault="00275E6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2016 год –  1105</w:t>
      </w:r>
      <w:r w:rsidR="0048655E">
        <w:rPr>
          <w:rFonts w:ascii="Times New Roman" w:hAnsi="Times New Roman" w:cs="Times New Roman"/>
          <w:sz w:val="24"/>
          <w:szCs w:val="24"/>
        </w:rPr>
        <w:t>.0 тыс. рублей;</w:t>
      </w:r>
    </w:p>
    <w:p w:rsidR="0048655E" w:rsidRDefault="002016B1"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2017 год - 537</w:t>
      </w:r>
      <w:r w:rsidR="0048655E">
        <w:rPr>
          <w:rFonts w:ascii="Times New Roman" w:hAnsi="Times New Roman" w:cs="Times New Roman"/>
          <w:sz w:val="24"/>
          <w:szCs w:val="24"/>
        </w:rPr>
        <w:t>.0 тыс. рублей;</w:t>
      </w:r>
    </w:p>
    <w:p w:rsidR="0048655E" w:rsidRDefault="002016B1"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2018 год - 868</w:t>
      </w:r>
      <w:r w:rsidR="0048655E">
        <w:rPr>
          <w:rFonts w:ascii="Times New Roman" w:hAnsi="Times New Roman" w:cs="Times New Roman"/>
          <w:sz w:val="24"/>
          <w:szCs w:val="24"/>
        </w:rPr>
        <w:t>.0 тыс. рублей;</w:t>
      </w:r>
    </w:p>
    <w:p w:rsidR="0048655E" w:rsidRDefault="002A114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2019год -  421</w:t>
      </w:r>
      <w:r w:rsidR="0048655E">
        <w:rPr>
          <w:rFonts w:ascii="Times New Roman" w:hAnsi="Times New Roman" w:cs="Times New Roman"/>
          <w:sz w:val="24"/>
          <w:szCs w:val="24"/>
        </w:rPr>
        <w:t>.0 тыс. рублей;</w:t>
      </w:r>
    </w:p>
    <w:p w:rsidR="0048655E" w:rsidRDefault="002A114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2020 год - 542</w:t>
      </w:r>
      <w:r w:rsidR="0048655E">
        <w:rPr>
          <w:rFonts w:ascii="Times New Roman" w:hAnsi="Times New Roman" w:cs="Times New Roman"/>
          <w:sz w:val="24"/>
          <w:szCs w:val="24"/>
        </w:rPr>
        <w:t>.0 тыс. рублей</w:t>
      </w:r>
    </w:p>
    <w:p w:rsidR="0048655E" w:rsidRDefault="0048655E" w:rsidP="00E41241">
      <w:pPr>
        <w:spacing w:after="0"/>
        <w:rPr>
          <w:rFonts w:ascii="Times New Roman" w:hAnsi="Times New Roman"/>
          <w:sz w:val="24"/>
          <w:szCs w:val="24"/>
        </w:rPr>
      </w:pPr>
    </w:p>
    <w:p w:rsidR="0048655E" w:rsidRDefault="0048655E" w:rsidP="00E41241">
      <w:pPr>
        <w:widowControl w:val="0"/>
        <w:tabs>
          <w:tab w:val="left" w:pos="870"/>
        </w:tabs>
        <w:autoSpaceDE w:val="0"/>
        <w:autoSpaceDN w:val="0"/>
        <w:adjustRightInd w:val="0"/>
        <w:spacing w:after="0"/>
        <w:rPr>
          <w:rFonts w:ascii="Times New Roman" w:hAnsi="Times New Roman"/>
          <w:sz w:val="24"/>
          <w:szCs w:val="24"/>
        </w:rPr>
      </w:pPr>
    </w:p>
    <w:p w:rsidR="00E41241" w:rsidRDefault="00171495" w:rsidP="00E41241">
      <w:pPr>
        <w:widowControl w:val="0"/>
        <w:autoSpaceDE w:val="0"/>
        <w:autoSpaceDN w:val="0"/>
        <w:adjustRightInd w:val="0"/>
        <w:spacing w:after="0"/>
        <w:outlineLvl w:val="3"/>
        <w:rPr>
          <w:rFonts w:ascii="Times New Roman" w:hAnsi="Times New Roman"/>
          <w:sz w:val="24"/>
          <w:szCs w:val="24"/>
        </w:rPr>
      </w:pPr>
      <w:r>
        <w:rPr>
          <w:rFonts w:ascii="Times New Roman" w:hAnsi="Times New Roman"/>
          <w:sz w:val="24"/>
          <w:szCs w:val="24"/>
        </w:rPr>
        <w:t xml:space="preserve">          </w:t>
      </w:r>
      <w:r w:rsidR="0048655E">
        <w:rPr>
          <w:rFonts w:ascii="Times New Roman" w:hAnsi="Times New Roman"/>
          <w:sz w:val="24"/>
          <w:szCs w:val="24"/>
        </w:rPr>
        <w:t xml:space="preserve">                                                      </w:t>
      </w: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03080E" w:rsidRDefault="00E41241" w:rsidP="00E41241">
      <w:pPr>
        <w:widowControl w:val="0"/>
        <w:autoSpaceDE w:val="0"/>
        <w:autoSpaceDN w:val="0"/>
        <w:adjustRightInd w:val="0"/>
        <w:spacing w:after="0"/>
        <w:outlineLvl w:val="3"/>
        <w:rPr>
          <w:rFonts w:ascii="Times New Roman" w:hAnsi="Times New Roman"/>
          <w:sz w:val="24"/>
          <w:szCs w:val="24"/>
        </w:rPr>
      </w:pPr>
      <w:r>
        <w:rPr>
          <w:rFonts w:ascii="Times New Roman" w:hAnsi="Times New Roman"/>
          <w:sz w:val="24"/>
          <w:szCs w:val="24"/>
        </w:rPr>
        <w:t xml:space="preserve">                                                                 </w:t>
      </w:r>
    </w:p>
    <w:p w:rsidR="0003080E" w:rsidRDefault="0003080E" w:rsidP="00E41241">
      <w:pPr>
        <w:widowControl w:val="0"/>
        <w:autoSpaceDE w:val="0"/>
        <w:autoSpaceDN w:val="0"/>
        <w:adjustRightInd w:val="0"/>
        <w:spacing w:after="0"/>
        <w:outlineLvl w:val="3"/>
        <w:rPr>
          <w:rFonts w:ascii="Times New Roman" w:hAnsi="Times New Roman"/>
          <w:sz w:val="24"/>
          <w:szCs w:val="24"/>
        </w:rPr>
      </w:pPr>
    </w:p>
    <w:p w:rsidR="0003080E" w:rsidRDefault="0003080E" w:rsidP="00E41241">
      <w:pPr>
        <w:widowControl w:val="0"/>
        <w:autoSpaceDE w:val="0"/>
        <w:autoSpaceDN w:val="0"/>
        <w:adjustRightInd w:val="0"/>
        <w:spacing w:after="0"/>
        <w:outlineLvl w:val="3"/>
        <w:rPr>
          <w:rFonts w:ascii="Times New Roman" w:hAnsi="Times New Roman"/>
          <w:sz w:val="24"/>
          <w:szCs w:val="24"/>
        </w:rPr>
      </w:pPr>
    </w:p>
    <w:p w:rsidR="0003080E" w:rsidRDefault="0003080E" w:rsidP="00E41241">
      <w:pPr>
        <w:widowControl w:val="0"/>
        <w:autoSpaceDE w:val="0"/>
        <w:autoSpaceDN w:val="0"/>
        <w:adjustRightInd w:val="0"/>
        <w:spacing w:after="0"/>
        <w:outlineLvl w:val="3"/>
        <w:rPr>
          <w:rFonts w:ascii="Times New Roman" w:hAnsi="Times New Roman"/>
          <w:sz w:val="24"/>
          <w:szCs w:val="24"/>
        </w:rPr>
      </w:pPr>
    </w:p>
    <w:p w:rsidR="0048655E" w:rsidRDefault="0003080E" w:rsidP="00E41241">
      <w:pPr>
        <w:widowControl w:val="0"/>
        <w:autoSpaceDE w:val="0"/>
        <w:autoSpaceDN w:val="0"/>
        <w:adjustRightInd w:val="0"/>
        <w:spacing w:after="0"/>
        <w:outlineLvl w:val="3"/>
        <w:rPr>
          <w:rFonts w:ascii="Times New Roman" w:hAnsi="Times New Roman"/>
          <w:b/>
          <w:sz w:val="24"/>
          <w:szCs w:val="24"/>
        </w:rPr>
      </w:pPr>
      <w:r>
        <w:rPr>
          <w:rFonts w:ascii="Times New Roman" w:hAnsi="Times New Roman"/>
          <w:sz w:val="24"/>
          <w:szCs w:val="24"/>
        </w:rPr>
        <w:lastRenderedPageBreak/>
        <w:t xml:space="preserve">                                                                         </w:t>
      </w:r>
      <w:r w:rsidR="0048655E">
        <w:rPr>
          <w:rFonts w:ascii="Times New Roman" w:hAnsi="Times New Roman"/>
          <w:b/>
          <w:sz w:val="24"/>
          <w:szCs w:val="24"/>
        </w:rPr>
        <w:t>ПАСПОРТ</w:t>
      </w: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подпрограммы "Содержание мест захоронения и ремонт военно-мемориальных объектов"</w:t>
      </w:r>
    </w:p>
    <w:tbl>
      <w:tblPr>
        <w:tblpPr w:leftFromText="180" w:rightFromText="180" w:bottomFromText="200" w:vertAnchor="text" w:horzAnchor="margin" w:tblpXSpec="center" w:tblpY="62"/>
        <w:tblW w:w="10425" w:type="dxa"/>
        <w:tblLayout w:type="fixed"/>
        <w:tblLook w:val="00A0"/>
      </w:tblPr>
      <w:tblGrid>
        <w:gridCol w:w="3511"/>
        <w:gridCol w:w="6914"/>
      </w:tblGrid>
      <w:tr w:rsidR="0048655E" w:rsidTr="0048655E">
        <w:tc>
          <w:tcPr>
            <w:tcW w:w="3510"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11"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Содержание мест захоронения и ремонт военно-мемориальных объектов</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Формирование бережного отношения к объектам памяти.</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Содержание и благоустройство, обеспечение сохранности мест погребения и воинских захоронений, мемориальных сооружений.</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ухоженность мест погребения и воинских захоронений, мемориальных сооружений.</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сельского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9B2739"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3</w:t>
            </w:r>
            <w:r w:rsidR="00F05720">
              <w:rPr>
                <w:rFonts w:ascii="Times New Roman" w:hAnsi="Times New Roman" w:cs="Times New Roman"/>
                <w:sz w:val="24"/>
                <w:szCs w:val="24"/>
              </w:rPr>
              <w:t>0</w:t>
            </w:r>
            <w:r w:rsidR="0048655E">
              <w:rPr>
                <w:rFonts w:ascii="Times New Roman" w:hAnsi="Times New Roman" w:cs="Times New Roman"/>
                <w:sz w:val="24"/>
                <w:szCs w:val="24"/>
              </w:rPr>
              <w:t>,0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w:t>
            </w:r>
            <w:r w:rsidR="009B2739">
              <w:rPr>
                <w:rFonts w:ascii="Times New Roman" w:hAnsi="Times New Roman"/>
                <w:sz w:val="24"/>
                <w:szCs w:val="24"/>
              </w:rPr>
              <w:t xml:space="preserve"> </w:t>
            </w:r>
            <w:r>
              <w:rPr>
                <w:rFonts w:ascii="Times New Roman" w:hAnsi="Times New Roman"/>
                <w:sz w:val="24"/>
                <w:szCs w:val="24"/>
              </w:rPr>
              <w:t xml:space="preserve"> 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2015 год – </w:t>
            </w:r>
            <w:r w:rsidR="009B2739">
              <w:rPr>
                <w:rFonts w:ascii="Times New Roman" w:hAnsi="Times New Roman" w:cs="Times New Roman"/>
                <w:sz w:val="24"/>
                <w:szCs w:val="24"/>
              </w:rPr>
              <w:t xml:space="preserve"> </w:t>
            </w:r>
            <w:r>
              <w:rPr>
                <w:rFonts w:ascii="Times New Roman" w:hAnsi="Times New Roman" w:cs="Times New Roman"/>
                <w:sz w:val="24"/>
                <w:szCs w:val="24"/>
              </w:rPr>
              <w:t>0.0 тыс. рублей;</w:t>
            </w:r>
          </w:p>
          <w:p w:rsidR="0048655E" w:rsidRDefault="009B2739"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2016 год –   </w:t>
            </w:r>
            <w:r w:rsidR="0096613A">
              <w:rPr>
                <w:rFonts w:ascii="Times New Roman" w:hAnsi="Times New Roman" w:cs="Times New Roman"/>
                <w:sz w:val="24"/>
                <w:szCs w:val="24"/>
              </w:rPr>
              <w:t>0,0</w:t>
            </w:r>
            <w:r w:rsidR="0048655E">
              <w:rPr>
                <w:rFonts w:ascii="Times New Roman" w:hAnsi="Times New Roman" w:cs="Times New Roman"/>
                <w:sz w:val="24"/>
                <w:szCs w:val="24"/>
              </w:rPr>
              <w:t>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2017 год -  </w:t>
            </w:r>
            <w:r w:rsidR="009B2739">
              <w:rPr>
                <w:rFonts w:ascii="Times New Roman" w:hAnsi="Times New Roman" w:cs="Times New Roman"/>
                <w:sz w:val="24"/>
                <w:szCs w:val="24"/>
              </w:rPr>
              <w:t xml:space="preserve"> </w:t>
            </w:r>
            <w:r>
              <w:rPr>
                <w:rFonts w:ascii="Times New Roman" w:hAnsi="Times New Roman" w:cs="Times New Roman"/>
                <w:sz w:val="24"/>
                <w:szCs w:val="24"/>
              </w:rPr>
              <w:t>0.0тыс.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2018 год -  </w:t>
            </w:r>
            <w:r w:rsidR="00F05720">
              <w:rPr>
                <w:rFonts w:ascii="Times New Roman" w:hAnsi="Times New Roman" w:cs="Times New Roman"/>
                <w:sz w:val="24"/>
                <w:szCs w:val="24"/>
              </w:rPr>
              <w:t>1</w:t>
            </w:r>
            <w:r>
              <w:rPr>
                <w:rFonts w:ascii="Times New Roman" w:hAnsi="Times New Roman" w:cs="Times New Roman"/>
                <w:sz w:val="24"/>
                <w:szCs w:val="24"/>
              </w:rPr>
              <w:t>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2019год - </w:t>
            </w:r>
            <w:r w:rsidR="009B2739">
              <w:rPr>
                <w:rFonts w:ascii="Times New Roman" w:hAnsi="Times New Roman" w:cs="Times New Roman"/>
                <w:sz w:val="24"/>
                <w:szCs w:val="24"/>
              </w:rPr>
              <w:t xml:space="preserve">  </w:t>
            </w:r>
            <w:r w:rsidR="00F05720">
              <w:rPr>
                <w:rFonts w:ascii="Times New Roman" w:hAnsi="Times New Roman" w:cs="Times New Roman"/>
                <w:sz w:val="24"/>
                <w:szCs w:val="24"/>
              </w:rPr>
              <w:t>1</w:t>
            </w:r>
            <w:r>
              <w:rPr>
                <w:rFonts w:ascii="Times New Roman" w:hAnsi="Times New Roman" w:cs="Times New Roman"/>
                <w:sz w:val="24"/>
                <w:szCs w:val="24"/>
              </w:rPr>
              <w:t>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2020 год -  </w:t>
            </w:r>
            <w:r w:rsidR="002016B1">
              <w:rPr>
                <w:rFonts w:ascii="Times New Roman" w:hAnsi="Times New Roman" w:cs="Times New Roman"/>
                <w:sz w:val="24"/>
                <w:szCs w:val="24"/>
              </w:rPr>
              <w:t>1</w:t>
            </w:r>
            <w:r>
              <w:rPr>
                <w:rFonts w:ascii="Times New Roman" w:hAnsi="Times New Roman" w:cs="Times New Roman"/>
                <w:sz w:val="24"/>
                <w:szCs w:val="24"/>
              </w:rPr>
              <w:t>0.0тыс. рублей</w:t>
            </w:r>
          </w:p>
          <w:p w:rsidR="0048655E" w:rsidRDefault="0048655E" w:rsidP="0048655E">
            <w:pPr>
              <w:pStyle w:val="ConsPlusCell"/>
              <w:spacing w:line="276" w:lineRule="auto"/>
              <w:ind w:firstLine="567"/>
              <w:rPr>
                <w:rFonts w:ascii="Times New Roman" w:hAnsi="Times New Roman" w:cs="Times New Roman"/>
                <w:sz w:val="24"/>
                <w:szCs w:val="24"/>
              </w:rPr>
            </w:pPr>
          </w:p>
        </w:tc>
      </w:tr>
      <w:tr w:rsidR="0048655E" w:rsidTr="0048655E">
        <w:trPr>
          <w:trHeight w:val="175"/>
        </w:trPr>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Ожидаемые результаты </w:t>
            </w:r>
            <w:r>
              <w:rPr>
                <w:rFonts w:ascii="Times New Roman" w:hAnsi="Times New Roman"/>
                <w:sz w:val="24"/>
                <w:szCs w:val="24"/>
              </w:rPr>
              <w:lastRenderedPageBreak/>
              <w:t>реализации подпрограммы</w:t>
            </w: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lastRenderedPageBreak/>
              <w:t xml:space="preserve">Высокая степень ухоженности и благоустройства мест </w:t>
            </w:r>
            <w:r>
              <w:rPr>
                <w:rFonts w:ascii="Times New Roman" w:hAnsi="Times New Roman"/>
                <w:sz w:val="24"/>
                <w:szCs w:val="24"/>
              </w:rPr>
              <w:lastRenderedPageBreak/>
              <w:t>погребения, воинских захоронений, мемориальных сооружений.</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Проявление активной позиции граждан в отношении  объектов  памяти. </w:t>
            </w:r>
          </w:p>
          <w:p w:rsidR="0048655E" w:rsidRDefault="0048655E" w:rsidP="00E41241">
            <w:pPr>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bl>
    <w:p w:rsidR="0048655E" w:rsidRDefault="0048655E" w:rsidP="00E41241">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Раздел 1. Характеристика сферы реализации подпрограммы</w:t>
      </w:r>
    </w:p>
    <w:p w:rsidR="0048655E" w:rsidRDefault="0048655E" w:rsidP="00E41241">
      <w:pPr>
        <w:widowControl w:val="0"/>
        <w:autoSpaceDE w:val="0"/>
        <w:autoSpaceDN w:val="0"/>
        <w:adjustRightInd w:val="0"/>
        <w:spacing w:after="0"/>
        <w:jc w:val="center"/>
        <w:rPr>
          <w:rFonts w:ascii="Times New Roman" w:hAnsi="Times New Roman"/>
          <w:b/>
          <w:color w:val="365F91"/>
          <w:sz w:val="24"/>
          <w:szCs w:val="24"/>
        </w:rPr>
      </w:pPr>
      <w:r>
        <w:rPr>
          <w:rFonts w:ascii="Times New Roman" w:hAnsi="Times New Roman"/>
          <w:b/>
          <w:sz w:val="24"/>
          <w:szCs w:val="24"/>
        </w:rPr>
        <w:t>«Содержание мест захоронения и ремонт военно-мемориальных объектов»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Подпрограмма «Содержание мест захоронения и ремонт военно-мемориальных объектов»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«Содержание мест захоронения и ремонт военно-мемориальных объектов»</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Default="0048655E" w:rsidP="00E41241">
      <w:pPr>
        <w:spacing w:after="0"/>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48655E" w:rsidRDefault="0048655E" w:rsidP="00E41241">
      <w:pPr>
        <w:spacing w:after="0"/>
        <w:ind w:firstLine="72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«Содержание мест захоронения  и ремонт военно-мемориальных объектов»</w:t>
      </w:r>
    </w:p>
    <w:p w:rsidR="0048655E" w:rsidRDefault="0048655E" w:rsidP="00E41241">
      <w:pPr>
        <w:spacing w:after="0"/>
        <w:rPr>
          <w:rFonts w:ascii="Times New Roman" w:hAnsi="Times New Roman"/>
          <w:sz w:val="24"/>
          <w:szCs w:val="24"/>
        </w:rPr>
      </w:pPr>
      <w:r>
        <w:rPr>
          <w:rFonts w:ascii="Times New Roman" w:hAnsi="Times New Roman"/>
          <w:sz w:val="24"/>
          <w:szCs w:val="24"/>
        </w:rPr>
        <w:t>Подпрограмма включает основные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-организация ритуальных услуг,</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мест захоронений,</w:t>
      </w:r>
    </w:p>
    <w:p w:rsidR="0048655E" w:rsidRDefault="0048655E" w:rsidP="00E41241">
      <w:pPr>
        <w:spacing w:after="0"/>
        <w:rPr>
          <w:rFonts w:ascii="Times New Roman" w:hAnsi="Times New Roman"/>
          <w:sz w:val="24"/>
          <w:szCs w:val="24"/>
        </w:rPr>
      </w:pPr>
      <w:r>
        <w:rPr>
          <w:rFonts w:ascii="Times New Roman" w:hAnsi="Times New Roman"/>
          <w:sz w:val="24"/>
          <w:szCs w:val="24"/>
        </w:rPr>
        <w:t>-ремонт военно-мемориальных объектов.</w:t>
      </w: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подпрограммы «Содержание мест захоронения  и ремонт военно-мемориальных объектов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Финансирование реализации подпрограммы осуществляется в рамках текущего финансирования.</w:t>
      </w:r>
    </w:p>
    <w:p w:rsidR="0048655E" w:rsidRDefault="0048655E" w:rsidP="00E41241">
      <w:pPr>
        <w:spacing w:after="0"/>
        <w:rPr>
          <w:rFonts w:ascii="Times New Roman" w:hAnsi="Times New Roman"/>
          <w:sz w:val="24"/>
          <w:szCs w:val="24"/>
        </w:rPr>
      </w:pPr>
      <w:r>
        <w:rPr>
          <w:rFonts w:ascii="Times New Roman" w:hAnsi="Times New Roman"/>
          <w:sz w:val="24"/>
          <w:szCs w:val="24"/>
        </w:rPr>
        <w:t>Объем финансового обеспечения реализации подпрограммы за счет средств местного бюджета за весь</w:t>
      </w:r>
      <w:r w:rsidR="009B2739">
        <w:rPr>
          <w:rFonts w:ascii="Times New Roman" w:hAnsi="Times New Roman"/>
          <w:sz w:val="24"/>
          <w:szCs w:val="24"/>
        </w:rPr>
        <w:t xml:space="preserve"> период ее реализации составит 3</w:t>
      </w:r>
      <w:r>
        <w:rPr>
          <w:rFonts w:ascii="Times New Roman" w:hAnsi="Times New Roman"/>
          <w:sz w:val="24"/>
          <w:szCs w:val="24"/>
        </w:rPr>
        <w:t>0,0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2016 год –  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2017 год -  </w:t>
      </w:r>
      <w:r w:rsidR="009B2739">
        <w:rPr>
          <w:rFonts w:ascii="Times New Roman" w:hAnsi="Times New Roman" w:cs="Times New Roman"/>
          <w:sz w:val="24"/>
          <w:szCs w:val="24"/>
        </w:rPr>
        <w:t xml:space="preserve"> </w:t>
      </w:r>
      <w:r>
        <w:rPr>
          <w:rFonts w:ascii="Times New Roman" w:hAnsi="Times New Roman" w:cs="Times New Roman"/>
          <w:sz w:val="24"/>
          <w:szCs w:val="24"/>
        </w:rPr>
        <w:t>0.0тыс.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2018 год - </w:t>
      </w:r>
      <w:r w:rsidR="009B2739">
        <w:rPr>
          <w:rFonts w:ascii="Times New Roman" w:hAnsi="Times New Roman" w:cs="Times New Roman"/>
          <w:sz w:val="24"/>
          <w:szCs w:val="24"/>
        </w:rPr>
        <w:t xml:space="preserve">  </w:t>
      </w:r>
      <w:r w:rsidR="00F05720">
        <w:rPr>
          <w:rFonts w:ascii="Times New Roman" w:hAnsi="Times New Roman" w:cs="Times New Roman"/>
          <w:sz w:val="24"/>
          <w:szCs w:val="24"/>
        </w:rPr>
        <w:t>1</w:t>
      </w:r>
      <w:r>
        <w:rPr>
          <w:rFonts w:ascii="Times New Roman" w:hAnsi="Times New Roman" w:cs="Times New Roman"/>
          <w:sz w:val="24"/>
          <w:szCs w:val="24"/>
        </w:rPr>
        <w:t>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2019 год - </w:t>
      </w:r>
      <w:r w:rsidR="009B2739">
        <w:rPr>
          <w:rFonts w:ascii="Times New Roman" w:hAnsi="Times New Roman" w:cs="Times New Roman"/>
          <w:sz w:val="24"/>
          <w:szCs w:val="24"/>
        </w:rPr>
        <w:t xml:space="preserve">  </w:t>
      </w:r>
      <w:r w:rsidR="00F05720">
        <w:rPr>
          <w:rFonts w:ascii="Times New Roman" w:hAnsi="Times New Roman" w:cs="Times New Roman"/>
          <w:sz w:val="24"/>
          <w:szCs w:val="24"/>
        </w:rPr>
        <w:t>1</w:t>
      </w:r>
      <w:r>
        <w:rPr>
          <w:rFonts w:ascii="Times New Roman" w:hAnsi="Times New Roman" w:cs="Times New Roman"/>
          <w:sz w:val="24"/>
          <w:szCs w:val="24"/>
        </w:rPr>
        <w:t>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2020 год -  </w:t>
      </w:r>
      <w:r w:rsidR="009B2739">
        <w:rPr>
          <w:rFonts w:ascii="Times New Roman" w:hAnsi="Times New Roman" w:cs="Times New Roman"/>
          <w:sz w:val="24"/>
          <w:szCs w:val="24"/>
        </w:rPr>
        <w:t xml:space="preserve"> </w:t>
      </w:r>
      <w:r w:rsidR="002016B1">
        <w:rPr>
          <w:rFonts w:ascii="Times New Roman" w:hAnsi="Times New Roman" w:cs="Times New Roman"/>
          <w:sz w:val="24"/>
          <w:szCs w:val="24"/>
        </w:rPr>
        <w:t>1</w:t>
      </w:r>
      <w:r>
        <w:rPr>
          <w:rFonts w:ascii="Times New Roman" w:hAnsi="Times New Roman" w:cs="Times New Roman"/>
          <w:sz w:val="24"/>
          <w:szCs w:val="24"/>
        </w:rPr>
        <w:t>0.0тыс. рублей.</w:t>
      </w: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171495" w:rsidRDefault="0048655E" w:rsidP="00E41241">
      <w:pPr>
        <w:widowControl w:val="0"/>
        <w:autoSpaceDE w:val="0"/>
        <w:autoSpaceDN w:val="0"/>
        <w:adjustRightInd w:val="0"/>
        <w:spacing w:after="0"/>
        <w:outlineLvl w:val="3"/>
        <w:rPr>
          <w:rFonts w:ascii="Times New Roman" w:hAnsi="Times New Roman"/>
          <w:sz w:val="24"/>
          <w:szCs w:val="24"/>
        </w:rPr>
      </w:pPr>
      <w:r>
        <w:rPr>
          <w:rFonts w:ascii="Times New Roman" w:hAnsi="Times New Roman"/>
          <w:sz w:val="24"/>
          <w:szCs w:val="24"/>
        </w:rPr>
        <w:t xml:space="preserve">                                                                </w:t>
      </w:r>
    </w:p>
    <w:p w:rsidR="00171495" w:rsidRDefault="00171495" w:rsidP="00E41241">
      <w:pPr>
        <w:widowControl w:val="0"/>
        <w:autoSpaceDE w:val="0"/>
        <w:autoSpaceDN w:val="0"/>
        <w:adjustRightInd w:val="0"/>
        <w:spacing w:after="0"/>
        <w:outlineLvl w:val="3"/>
        <w:rPr>
          <w:rFonts w:ascii="Times New Roman" w:hAnsi="Times New Roman"/>
          <w:sz w:val="24"/>
          <w:szCs w:val="24"/>
        </w:rPr>
      </w:pPr>
    </w:p>
    <w:p w:rsidR="00E41241" w:rsidRDefault="00171495" w:rsidP="00E41241">
      <w:pPr>
        <w:widowControl w:val="0"/>
        <w:autoSpaceDE w:val="0"/>
        <w:autoSpaceDN w:val="0"/>
        <w:adjustRightInd w:val="0"/>
        <w:spacing w:after="0"/>
        <w:outlineLvl w:val="3"/>
        <w:rPr>
          <w:rFonts w:ascii="Times New Roman" w:hAnsi="Times New Roman"/>
          <w:sz w:val="24"/>
          <w:szCs w:val="24"/>
        </w:rPr>
      </w:pPr>
      <w:r>
        <w:rPr>
          <w:rFonts w:ascii="Times New Roman" w:hAnsi="Times New Roman"/>
          <w:sz w:val="24"/>
          <w:szCs w:val="24"/>
        </w:rPr>
        <w:t xml:space="preserve">                                                                     </w:t>
      </w: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96613A" w:rsidRDefault="0096613A" w:rsidP="00E41241">
      <w:pPr>
        <w:widowControl w:val="0"/>
        <w:autoSpaceDE w:val="0"/>
        <w:autoSpaceDN w:val="0"/>
        <w:adjustRightInd w:val="0"/>
        <w:spacing w:after="0"/>
        <w:outlineLvl w:val="3"/>
        <w:rPr>
          <w:rFonts w:ascii="Times New Roman" w:hAnsi="Times New Roman"/>
          <w:sz w:val="24"/>
          <w:szCs w:val="24"/>
        </w:rPr>
      </w:pPr>
    </w:p>
    <w:p w:rsidR="0003080E" w:rsidRDefault="00E41241" w:rsidP="00E41241">
      <w:pPr>
        <w:widowControl w:val="0"/>
        <w:autoSpaceDE w:val="0"/>
        <w:autoSpaceDN w:val="0"/>
        <w:adjustRightInd w:val="0"/>
        <w:spacing w:after="0"/>
        <w:outlineLvl w:val="3"/>
        <w:rPr>
          <w:rFonts w:ascii="Times New Roman" w:hAnsi="Times New Roman"/>
          <w:sz w:val="24"/>
          <w:szCs w:val="24"/>
        </w:rPr>
      </w:pPr>
      <w:r>
        <w:rPr>
          <w:rFonts w:ascii="Times New Roman" w:hAnsi="Times New Roman"/>
          <w:sz w:val="24"/>
          <w:szCs w:val="24"/>
        </w:rPr>
        <w:t xml:space="preserve">                                                                         </w:t>
      </w:r>
    </w:p>
    <w:p w:rsidR="0003080E" w:rsidRDefault="0003080E" w:rsidP="00E41241">
      <w:pPr>
        <w:widowControl w:val="0"/>
        <w:autoSpaceDE w:val="0"/>
        <w:autoSpaceDN w:val="0"/>
        <w:adjustRightInd w:val="0"/>
        <w:spacing w:after="0"/>
        <w:outlineLvl w:val="3"/>
        <w:rPr>
          <w:rFonts w:ascii="Times New Roman" w:hAnsi="Times New Roman"/>
          <w:sz w:val="24"/>
          <w:szCs w:val="24"/>
        </w:rPr>
      </w:pPr>
    </w:p>
    <w:p w:rsidR="0003080E" w:rsidRDefault="0003080E" w:rsidP="00E41241">
      <w:pPr>
        <w:widowControl w:val="0"/>
        <w:autoSpaceDE w:val="0"/>
        <w:autoSpaceDN w:val="0"/>
        <w:adjustRightInd w:val="0"/>
        <w:spacing w:after="0"/>
        <w:outlineLvl w:val="3"/>
        <w:rPr>
          <w:rFonts w:ascii="Times New Roman" w:hAnsi="Times New Roman"/>
          <w:sz w:val="24"/>
          <w:szCs w:val="24"/>
        </w:rPr>
      </w:pPr>
    </w:p>
    <w:p w:rsidR="0003080E" w:rsidRDefault="0003080E" w:rsidP="00E41241">
      <w:pPr>
        <w:widowControl w:val="0"/>
        <w:autoSpaceDE w:val="0"/>
        <w:autoSpaceDN w:val="0"/>
        <w:adjustRightInd w:val="0"/>
        <w:spacing w:after="0"/>
        <w:outlineLvl w:val="3"/>
        <w:rPr>
          <w:rFonts w:ascii="Times New Roman" w:hAnsi="Times New Roman"/>
          <w:sz w:val="24"/>
          <w:szCs w:val="24"/>
        </w:rPr>
      </w:pPr>
    </w:p>
    <w:p w:rsidR="0003080E" w:rsidRDefault="0003080E" w:rsidP="00E41241">
      <w:pPr>
        <w:widowControl w:val="0"/>
        <w:autoSpaceDE w:val="0"/>
        <w:autoSpaceDN w:val="0"/>
        <w:adjustRightInd w:val="0"/>
        <w:spacing w:after="0"/>
        <w:outlineLvl w:val="3"/>
        <w:rPr>
          <w:rFonts w:ascii="Times New Roman" w:hAnsi="Times New Roman"/>
          <w:sz w:val="24"/>
          <w:szCs w:val="24"/>
        </w:rPr>
      </w:pPr>
    </w:p>
    <w:p w:rsidR="0003080E" w:rsidRDefault="0003080E" w:rsidP="00E41241">
      <w:pPr>
        <w:widowControl w:val="0"/>
        <w:autoSpaceDE w:val="0"/>
        <w:autoSpaceDN w:val="0"/>
        <w:adjustRightInd w:val="0"/>
        <w:spacing w:after="0"/>
        <w:outlineLvl w:val="3"/>
        <w:rPr>
          <w:rFonts w:ascii="Times New Roman" w:hAnsi="Times New Roman"/>
          <w:sz w:val="24"/>
          <w:szCs w:val="24"/>
        </w:rPr>
      </w:pPr>
    </w:p>
    <w:p w:rsidR="0003080E" w:rsidRDefault="0003080E" w:rsidP="00E41241">
      <w:pPr>
        <w:widowControl w:val="0"/>
        <w:autoSpaceDE w:val="0"/>
        <w:autoSpaceDN w:val="0"/>
        <w:adjustRightInd w:val="0"/>
        <w:spacing w:after="0"/>
        <w:outlineLvl w:val="3"/>
        <w:rPr>
          <w:rFonts w:ascii="Times New Roman" w:hAnsi="Times New Roman"/>
          <w:sz w:val="24"/>
          <w:szCs w:val="24"/>
        </w:rPr>
      </w:pPr>
    </w:p>
    <w:p w:rsidR="0048655E" w:rsidRDefault="0003080E" w:rsidP="00E41241">
      <w:pPr>
        <w:widowControl w:val="0"/>
        <w:autoSpaceDE w:val="0"/>
        <w:autoSpaceDN w:val="0"/>
        <w:adjustRightInd w:val="0"/>
        <w:spacing w:after="0"/>
        <w:outlineLvl w:val="3"/>
        <w:rPr>
          <w:rFonts w:ascii="Times New Roman" w:hAnsi="Times New Roman"/>
          <w:b/>
          <w:sz w:val="24"/>
          <w:szCs w:val="24"/>
        </w:rPr>
      </w:pPr>
      <w:r>
        <w:rPr>
          <w:rFonts w:ascii="Times New Roman" w:hAnsi="Times New Roman"/>
          <w:sz w:val="24"/>
          <w:szCs w:val="24"/>
        </w:rPr>
        <w:lastRenderedPageBreak/>
        <w:t xml:space="preserve">                                                                               </w:t>
      </w:r>
      <w:r w:rsidR="0048655E">
        <w:rPr>
          <w:rFonts w:ascii="Times New Roman" w:hAnsi="Times New Roman"/>
          <w:b/>
          <w:sz w:val="24"/>
          <w:szCs w:val="24"/>
        </w:rPr>
        <w:t>ПАСПОРТ</w:t>
      </w: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подпрограммы "Повышение</w:t>
      </w:r>
      <w:r>
        <w:rPr>
          <w:rFonts w:ascii="Times New Roman" w:hAnsi="Times New Roman"/>
          <w:sz w:val="24"/>
          <w:szCs w:val="24"/>
        </w:rPr>
        <w:t xml:space="preserve"> </w:t>
      </w:r>
      <w:r>
        <w:rPr>
          <w:rFonts w:ascii="Times New Roman" w:hAnsi="Times New Roman"/>
          <w:b/>
          <w:sz w:val="24"/>
          <w:szCs w:val="24"/>
          <w:lang w:eastAsia="ru-RU"/>
        </w:rPr>
        <w:t>энергетической эффективности и сокращение энергетических издержек в учреждениях поселения</w:t>
      </w:r>
      <w:r>
        <w:rPr>
          <w:rFonts w:ascii="Times New Roman" w:hAnsi="Times New Roman"/>
          <w:b/>
          <w:sz w:val="24"/>
          <w:szCs w:val="24"/>
        </w:rPr>
        <w:t xml:space="preserve"> "</w:t>
      </w:r>
    </w:p>
    <w:tbl>
      <w:tblPr>
        <w:tblpPr w:leftFromText="180" w:rightFromText="180" w:bottomFromText="200" w:vertAnchor="text" w:horzAnchor="margin" w:tblpXSpec="center" w:tblpY="62"/>
        <w:tblW w:w="10425" w:type="dxa"/>
        <w:tblLayout w:type="fixed"/>
        <w:tblLook w:val="00A0"/>
      </w:tblPr>
      <w:tblGrid>
        <w:gridCol w:w="3511"/>
        <w:gridCol w:w="6914"/>
      </w:tblGrid>
      <w:tr w:rsidR="0048655E" w:rsidTr="0048655E">
        <w:tc>
          <w:tcPr>
            <w:tcW w:w="3511"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14"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Повышение </w:t>
            </w:r>
            <w:r>
              <w:rPr>
                <w:rFonts w:ascii="Times New Roman" w:hAnsi="Times New Roman"/>
                <w:sz w:val="24"/>
                <w:szCs w:val="24"/>
                <w:lang w:eastAsia="ru-RU"/>
              </w:rPr>
              <w:t>энергетической эффективности и сокращение энергетических издержек в учреждениях поселения</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14"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4"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Снижение удельных показателей потребления электрической энергии, сокращения потерь энергоресурсов.</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Снижение доли энергетических издержек, снижение нагрузки по оплате услуг энергосбережения на бюджетную систему.</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Обеспечение рационального использования топливно-энергетических ресурсов за счет реализации энергосберегающих мероприятий</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Повышение энергетической эффективности в секторах экономики Бодеевского сельского поселения Лискинского муниципального района.</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Удельный расход электрической энергии бюджетными учреждениями, расчеты за которую осуществляются с использованием приборов учета (в расчете на 1 кв. метр общей площади).</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сельского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9B2739"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108</w:t>
            </w:r>
            <w:r w:rsidR="002016B1">
              <w:rPr>
                <w:rFonts w:ascii="Times New Roman" w:hAnsi="Times New Roman" w:cs="Times New Roman"/>
                <w:sz w:val="24"/>
                <w:szCs w:val="24"/>
              </w:rPr>
              <w:t>7</w:t>
            </w:r>
            <w:r w:rsidR="0048655E">
              <w:rPr>
                <w:rFonts w:ascii="Times New Roman" w:hAnsi="Times New Roman" w:cs="Times New Roman"/>
                <w:sz w:val="24"/>
                <w:szCs w:val="24"/>
              </w:rPr>
              <w:t>,0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168.0  тыс. рублей.</w:t>
            </w:r>
          </w:p>
          <w:p w:rsidR="0048655E" w:rsidRDefault="00D5764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2015 год – 889</w:t>
            </w:r>
            <w:r w:rsidR="0048655E">
              <w:rPr>
                <w:rFonts w:ascii="Times New Roman" w:hAnsi="Times New Roman" w:cs="Times New Roman"/>
                <w:sz w:val="24"/>
                <w:szCs w:val="24"/>
              </w:rPr>
              <w:t>.0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2016 год –  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2017 год -  </w:t>
            </w:r>
            <w:r w:rsidR="009B2739">
              <w:rPr>
                <w:rFonts w:ascii="Times New Roman" w:hAnsi="Times New Roman" w:cs="Times New Roman"/>
                <w:sz w:val="24"/>
                <w:szCs w:val="24"/>
              </w:rPr>
              <w:t xml:space="preserve"> </w:t>
            </w:r>
            <w:r>
              <w:rPr>
                <w:rFonts w:ascii="Times New Roman" w:hAnsi="Times New Roman" w:cs="Times New Roman"/>
                <w:sz w:val="24"/>
                <w:szCs w:val="24"/>
              </w:rPr>
              <w:t>0.0тыс.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2018 год -  </w:t>
            </w:r>
            <w:r w:rsidR="002016B1">
              <w:rPr>
                <w:rFonts w:ascii="Times New Roman" w:hAnsi="Times New Roman" w:cs="Times New Roman"/>
                <w:sz w:val="24"/>
                <w:szCs w:val="24"/>
              </w:rPr>
              <w:t>1</w:t>
            </w:r>
            <w:r>
              <w:rPr>
                <w:rFonts w:ascii="Times New Roman" w:hAnsi="Times New Roman" w:cs="Times New Roman"/>
                <w:sz w:val="24"/>
                <w:szCs w:val="24"/>
              </w:rPr>
              <w:t>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2019год - </w:t>
            </w:r>
            <w:r w:rsidR="009B2739">
              <w:rPr>
                <w:rFonts w:ascii="Times New Roman" w:hAnsi="Times New Roman" w:cs="Times New Roman"/>
                <w:sz w:val="24"/>
                <w:szCs w:val="24"/>
              </w:rPr>
              <w:t xml:space="preserve"> </w:t>
            </w:r>
            <w:r w:rsidR="002016B1">
              <w:rPr>
                <w:rFonts w:ascii="Times New Roman" w:hAnsi="Times New Roman" w:cs="Times New Roman"/>
                <w:sz w:val="24"/>
                <w:szCs w:val="24"/>
              </w:rPr>
              <w:t>1</w:t>
            </w:r>
            <w:r>
              <w:rPr>
                <w:rFonts w:ascii="Times New Roman" w:hAnsi="Times New Roman" w:cs="Times New Roman"/>
                <w:sz w:val="24"/>
                <w:szCs w:val="24"/>
              </w:rPr>
              <w:t>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2020 год -  </w:t>
            </w:r>
            <w:r w:rsidR="002016B1">
              <w:rPr>
                <w:rFonts w:ascii="Times New Roman" w:hAnsi="Times New Roman" w:cs="Times New Roman"/>
                <w:sz w:val="24"/>
                <w:szCs w:val="24"/>
              </w:rPr>
              <w:t>1</w:t>
            </w:r>
            <w:r>
              <w:rPr>
                <w:rFonts w:ascii="Times New Roman" w:hAnsi="Times New Roman" w:cs="Times New Roman"/>
                <w:sz w:val="24"/>
                <w:szCs w:val="24"/>
              </w:rPr>
              <w:t>0.0тыс. рублей</w:t>
            </w:r>
          </w:p>
          <w:p w:rsidR="0048655E" w:rsidRDefault="0048655E" w:rsidP="0048655E">
            <w:pPr>
              <w:pStyle w:val="ConsPlusCell"/>
              <w:spacing w:line="276" w:lineRule="auto"/>
              <w:ind w:firstLine="567"/>
              <w:rPr>
                <w:rFonts w:ascii="Times New Roman" w:hAnsi="Times New Roman" w:cs="Times New Roman"/>
                <w:sz w:val="24"/>
                <w:szCs w:val="24"/>
              </w:rPr>
            </w:pPr>
          </w:p>
        </w:tc>
      </w:tr>
      <w:tr w:rsidR="0048655E" w:rsidTr="0048655E">
        <w:trPr>
          <w:trHeight w:val="175"/>
        </w:trPr>
        <w:tc>
          <w:tcPr>
            <w:tcW w:w="3511"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4"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Ожидаемые результаты реализации подпрограммы</w:t>
            </w: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4"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Повышение эффективности использования энергетических ресурсов на территории Бодеевского сельского поселения Лискинского муниципального района и снижение затрат.</w:t>
            </w:r>
          </w:p>
        </w:tc>
      </w:tr>
    </w:tbl>
    <w:p w:rsidR="0048655E" w:rsidRDefault="0048655E" w:rsidP="00E41241">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Раздел 1. Характеристика сферы реализации подпрограммы</w:t>
      </w:r>
    </w:p>
    <w:p w:rsidR="0048655E" w:rsidRPr="00D577B8" w:rsidRDefault="0048655E" w:rsidP="00E41241">
      <w:pPr>
        <w:widowControl w:val="0"/>
        <w:autoSpaceDE w:val="0"/>
        <w:autoSpaceDN w:val="0"/>
        <w:adjustRightInd w:val="0"/>
        <w:spacing w:after="0"/>
        <w:jc w:val="center"/>
        <w:rPr>
          <w:rFonts w:ascii="Times New Roman" w:hAnsi="Times New Roman"/>
          <w:b/>
          <w:color w:val="365F91"/>
          <w:sz w:val="24"/>
          <w:szCs w:val="24"/>
        </w:rPr>
      </w:pPr>
      <w:r w:rsidRPr="00D577B8">
        <w:rPr>
          <w:rFonts w:ascii="Times New Roman" w:hAnsi="Times New Roman"/>
          <w:b/>
          <w:sz w:val="24"/>
          <w:szCs w:val="24"/>
        </w:rPr>
        <w:t>«</w:t>
      </w:r>
      <w:r w:rsidR="00D577B8" w:rsidRPr="00D577B8">
        <w:rPr>
          <w:rFonts w:ascii="Times New Roman" w:hAnsi="Times New Roman"/>
          <w:b/>
          <w:sz w:val="24"/>
          <w:szCs w:val="24"/>
        </w:rPr>
        <w:t xml:space="preserve">Повышение </w:t>
      </w:r>
      <w:r w:rsidR="00D577B8" w:rsidRPr="00D577B8">
        <w:rPr>
          <w:rFonts w:ascii="Times New Roman" w:hAnsi="Times New Roman"/>
          <w:b/>
          <w:sz w:val="24"/>
          <w:szCs w:val="24"/>
          <w:lang w:eastAsia="ru-RU"/>
        </w:rPr>
        <w:t>энергетической эффективности и сокращение энергетических издержек в учреждениях поселения</w:t>
      </w:r>
      <w:r w:rsidRPr="00D577B8">
        <w:rPr>
          <w:rFonts w:ascii="Times New Roman" w:hAnsi="Times New Roman"/>
          <w:b/>
          <w:sz w:val="24"/>
          <w:szCs w:val="24"/>
        </w:rPr>
        <w:t>»</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Подпрограмма «Повышение </w:t>
      </w:r>
      <w:r>
        <w:rPr>
          <w:rFonts w:ascii="Times New Roman" w:hAnsi="Times New Roman"/>
          <w:sz w:val="24"/>
          <w:szCs w:val="24"/>
          <w:lang w:eastAsia="ru-RU"/>
        </w:rPr>
        <w:t>энергетической эффективности и сокращение энергетических издержек в учреждениях поселения</w:t>
      </w:r>
      <w:r>
        <w:rPr>
          <w:rFonts w:ascii="Times New Roman" w:hAnsi="Times New Roman"/>
          <w:sz w:val="24"/>
          <w:szCs w:val="24"/>
        </w:rPr>
        <w:t>»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Реализуемые в последние годы на территории Бодеевского сельского поселения Лискинского муниципального района Воронежской области мероприятия по энергосбережению и повышению энергетической эффективности направлены на сокращение расхода электроэнергии, однако, не в полной мере обеспечивают системное и комплексное решение проблемы энергосбережения и повышения энергетической эффективности в условиях постоянного роста цен</w:t>
      </w:r>
      <w:r w:rsidR="00D577B8">
        <w:rPr>
          <w:rFonts w:ascii="Times New Roman" w:hAnsi="Times New Roman"/>
          <w:sz w:val="24"/>
          <w:szCs w:val="24"/>
        </w:rPr>
        <w:t xml:space="preserve"> </w:t>
      </w:r>
      <w:r>
        <w:rPr>
          <w:rFonts w:ascii="Times New Roman" w:hAnsi="Times New Roman"/>
          <w:sz w:val="24"/>
          <w:szCs w:val="24"/>
        </w:rPr>
        <w:t>на энергетические ресурсы.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Реализация мероприятий позволит значительно повысить уровень энергетической эффективности, необходимый для достижения темпов роста экономики Бодеевского сельского поселения Лискинского муниципального района.</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Общий вклад в экономическое развитие Бодеевского сельского поселения Лискинского муниципального района заключается в обеспечении эффективного использования бюджетных средств, предоставляемых для осуществления мероприятий по энергосбережению и повышению энергетической эффективности за счет реализации потенциала энергосбережения и повышения энергетической эффективности на основе модернизации экономики и перехода к рациональному и экологически ответственному использованию энергетических ресурсов.</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 xml:space="preserve">Раздел 2. Цели, задачи и показатели, основные ожидаемые конечные результаты, сроки и этапы реализации подпрограммы «Повышение </w:t>
      </w:r>
      <w:r>
        <w:rPr>
          <w:rFonts w:ascii="Times New Roman" w:hAnsi="Times New Roman"/>
          <w:b/>
          <w:sz w:val="24"/>
          <w:szCs w:val="24"/>
          <w:lang w:eastAsia="ru-RU"/>
        </w:rPr>
        <w:t>энергетической эффективности и сокращение энергетических издержек в учреждениях поселения</w:t>
      </w:r>
      <w:r>
        <w:rPr>
          <w:rFonts w:ascii="Times New Roman" w:hAnsi="Times New Roman"/>
          <w:b/>
          <w:sz w:val="24"/>
          <w:szCs w:val="24"/>
        </w:rPr>
        <w:t>»</w:t>
      </w:r>
    </w:p>
    <w:p w:rsidR="0048655E" w:rsidRPr="000E6E3B" w:rsidRDefault="0048655E" w:rsidP="00D5764E">
      <w:pPr>
        <w:pStyle w:val="a7"/>
        <w:spacing w:line="276" w:lineRule="auto"/>
        <w:rPr>
          <w:rFonts w:ascii="Times New Roman" w:hAnsi="Times New Roman" w:cs="Times New Roman"/>
          <w:sz w:val="24"/>
          <w:szCs w:val="24"/>
        </w:rPr>
      </w:pPr>
      <w:r>
        <w:rPr>
          <w:rFonts w:ascii="Times New Roman" w:hAnsi="Times New Roman"/>
          <w:sz w:val="24"/>
          <w:szCs w:val="24"/>
        </w:rPr>
        <w:t xml:space="preserve">     </w:t>
      </w:r>
      <w:r w:rsidRPr="000E6E3B">
        <w:rPr>
          <w:rFonts w:ascii="Times New Roman" w:hAnsi="Times New Roman" w:cs="Times New Roman"/>
          <w:sz w:val="24"/>
          <w:szCs w:val="24"/>
        </w:rPr>
        <w:t xml:space="preserve">Приоритетом государственной политики в сфере реализации подпрограммы «Повышение </w:t>
      </w:r>
      <w:r w:rsidRPr="000E6E3B">
        <w:rPr>
          <w:rFonts w:ascii="Times New Roman" w:hAnsi="Times New Roman" w:cs="Times New Roman"/>
          <w:sz w:val="24"/>
          <w:szCs w:val="24"/>
          <w:lang w:eastAsia="ru-RU"/>
        </w:rPr>
        <w:t>энергетической эффективности и сокращение энергетических издержек в учреждениях поселения»</w:t>
      </w:r>
      <w:r w:rsidRPr="000E6E3B">
        <w:rPr>
          <w:rFonts w:ascii="Times New Roman" w:hAnsi="Times New Roman" w:cs="Times New Roman"/>
          <w:sz w:val="24"/>
          <w:szCs w:val="24"/>
        </w:rPr>
        <w:t xml:space="preserve"> является качественное выполнение мероприятий муниципальной программы Бодеевского сельского поселения «Развитие территории поселения». Главная цель - это </w:t>
      </w:r>
      <w:r w:rsidRPr="000E6E3B">
        <w:rPr>
          <w:rFonts w:ascii="Times New Roman" w:hAnsi="Times New Roman" w:cs="Times New Roman"/>
          <w:sz w:val="24"/>
          <w:szCs w:val="24"/>
        </w:rPr>
        <w:lastRenderedPageBreak/>
        <w:t>обеспечение устойчивого процесса повышения эффективности энергопотребления во всех секторах экономики Бодеевского сельского поселения, в том числе за счет реализации механизмов стимулирования энергосбережения и повышения энергетической эффективности в различных сферах экономики района, реализации типовых энергосберегающих проектов, активизирующих деятельность хозяйствующих субъектов и населения по реализации потенциала энергосбережения;</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В числе приоритетов определены следующие направления:</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-обеспечение надежного, безопасного, бездефицитного энергоснабжения развития экономики Бодеевского сельского поселения  Лискинского муниципального района;</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-активное вовлечение всех групп потребителей в энерго-, ресурсосбережение;</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-уменьшение негативного воздействия энергетического хозяйства Бодеевского сельского поселения Лискинского муниципального района  на окружающую среду.</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Исходя из основных приоритетов муниципальной политики, целями реализации настоящей муниципальной программы являются.</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Цель 1.   Сокращение потерь энергоресурсов;</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 xml:space="preserve">Цель 2. Снижение доли энергетических издержек, снижение нагрузки по оплате услуг энергоснабжения на бюджетную систему. </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Достижение заявленных целей потребует решения следующих задач:</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-повышение энергетической эффективности в секторах экономики Бодеевского сельского поселения Лискинского муниципального района.</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 xml:space="preserve">- повышение информированности общества об энергоэффективном оборудовании, технологиях и достижениях в области энергоэффективности и энергосбережения. </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К целевым показателям (индикаторам) муниципальной программы относится:</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 xml:space="preserve">1.  Удельный расход электрической энергии бюджетными учреждениями, расчеты за которую осуществляются с использованием приборов учета ( в расчете на 1 кв.метр общей площади). Сокращение данного показателя до 13,4 кВТчас/м2. </w:t>
      </w:r>
    </w:p>
    <w:p w:rsidR="0048655E" w:rsidRPr="000E6E3B" w:rsidRDefault="0048655E" w:rsidP="00E41241">
      <w:pPr>
        <w:spacing w:after="0"/>
        <w:rPr>
          <w:rFonts w:ascii="Times New Roman" w:hAnsi="Times New Roman" w:cs="Times New Roman"/>
          <w:sz w:val="24"/>
          <w:szCs w:val="24"/>
        </w:rPr>
      </w:pP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r w:rsidRPr="000E6E3B">
        <w:rPr>
          <w:rFonts w:ascii="Times New Roman" w:hAnsi="Times New Roman" w:cs="Times New Roman"/>
          <w:sz w:val="24"/>
          <w:szCs w:val="24"/>
        </w:rPr>
        <w:t>Подпрограмму предусматривается реализовать в 2014-2020 годах в один этап.</w:t>
      </w:r>
    </w:p>
    <w:p w:rsidR="0048655E" w:rsidRPr="000E6E3B" w:rsidRDefault="0048655E" w:rsidP="00E41241">
      <w:pPr>
        <w:spacing w:after="0"/>
        <w:ind w:firstLine="720"/>
        <w:rPr>
          <w:rFonts w:ascii="Times New Roman" w:hAnsi="Times New Roman" w:cs="Times New Roman"/>
          <w:sz w:val="24"/>
          <w:szCs w:val="24"/>
        </w:rPr>
      </w:pPr>
    </w:p>
    <w:p w:rsidR="0048655E" w:rsidRPr="000E6E3B" w:rsidRDefault="0048655E" w:rsidP="00E41241">
      <w:pPr>
        <w:spacing w:after="0"/>
        <w:jc w:val="center"/>
        <w:rPr>
          <w:rFonts w:ascii="Times New Roman" w:hAnsi="Times New Roman" w:cs="Times New Roman"/>
          <w:b/>
          <w:sz w:val="24"/>
          <w:szCs w:val="24"/>
        </w:rPr>
      </w:pPr>
      <w:r w:rsidRPr="000E6E3B">
        <w:rPr>
          <w:rFonts w:ascii="Times New Roman" w:hAnsi="Times New Roman" w:cs="Times New Roman"/>
          <w:b/>
          <w:sz w:val="24"/>
          <w:szCs w:val="24"/>
        </w:rPr>
        <w:t xml:space="preserve">Раздел 3. Характеристика основных мероприятий и мероприятий ведомственных целевых программ подпрограммы «Повышение </w:t>
      </w:r>
      <w:r w:rsidRPr="000E6E3B">
        <w:rPr>
          <w:rFonts w:ascii="Times New Roman" w:hAnsi="Times New Roman" w:cs="Times New Roman"/>
          <w:b/>
          <w:sz w:val="24"/>
          <w:szCs w:val="24"/>
          <w:lang w:eastAsia="ru-RU"/>
        </w:rPr>
        <w:t>энергетической эффективности и сокращение энергетических издержек в учреждениях поселения</w:t>
      </w:r>
      <w:r w:rsidRPr="000E6E3B">
        <w:rPr>
          <w:rFonts w:ascii="Times New Roman" w:hAnsi="Times New Roman" w:cs="Times New Roman"/>
          <w:b/>
          <w:sz w:val="24"/>
          <w:szCs w:val="24"/>
        </w:rPr>
        <w:t>»</w:t>
      </w:r>
    </w:p>
    <w:p w:rsidR="0048655E" w:rsidRPr="000E6E3B" w:rsidRDefault="0048655E" w:rsidP="00E41241">
      <w:pPr>
        <w:spacing w:after="0"/>
        <w:rPr>
          <w:rFonts w:ascii="Times New Roman" w:hAnsi="Times New Roman" w:cs="Times New Roman"/>
          <w:sz w:val="24"/>
          <w:szCs w:val="24"/>
        </w:rPr>
      </w:pPr>
      <w:r w:rsidRPr="000E6E3B">
        <w:rPr>
          <w:rFonts w:ascii="Times New Roman" w:hAnsi="Times New Roman" w:cs="Times New Roman"/>
          <w:sz w:val="24"/>
          <w:szCs w:val="24"/>
        </w:rPr>
        <w:t>Подпрограмма включает основные мероприятия:</w:t>
      </w: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r w:rsidRPr="000E6E3B">
        <w:rPr>
          <w:rFonts w:ascii="Times New Roman" w:hAnsi="Times New Roman" w:cs="Times New Roman"/>
          <w:sz w:val="24"/>
          <w:szCs w:val="24"/>
        </w:rPr>
        <w:t>-             -обеспечение надежного, безопасного, бездефицитного энергосбережения развития экономики поселения.</w:t>
      </w: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r w:rsidRPr="000E6E3B">
        <w:rPr>
          <w:rFonts w:ascii="Times New Roman" w:hAnsi="Times New Roman" w:cs="Times New Roman"/>
          <w:sz w:val="24"/>
          <w:szCs w:val="24"/>
        </w:rPr>
        <w:t xml:space="preserve">            - активное вовлечение всех групп потребителей в энерго-ресурсосбережение.</w:t>
      </w:r>
    </w:p>
    <w:p w:rsidR="0048655E" w:rsidRPr="000E6E3B" w:rsidRDefault="0048655E" w:rsidP="00E41241">
      <w:pPr>
        <w:widowControl w:val="0"/>
        <w:autoSpaceDE w:val="0"/>
        <w:autoSpaceDN w:val="0"/>
        <w:adjustRightInd w:val="0"/>
        <w:spacing w:after="0"/>
        <w:rPr>
          <w:rFonts w:ascii="Times New Roman" w:hAnsi="Times New Roman" w:cs="Times New Roman"/>
          <w:color w:val="00B0F0"/>
          <w:sz w:val="24"/>
          <w:szCs w:val="24"/>
        </w:rPr>
      </w:pPr>
      <w:r w:rsidRPr="000E6E3B">
        <w:rPr>
          <w:rFonts w:ascii="Times New Roman" w:hAnsi="Times New Roman" w:cs="Times New Roman"/>
          <w:sz w:val="24"/>
          <w:szCs w:val="24"/>
        </w:rPr>
        <w:t xml:space="preserve">           - уменьшение негативного воздействия энергетического хозяйства на окружающую среду.           </w:t>
      </w: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p>
    <w:p w:rsidR="0048655E" w:rsidRPr="000E6E3B" w:rsidRDefault="0048655E" w:rsidP="00E41241">
      <w:pPr>
        <w:spacing w:after="0"/>
        <w:ind w:firstLine="709"/>
        <w:jc w:val="both"/>
        <w:rPr>
          <w:rFonts w:ascii="Times New Roman" w:hAnsi="Times New Roman" w:cs="Times New Roman"/>
          <w:b/>
          <w:sz w:val="24"/>
          <w:szCs w:val="24"/>
        </w:rPr>
      </w:pPr>
      <w:r w:rsidRPr="000E6E3B">
        <w:rPr>
          <w:rFonts w:ascii="Times New Roman" w:hAnsi="Times New Roman" w:cs="Times New Roman"/>
          <w:sz w:val="24"/>
          <w:szCs w:val="24"/>
        </w:rPr>
        <w:t>.</w:t>
      </w:r>
      <w:r w:rsidRPr="000E6E3B">
        <w:rPr>
          <w:rFonts w:ascii="Times New Roman" w:hAnsi="Times New Roman" w:cs="Times New Roman"/>
          <w:b/>
          <w:sz w:val="24"/>
          <w:szCs w:val="24"/>
        </w:rPr>
        <w:t xml:space="preserve">Раздел 4. Информация по ресурсному обеспечению подпрограммы «Повышение </w:t>
      </w:r>
      <w:r w:rsidRPr="000E6E3B">
        <w:rPr>
          <w:rFonts w:ascii="Times New Roman" w:hAnsi="Times New Roman" w:cs="Times New Roman"/>
          <w:b/>
          <w:sz w:val="24"/>
          <w:szCs w:val="24"/>
          <w:lang w:eastAsia="ru-RU"/>
        </w:rPr>
        <w:t>энергетической эффективности и сокращение энергетических издержек в учреждениях поселения</w:t>
      </w:r>
      <w:r w:rsidRPr="000E6E3B">
        <w:rPr>
          <w:rFonts w:ascii="Times New Roman" w:hAnsi="Times New Roman" w:cs="Times New Roman"/>
          <w:b/>
          <w:sz w:val="24"/>
          <w:szCs w:val="24"/>
        </w:rPr>
        <w:t>»</w:t>
      </w: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r w:rsidRPr="000E6E3B">
        <w:rPr>
          <w:rFonts w:ascii="Times New Roman" w:hAnsi="Times New Roman" w:cs="Times New Roman"/>
          <w:sz w:val="24"/>
          <w:szCs w:val="24"/>
        </w:rPr>
        <w:t>Финансирование реализации подпрограммы осуществляется в установленном законодательством Российской Федерации и законодательством Воронежской области порядке.</w:t>
      </w:r>
    </w:p>
    <w:p w:rsidR="0048655E" w:rsidRPr="000E6E3B" w:rsidRDefault="0048655E" w:rsidP="00E41241">
      <w:pPr>
        <w:spacing w:after="0"/>
        <w:rPr>
          <w:rFonts w:ascii="Times New Roman" w:hAnsi="Times New Roman" w:cs="Times New Roman"/>
          <w:sz w:val="24"/>
          <w:szCs w:val="24"/>
        </w:rPr>
      </w:pPr>
      <w:r w:rsidRPr="000E6E3B">
        <w:rPr>
          <w:rFonts w:ascii="Times New Roman" w:hAnsi="Times New Roman" w:cs="Times New Roman"/>
          <w:sz w:val="24"/>
          <w:szCs w:val="24"/>
        </w:rPr>
        <w:t>Объем финансового обеспечения реализации подпрограммы за счет средств местного бюджета за весь пер</w:t>
      </w:r>
      <w:r w:rsidR="00D5764E">
        <w:rPr>
          <w:rFonts w:ascii="Times New Roman" w:hAnsi="Times New Roman" w:cs="Times New Roman"/>
          <w:sz w:val="24"/>
          <w:szCs w:val="24"/>
        </w:rPr>
        <w:t>иод ее реализации составит  1</w:t>
      </w:r>
      <w:r w:rsidR="009B2739">
        <w:rPr>
          <w:rFonts w:ascii="Times New Roman" w:hAnsi="Times New Roman" w:cs="Times New Roman"/>
          <w:sz w:val="24"/>
          <w:szCs w:val="24"/>
        </w:rPr>
        <w:t>08</w:t>
      </w:r>
      <w:r w:rsidR="002016B1">
        <w:rPr>
          <w:rFonts w:ascii="Times New Roman" w:hAnsi="Times New Roman" w:cs="Times New Roman"/>
          <w:sz w:val="24"/>
          <w:szCs w:val="24"/>
        </w:rPr>
        <w:t>7</w:t>
      </w:r>
      <w:r w:rsidRPr="000E6E3B">
        <w:rPr>
          <w:rFonts w:ascii="Times New Roman" w:hAnsi="Times New Roman" w:cs="Times New Roman"/>
          <w:sz w:val="24"/>
          <w:szCs w:val="24"/>
        </w:rPr>
        <w:t>,0 тыс. рублей, в том числе:</w:t>
      </w:r>
    </w:p>
    <w:p w:rsidR="0048655E" w:rsidRPr="000E6E3B" w:rsidRDefault="0048655E" w:rsidP="00E41241">
      <w:pPr>
        <w:autoSpaceDE w:val="0"/>
        <w:autoSpaceDN w:val="0"/>
        <w:adjustRightInd w:val="0"/>
        <w:spacing w:after="0"/>
        <w:ind w:firstLine="567"/>
        <w:rPr>
          <w:rFonts w:ascii="Times New Roman" w:hAnsi="Times New Roman" w:cs="Times New Roman"/>
          <w:sz w:val="24"/>
          <w:szCs w:val="24"/>
        </w:rPr>
      </w:pPr>
      <w:r w:rsidRPr="000E6E3B">
        <w:rPr>
          <w:rFonts w:ascii="Times New Roman" w:hAnsi="Times New Roman" w:cs="Times New Roman"/>
          <w:sz w:val="24"/>
          <w:szCs w:val="24"/>
        </w:rPr>
        <w:t>2014 год – 168.0  тыс. рублей.</w:t>
      </w:r>
    </w:p>
    <w:p w:rsidR="0048655E" w:rsidRPr="000E6E3B" w:rsidRDefault="00D5764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lastRenderedPageBreak/>
        <w:t>2015 год – 889</w:t>
      </w:r>
      <w:r w:rsidR="0048655E" w:rsidRPr="000E6E3B">
        <w:rPr>
          <w:rFonts w:ascii="Times New Roman" w:hAnsi="Times New Roman" w:cs="Times New Roman"/>
          <w:sz w:val="24"/>
          <w:szCs w:val="24"/>
        </w:rPr>
        <w:t>.0 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2016 год –  0.0 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 xml:space="preserve">2017 год -  </w:t>
      </w:r>
      <w:r w:rsidR="009B2739">
        <w:rPr>
          <w:rFonts w:ascii="Times New Roman" w:hAnsi="Times New Roman" w:cs="Times New Roman"/>
          <w:sz w:val="24"/>
          <w:szCs w:val="24"/>
        </w:rPr>
        <w:t xml:space="preserve"> </w:t>
      </w:r>
      <w:r w:rsidRPr="000E6E3B">
        <w:rPr>
          <w:rFonts w:ascii="Times New Roman" w:hAnsi="Times New Roman" w:cs="Times New Roman"/>
          <w:sz w:val="24"/>
          <w:szCs w:val="24"/>
        </w:rPr>
        <w:t>0.0тыс.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 xml:space="preserve">2018 год - </w:t>
      </w:r>
      <w:r w:rsidR="009B2739">
        <w:rPr>
          <w:rFonts w:ascii="Times New Roman" w:hAnsi="Times New Roman" w:cs="Times New Roman"/>
          <w:sz w:val="24"/>
          <w:szCs w:val="24"/>
        </w:rPr>
        <w:t xml:space="preserve">  </w:t>
      </w:r>
      <w:r w:rsidR="002016B1">
        <w:rPr>
          <w:rFonts w:ascii="Times New Roman" w:hAnsi="Times New Roman" w:cs="Times New Roman"/>
          <w:sz w:val="24"/>
          <w:szCs w:val="24"/>
        </w:rPr>
        <w:t>1</w:t>
      </w:r>
      <w:r w:rsidRPr="000E6E3B">
        <w:rPr>
          <w:rFonts w:ascii="Times New Roman" w:hAnsi="Times New Roman" w:cs="Times New Roman"/>
          <w:sz w:val="24"/>
          <w:szCs w:val="24"/>
        </w:rPr>
        <w:t>0.0 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 xml:space="preserve">2019 год - </w:t>
      </w:r>
      <w:r w:rsidR="009B2739">
        <w:rPr>
          <w:rFonts w:ascii="Times New Roman" w:hAnsi="Times New Roman" w:cs="Times New Roman"/>
          <w:sz w:val="24"/>
          <w:szCs w:val="24"/>
        </w:rPr>
        <w:t xml:space="preserve">  </w:t>
      </w:r>
      <w:r w:rsidR="002016B1">
        <w:rPr>
          <w:rFonts w:ascii="Times New Roman" w:hAnsi="Times New Roman" w:cs="Times New Roman"/>
          <w:sz w:val="24"/>
          <w:szCs w:val="24"/>
        </w:rPr>
        <w:t>1</w:t>
      </w:r>
      <w:r w:rsidRPr="000E6E3B">
        <w:rPr>
          <w:rFonts w:ascii="Times New Roman" w:hAnsi="Times New Roman" w:cs="Times New Roman"/>
          <w:sz w:val="24"/>
          <w:szCs w:val="24"/>
        </w:rPr>
        <w:t>0.0 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 xml:space="preserve">2020 год -  </w:t>
      </w:r>
      <w:r w:rsidR="009B2739">
        <w:rPr>
          <w:rFonts w:ascii="Times New Roman" w:hAnsi="Times New Roman" w:cs="Times New Roman"/>
          <w:sz w:val="24"/>
          <w:szCs w:val="24"/>
        </w:rPr>
        <w:t xml:space="preserve"> </w:t>
      </w:r>
      <w:r w:rsidR="002016B1">
        <w:rPr>
          <w:rFonts w:ascii="Times New Roman" w:hAnsi="Times New Roman" w:cs="Times New Roman"/>
          <w:sz w:val="24"/>
          <w:szCs w:val="24"/>
        </w:rPr>
        <w:t>1</w:t>
      </w:r>
      <w:r w:rsidRPr="000E6E3B">
        <w:rPr>
          <w:rFonts w:ascii="Times New Roman" w:hAnsi="Times New Roman" w:cs="Times New Roman"/>
          <w:sz w:val="24"/>
          <w:szCs w:val="24"/>
        </w:rPr>
        <w:t>0.0тыс. рублей.</w:t>
      </w:r>
    </w:p>
    <w:p w:rsidR="0048655E" w:rsidRPr="000E6E3B" w:rsidRDefault="0048655E" w:rsidP="00E41241">
      <w:pPr>
        <w:spacing w:after="0"/>
        <w:rPr>
          <w:rFonts w:ascii="Times New Roman" w:hAnsi="Times New Roman" w:cs="Times New Roman"/>
          <w:sz w:val="24"/>
          <w:szCs w:val="24"/>
        </w:rPr>
      </w:pPr>
    </w:p>
    <w:p w:rsidR="00343B21" w:rsidRPr="005F4619" w:rsidRDefault="00343B21" w:rsidP="00E41241">
      <w:pPr>
        <w:spacing w:after="0" w:line="240" w:lineRule="auto"/>
        <w:rPr>
          <w:rFonts w:ascii="Times New Roman" w:hAnsi="Times New Roman"/>
          <w:sz w:val="24"/>
          <w:szCs w:val="24"/>
        </w:rPr>
      </w:pPr>
    </w:p>
    <w:p w:rsidR="005E1DAE" w:rsidRDefault="005E1DAE" w:rsidP="00A92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263996" w:rsidRDefault="00263996" w:rsidP="004876F8">
      <w:pPr>
        <w:spacing w:after="0" w:line="240" w:lineRule="auto"/>
        <w:rPr>
          <w:rFonts w:ascii="Times New Roman" w:eastAsia="SimSun" w:hAnsi="Times New Roman" w:cs="Calibri"/>
          <w:kern w:val="2"/>
          <w:sz w:val="28"/>
          <w:szCs w:val="28"/>
        </w:rPr>
        <w:sectPr w:rsidR="00263996" w:rsidSect="0003080E">
          <w:pgSz w:w="11906" w:h="16838"/>
          <w:pgMar w:top="709" w:right="851" w:bottom="1134" w:left="1134" w:header="720" w:footer="499" w:gutter="0"/>
          <w:cols w:space="720"/>
        </w:sectPr>
      </w:pPr>
    </w:p>
    <w:p w:rsidR="0021093A" w:rsidRDefault="0021093A" w:rsidP="0021093A">
      <w:pPr>
        <w:widowControl w:val="0"/>
        <w:autoSpaceDE w:val="0"/>
        <w:autoSpaceDN w:val="0"/>
        <w:adjustRightInd w:val="0"/>
        <w:jc w:val="center"/>
        <w:outlineLvl w:val="3"/>
        <w:rPr>
          <w:rFonts w:ascii="Times New Roman" w:hAnsi="Times New Roman"/>
          <w:b/>
          <w:sz w:val="24"/>
          <w:szCs w:val="24"/>
        </w:rPr>
      </w:pPr>
      <w:r>
        <w:rPr>
          <w:rFonts w:ascii="Times New Roman" w:hAnsi="Times New Roman"/>
          <w:b/>
          <w:sz w:val="24"/>
          <w:szCs w:val="24"/>
        </w:rPr>
        <w:lastRenderedPageBreak/>
        <w:t>ПАСПОРТ</w:t>
      </w:r>
    </w:p>
    <w:p w:rsidR="0021093A" w:rsidRPr="007B23FB" w:rsidRDefault="0021093A" w:rsidP="007B23FB">
      <w:pPr>
        <w:widowControl w:val="0"/>
        <w:autoSpaceDE w:val="0"/>
        <w:autoSpaceDN w:val="0"/>
        <w:adjustRightInd w:val="0"/>
        <w:jc w:val="center"/>
        <w:outlineLvl w:val="3"/>
        <w:rPr>
          <w:rFonts w:ascii="Times New Roman" w:hAnsi="Times New Roman"/>
          <w:b/>
          <w:sz w:val="24"/>
          <w:szCs w:val="24"/>
        </w:rPr>
      </w:pPr>
      <w:r>
        <w:rPr>
          <w:rFonts w:ascii="Times New Roman" w:hAnsi="Times New Roman"/>
          <w:b/>
          <w:sz w:val="24"/>
          <w:szCs w:val="24"/>
        </w:rPr>
        <w:t>по</w:t>
      </w:r>
      <w:r w:rsidRPr="007E68B9">
        <w:rPr>
          <w:rFonts w:ascii="Times New Roman" w:hAnsi="Times New Roman"/>
          <w:b/>
          <w:sz w:val="24"/>
          <w:szCs w:val="24"/>
        </w:rPr>
        <w:t>дпрограммы «</w:t>
      </w:r>
      <w:r>
        <w:rPr>
          <w:rFonts w:ascii="Times New Roman" w:hAnsi="Times New Roman"/>
          <w:b/>
          <w:sz w:val="24"/>
          <w:szCs w:val="24"/>
        </w:rPr>
        <w:t>Озеленение территории поселения</w:t>
      </w:r>
      <w:r w:rsidRPr="007E68B9">
        <w:rPr>
          <w:rFonts w:ascii="Times New Roman" w:hAnsi="Times New Roman"/>
          <w:b/>
          <w:sz w:val="24"/>
          <w:szCs w:val="24"/>
        </w:rPr>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552"/>
        <w:gridCol w:w="6662"/>
      </w:tblGrid>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jc w:val="center"/>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 xml:space="preserve">Наименование        </w:t>
            </w:r>
            <w:r w:rsidRPr="006F77BC">
              <w:rPr>
                <w:rFonts w:ascii="Times New Roman" w:eastAsia="SimSun" w:hAnsi="Times New Roman" w:cs="Times New Roman"/>
                <w:kern w:val="1"/>
                <w:sz w:val="24"/>
                <w:szCs w:val="24"/>
                <w:lang w:eastAsia="ar-SA"/>
              </w:rPr>
              <w:br/>
            </w:r>
            <w:r>
              <w:rPr>
                <w:rFonts w:ascii="Times New Roman" w:eastAsia="SimSun" w:hAnsi="Times New Roman" w:cs="Times New Roman"/>
                <w:kern w:val="1"/>
                <w:sz w:val="24"/>
                <w:szCs w:val="24"/>
                <w:lang w:eastAsia="ar-SA"/>
              </w:rPr>
              <w:t>п</w:t>
            </w:r>
            <w:r w:rsidRPr="006F77BC">
              <w:rPr>
                <w:rFonts w:ascii="Times New Roman" w:eastAsia="SimSun" w:hAnsi="Times New Roman" w:cs="Times New Roman"/>
                <w:kern w:val="1"/>
                <w:sz w:val="24"/>
                <w:szCs w:val="24"/>
                <w:lang w:eastAsia="ar-SA"/>
              </w:rPr>
              <w:t>одпрограммы</w:t>
            </w:r>
          </w:p>
        </w:tc>
        <w:tc>
          <w:tcPr>
            <w:tcW w:w="6662" w:type="dxa"/>
            <w:shd w:val="clear" w:color="auto" w:fill="auto"/>
          </w:tcPr>
          <w:p w:rsidR="0021093A" w:rsidRPr="00D531C8"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D531C8">
              <w:rPr>
                <w:rFonts w:ascii="Times New Roman" w:hAnsi="Times New Roman"/>
                <w:sz w:val="24"/>
                <w:szCs w:val="24"/>
              </w:rPr>
              <w:t>«Озеленение территории поселения»</w:t>
            </w:r>
          </w:p>
        </w:tc>
      </w:tr>
      <w:tr w:rsidR="0021093A" w:rsidRPr="006F77BC" w:rsidTr="007B23FB">
        <w:trPr>
          <w:trHeight w:val="509"/>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Заказчик Подпрограммы</w:t>
            </w:r>
          </w:p>
        </w:tc>
        <w:tc>
          <w:tcPr>
            <w:tcW w:w="6662" w:type="dxa"/>
            <w:shd w:val="clear" w:color="auto" w:fill="auto"/>
          </w:tcPr>
          <w:p w:rsidR="0021093A" w:rsidRPr="006F77BC" w:rsidRDefault="0021093A" w:rsidP="007B23FB">
            <w:pPr>
              <w:rPr>
                <w:rFonts w:ascii="Times New Roman" w:hAnsi="Times New Roman" w:cs="Times New Roman"/>
                <w:sz w:val="24"/>
                <w:szCs w:val="24"/>
              </w:rPr>
            </w:pPr>
            <w:r w:rsidRPr="006F77BC">
              <w:rPr>
                <w:rFonts w:ascii="Times New Roman" w:hAnsi="Times New Roman" w:cs="Times New Roman"/>
                <w:sz w:val="24"/>
                <w:szCs w:val="24"/>
              </w:rPr>
              <w:t>Администрация</w:t>
            </w:r>
            <w:r>
              <w:rPr>
                <w:rFonts w:ascii="Times New Roman" w:hAnsi="Times New Roman" w:cs="Times New Roman"/>
                <w:sz w:val="24"/>
                <w:szCs w:val="24"/>
              </w:rPr>
              <w:t xml:space="preserve"> Бодеевского</w:t>
            </w:r>
            <w:r w:rsidRPr="006F77BC">
              <w:rPr>
                <w:rFonts w:ascii="Times New Roman" w:hAnsi="Times New Roman" w:cs="Times New Roman"/>
                <w:sz w:val="24"/>
                <w:szCs w:val="24"/>
              </w:rPr>
              <w:t xml:space="preserve"> сельского поселения </w:t>
            </w:r>
          </w:p>
        </w:tc>
      </w:tr>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rPr>
                <w:rFonts w:ascii="Times New Roman" w:hAnsi="Times New Roman" w:cs="Times New Roman"/>
                <w:spacing w:val="-2"/>
                <w:kern w:val="1"/>
                <w:sz w:val="24"/>
                <w:szCs w:val="24"/>
                <w:lang w:eastAsia="ar-SA"/>
              </w:rPr>
            </w:pPr>
            <w:r w:rsidRPr="006F77BC">
              <w:rPr>
                <w:rFonts w:ascii="Times New Roman" w:eastAsia="SimSun" w:hAnsi="Times New Roman" w:cs="Times New Roman"/>
                <w:kern w:val="1"/>
                <w:sz w:val="24"/>
                <w:szCs w:val="24"/>
                <w:lang w:eastAsia="ar-SA"/>
              </w:rPr>
              <w:t>Исполнители мероприятий Подпрограммы</w:t>
            </w:r>
          </w:p>
        </w:tc>
        <w:tc>
          <w:tcPr>
            <w:tcW w:w="6662" w:type="dxa"/>
            <w:shd w:val="clear" w:color="auto" w:fill="auto"/>
          </w:tcPr>
          <w:p w:rsidR="0021093A" w:rsidRPr="006F77BC" w:rsidRDefault="0021093A" w:rsidP="007B23FB">
            <w:pPr>
              <w:rPr>
                <w:rFonts w:ascii="Times New Roman" w:hAnsi="Times New Roman" w:cs="Times New Roman"/>
                <w:sz w:val="24"/>
                <w:szCs w:val="24"/>
              </w:rPr>
            </w:pPr>
            <w:r w:rsidRPr="006F77BC">
              <w:rPr>
                <w:rFonts w:ascii="Times New Roman" w:hAnsi="Times New Roman" w:cs="Times New Roman"/>
                <w:sz w:val="24"/>
                <w:szCs w:val="24"/>
              </w:rPr>
              <w:t>Администрация</w:t>
            </w:r>
            <w:r>
              <w:rPr>
                <w:rFonts w:ascii="Times New Roman" w:hAnsi="Times New Roman" w:cs="Times New Roman"/>
                <w:sz w:val="24"/>
                <w:szCs w:val="24"/>
              </w:rPr>
              <w:t xml:space="preserve"> Бодеевского </w:t>
            </w:r>
            <w:r w:rsidRPr="006F77BC">
              <w:rPr>
                <w:rFonts w:ascii="Times New Roman" w:hAnsi="Times New Roman" w:cs="Times New Roman"/>
                <w:sz w:val="24"/>
                <w:szCs w:val="24"/>
              </w:rPr>
              <w:t>сельского поселения</w:t>
            </w:r>
          </w:p>
        </w:tc>
      </w:tr>
      <w:tr w:rsidR="0021093A" w:rsidRPr="006F77BC" w:rsidTr="007B23FB">
        <w:trPr>
          <w:trHeight w:val="839"/>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 xml:space="preserve">Цель Подпрограммы    </w:t>
            </w:r>
          </w:p>
        </w:tc>
        <w:tc>
          <w:tcPr>
            <w:tcW w:w="6662" w:type="dxa"/>
            <w:shd w:val="clear" w:color="auto" w:fill="auto"/>
          </w:tcPr>
          <w:p w:rsidR="0021093A" w:rsidRPr="006F77BC" w:rsidRDefault="0021093A" w:rsidP="007B23FB">
            <w:pPr>
              <w:suppressAutoHyphens/>
              <w:rPr>
                <w:rFonts w:ascii="Times New Roman" w:hAnsi="Times New Roman" w:cs="Times New Roman"/>
                <w:sz w:val="24"/>
                <w:szCs w:val="24"/>
                <w:lang w:eastAsia="ar-SA"/>
              </w:rPr>
            </w:pPr>
            <w:r w:rsidRPr="006F77BC">
              <w:rPr>
                <w:rFonts w:ascii="Times New Roman" w:hAnsi="Times New Roman" w:cs="Times New Roman"/>
                <w:sz w:val="24"/>
                <w:szCs w:val="24"/>
              </w:rPr>
              <w:t>Совершенствование эстетического вида сельского поселения, создание гармоничной архитектурно-ландшафтной среды</w:t>
            </w:r>
          </w:p>
        </w:tc>
      </w:tr>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Задачи Подпрограммы</w:t>
            </w:r>
          </w:p>
        </w:tc>
        <w:tc>
          <w:tcPr>
            <w:tcW w:w="6662" w:type="dxa"/>
            <w:shd w:val="clear" w:color="auto" w:fill="auto"/>
          </w:tcPr>
          <w:p w:rsidR="0021093A" w:rsidRPr="006F77BC" w:rsidRDefault="0021093A" w:rsidP="007B23FB">
            <w:pPr>
              <w:ind w:left="55"/>
              <w:rPr>
                <w:rFonts w:ascii="Times New Roman" w:hAnsi="Times New Roman" w:cs="Times New Roman"/>
                <w:sz w:val="24"/>
                <w:szCs w:val="24"/>
                <w:lang w:eastAsia="ar-SA"/>
              </w:rPr>
            </w:pPr>
            <w:r w:rsidRPr="006F77BC">
              <w:rPr>
                <w:rFonts w:ascii="Times New Roman" w:hAnsi="Times New Roman" w:cs="Times New Roman"/>
                <w:sz w:val="24"/>
                <w:szCs w:val="24"/>
              </w:rPr>
              <w:t>Организация реконструкции и создания новых объектов озеленения; включает мероприятия по подготовке проектов и схем благоустройства территорий, выполнение санитарной вырубки аварийных деревьев, измельчение пней, посадку новых деревьев и кустарников, оформление объектов зелёного фонда скверов, парков, газонов, скашивание травы и цветочное оформление.</w:t>
            </w:r>
          </w:p>
        </w:tc>
      </w:tr>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Сроки реализации Подпрограммы</w:t>
            </w:r>
          </w:p>
        </w:tc>
        <w:tc>
          <w:tcPr>
            <w:tcW w:w="6662" w:type="dxa"/>
            <w:shd w:val="clear" w:color="auto" w:fill="auto"/>
          </w:tcPr>
          <w:p w:rsidR="0021093A" w:rsidRPr="006F77BC" w:rsidRDefault="0090748C" w:rsidP="007B23FB">
            <w:pPr>
              <w:widowControl w:val="0"/>
              <w:suppressAutoHyphens/>
              <w:spacing w:line="100" w:lineRule="atLeast"/>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2016</w:t>
            </w:r>
            <w:r w:rsidR="0021093A" w:rsidRPr="006F77BC">
              <w:rPr>
                <w:rFonts w:ascii="Times New Roman" w:eastAsia="SimSun" w:hAnsi="Times New Roman" w:cs="Times New Roman"/>
                <w:kern w:val="1"/>
                <w:sz w:val="24"/>
                <w:szCs w:val="24"/>
                <w:lang w:eastAsia="ar-SA"/>
              </w:rPr>
              <w:t xml:space="preserve"> - 20</w:t>
            </w:r>
            <w:r w:rsidR="0021093A">
              <w:rPr>
                <w:rFonts w:ascii="Times New Roman" w:eastAsia="SimSun" w:hAnsi="Times New Roman" w:cs="Times New Roman"/>
                <w:kern w:val="1"/>
                <w:sz w:val="24"/>
                <w:szCs w:val="24"/>
                <w:lang w:eastAsia="ar-SA"/>
              </w:rPr>
              <w:t>20</w:t>
            </w:r>
            <w:r w:rsidR="0021093A" w:rsidRPr="006F77BC">
              <w:rPr>
                <w:rFonts w:ascii="Times New Roman" w:eastAsia="SimSun" w:hAnsi="Times New Roman" w:cs="Times New Roman"/>
                <w:kern w:val="1"/>
                <w:sz w:val="24"/>
                <w:szCs w:val="24"/>
                <w:lang w:eastAsia="ar-SA"/>
              </w:rPr>
              <w:t xml:space="preserve"> годы</w:t>
            </w:r>
          </w:p>
        </w:tc>
      </w:tr>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 xml:space="preserve">Объёмы и источники финансирования Подпрограммы      </w:t>
            </w:r>
          </w:p>
        </w:tc>
        <w:tc>
          <w:tcPr>
            <w:tcW w:w="6662" w:type="dxa"/>
            <w:shd w:val="clear" w:color="auto" w:fill="auto"/>
          </w:tcPr>
          <w:p w:rsidR="0021093A" w:rsidRPr="006F77BC" w:rsidRDefault="0021093A" w:rsidP="007B23FB">
            <w:pPr>
              <w:suppressAutoHyphens/>
              <w:snapToGrid w:val="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Объем бюджетных ассигнований на реализацию мероприятий подпрограммы составляет всего </w:t>
            </w:r>
            <w:r w:rsidR="009B2739">
              <w:rPr>
                <w:rFonts w:ascii="Times New Roman" w:hAnsi="Times New Roman" w:cs="Times New Roman"/>
                <w:sz w:val="24"/>
                <w:szCs w:val="24"/>
                <w:lang w:eastAsia="ar-SA"/>
              </w:rPr>
              <w:t>6</w:t>
            </w:r>
            <w:r w:rsidR="0090748C">
              <w:rPr>
                <w:rFonts w:ascii="Times New Roman" w:hAnsi="Times New Roman" w:cs="Times New Roman"/>
                <w:sz w:val="24"/>
                <w:szCs w:val="24"/>
                <w:lang w:eastAsia="ar-SA"/>
              </w:rPr>
              <w:t>0,0</w:t>
            </w:r>
            <w:r w:rsidRPr="006F77BC">
              <w:rPr>
                <w:rFonts w:ascii="Times New Roman" w:hAnsi="Times New Roman" w:cs="Times New Roman"/>
                <w:sz w:val="24"/>
                <w:szCs w:val="24"/>
                <w:lang w:eastAsia="ar-SA"/>
              </w:rPr>
              <w:t xml:space="preserve"> тыс. рублей, в том числе  по годам:</w:t>
            </w:r>
          </w:p>
          <w:p w:rsidR="0021093A" w:rsidRPr="006F77BC" w:rsidRDefault="0021093A" w:rsidP="00275E6E">
            <w:pPr>
              <w:suppressAutoHyphens/>
              <w:snapToGrid w:val="0"/>
              <w:spacing w:after="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в 2016 году всего </w:t>
            </w:r>
            <w:r w:rsidRPr="006F77BC">
              <w:rPr>
                <w:rFonts w:ascii="Times New Roman" w:hAnsi="Times New Roman" w:cs="Times New Roman"/>
                <w:color w:val="FF0000"/>
                <w:sz w:val="24"/>
                <w:szCs w:val="24"/>
                <w:lang w:eastAsia="ar-SA"/>
              </w:rPr>
              <w:t xml:space="preserve"> </w:t>
            </w:r>
            <w:r w:rsidR="009B2739">
              <w:rPr>
                <w:rFonts w:ascii="Times New Roman" w:hAnsi="Times New Roman" w:cs="Times New Roman"/>
                <w:sz w:val="24"/>
                <w:szCs w:val="24"/>
                <w:lang w:eastAsia="ar-SA"/>
              </w:rPr>
              <w:t xml:space="preserve"> </w:t>
            </w:r>
            <w:r w:rsidRPr="006F77BC">
              <w:rPr>
                <w:rFonts w:ascii="Times New Roman" w:hAnsi="Times New Roman" w:cs="Times New Roman"/>
                <w:sz w:val="24"/>
                <w:szCs w:val="24"/>
                <w:lang w:eastAsia="ar-SA"/>
              </w:rPr>
              <w:t>0,0 тыс. рублей,</w:t>
            </w:r>
          </w:p>
          <w:p w:rsidR="0021093A" w:rsidRPr="006F77BC" w:rsidRDefault="0021093A" w:rsidP="00275E6E">
            <w:pPr>
              <w:suppressAutoHyphens/>
              <w:snapToGrid w:val="0"/>
              <w:spacing w:after="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в 2017 году всего  </w:t>
            </w:r>
            <w:r w:rsidR="009B2739">
              <w:rPr>
                <w:rFonts w:ascii="Times New Roman" w:hAnsi="Times New Roman" w:cs="Times New Roman"/>
                <w:sz w:val="24"/>
                <w:szCs w:val="24"/>
                <w:lang w:eastAsia="ar-SA"/>
              </w:rPr>
              <w:t xml:space="preserve"> </w:t>
            </w:r>
            <w:r w:rsidRPr="006F77BC">
              <w:rPr>
                <w:rFonts w:ascii="Times New Roman" w:hAnsi="Times New Roman" w:cs="Times New Roman"/>
                <w:sz w:val="24"/>
                <w:szCs w:val="24"/>
                <w:lang w:eastAsia="ar-SA"/>
              </w:rPr>
              <w:t>0,0 тыс. рублей</w:t>
            </w:r>
          </w:p>
          <w:p w:rsidR="0021093A" w:rsidRPr="006F77BC" w:rsidRDefault="0021093A" w:rsidP="00275E6E">
            <w:pPr>
              <w:suppressAutoHyphens/>
              <w:snapToGrid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в 2018 году все</w:t>
            </w:r>
            <w:r w:rsidR="002016B1">
              <w:rPr>
                <w:rFonts w:ascii="Times New Roman" w:hAnsi="Times New Roman" w:cs="Times New Roman"/>
                <w:sz w:val="24"/>
                <w:szCs w:val="24"/>
                <w:lang w:eastAsia="ar-SA"/>
              </w:rPr>
              <w:t>го  2</w:t>
            </w:r>
            <w:r w:rsidRPr="006F77BC">
              <w:rPr>
                <w:rFonts w:ascii="Times New Roman" w:hAnsi="Times New Roman" w:cs="Times New Roman"/>
                <w:sz w:val="24"/>
                <w:szCs w:val="24"/>
                <w:lang w:eastAsia="ar-SA"/>
              </w:rPr>
              <w:t>0,0 тыс. рублей</w:t>
            </w:r>
          </w:p>
          <w:p w:rsidR="0021093A" w:rsidRDefault="0021093A" w:rsidP="00275E6E">
            <w:pPr>
              <w:suppressAutoHyphens/>
              <w:snapToGrid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2019 году всего </w:t>
            </w:r>
            <w:r w:rsidRPr="006F77BC">
              <w:rPr>
                <w:rFonts w:ascii="Times New Roman" w:hAnsi="Times New Roman" w:cs="Times New Roman"/>
                <w:sz w:val="24"/>
                <w:szCs w:val="24"/>
                <w:lang w:eastAsia="ar-SA"/>
              </w:rPr>
              <w:t xml:space="preserve"> </w:t>
            </w:r>
            <w:r w:rsidR="002016B1">
              <w:rPr>
                <w:rFonts w:ascii="Times New Roman" w:hAnsi="Times New Roman" w:cs="Times New Roman"/>
                <w:sz w:val="24"/>
                <w:szCs w:val="24"/>
                <w:lang w:eastAsia="ar-SA"/>
              </w:rPr>
              <w:t>2</w:t>
            </w:r>
            <w:r w:rsidRPr="006F77BC">
              <w:rPr>
                <w:rFonts w:ascii="Times New Roman" w:hAnsi="Times New Roman" w:cs="Times New Roman"/>
                <w:sz w:val="24"/>
                <w:szCs w:val="24"/>
                <w:lang w:eastAsia="ar-SA"/>
              </w:rPr>
              <w:t>0,0 тыс. рублей</w:t>
            </w:r>
          </w:p>
          <w:p w:rsidR="0021093A" w:rsidRPr="006F77BC" w:rsidRDefault="0021093A" w:rsidP="00275E6E">
            <w:pPr>
              <w:suppressAutoHyphens/>
              <w:snapToGrid w:val="0"/>
              <w:spacing w:after="0"/>
              <w:rPr>
                <w:rFonts w:ascii="Times New Roman" w:hAnsi="Times New Roman" w:cs="Times New Roman"/>
                <w:sz w:val="24"/>
                <w:szCs w:val="24"/>
                <w:lang w:eastAsia="ar-SA"/>
              </w:rPr>
            </w:pPr>
            <w:r w:rsidRPr="006F77BC">
              <w:rPr>
                <w:rFonts w:ascii="Times New Roman" w:hAnsi="Times New Roman" w:cs="Times New Roman"/>
                <w:sz w:val="24"/>
                <w:szCs w:val="24"/>
                <w:lang w:eastAsia="ar-SA"/>
              </w:rPr>
              <w:t>в 20</w:t>
            </w:r>
            <w:r w:rsidR="007B23FB">
              <w:rPr>
                <w:rFonts w:ascii="Times New Roman" w:hAnsi="Times New Roman" w:cs="Times New Roman"/>
                <w:sz w:val="24"/>
                <w:szCs w:val="24"/>
                <w:lang w:eastAsia="ar-SA"/>
              </w:rPr>
              <w:t>20 году всего  2</w:t>
            </w:r>
            <w:r w:rsidRPr="006F77BC">
              <w:rPr>
                <w:rFonts w:ascii="Times New Roman" w:hAnsi="Times New Roman" w:cs="Times New Roman"/>
                <w:sz w:val="24"/>
                <w:szCs w:val="24"/>
                <w:lang w:eastAsia="ar-SA"/>
              </w:rPr>
              <w:t>0,0 тыс. рублей</w:t>
            </w:r>
          </w:p>
        </w:tc>
      </w:tr>
      <w:tr w:rsidR="0021093A" w:rsidRPr="006F77BC" w:rsidTr="007B23FB">
        <w:tblPrEx>
          <w:tblCellMar>
            <w:left w:w="108" w:type="dxa"/>
            <w:right w:w="108" w:type="dxa"/>
          </w:tblCellMar>
          <w:tblLook w:val="04A0"/>
        </w:tblPrEx>
        <w:tc>
          <w:tcPr>
            <w:tcW w:w="2552" w:type="dxa"/>
          </w:tcPr>
          <w:p w:rsidR="0021093A" w:rsidRPr="006F77BC" w:rsidRDefault="0021093A"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Структура Программы</w:t>
            </w:r>
          </w:p>
        </w:tc>
        <w:tc>
          <w:tcPr>
            <w:tcW w:w="6662" w:type="dxa"/>
          </w:tcPr>
          <w:p w:rsidR="0021093A" w:rsidRPr="006F77BC" w:rsidRDefault="0021093A" w:rsidP="0021093A">
            <w:pPr>
              <w:pStyle w:val="a4"/>
              <w:numPr>
                <w:ilvl w:val="0"/>
                <w:numId w:val="4"/>
              </w:numPr>
              <w:spacing w:after="0" w:line="240" w:lineRule="auto"/>
              <w:ind w:left="34" w:firstLine="22"/>
              <w:outlineLvl w:val="1"/>
              <w:rPr>
                <w:rFonts w:ascii="Times New Roman" w:hAnsi="Times New Roman" w:cs="Times New Roman"/>
                <w:sz w:val="24"/>
                <w:szCs w:val="24"/>
              </w:rPr>
            </w:pPr>
            <w:r w:rsidRPr="006F77BC">
              <w:rPr>
                <w:rFonts w:ascii="Times New Roman" w:hAnsi="Times New Roman" w:cs="Times New Roman"/>
                <w:sz w:val="24"/>
                <w:szCs w:val="24"/>
              </w:rPr>
              <w:t>Характеристика проблем, на решение которых направлена подпрограмма.</w:t>
            </w:r>
          </w:p>
          <w:p w:rsidR="0021093A" w:rsidRPr="006F77BC" w:rsidRDefault="0021093A" w:rsidP="0021093A">
            <w:pPr>
              <w:pStyle w:val="a4"/>
              <w:numPr>
                <w:ilvl w:val="0"/>
                <w:numId w:val="4"/>
              </w:numPr>
              <w:spacing w:after="0" w:line="240" w:lineRule="auto"/>
              <w:ind w:left="34" w:hanging="99"/>
              <w:jc w:val="both"/>
              <w:outlineLvl w:val="1"/>
              <w:rPr>
                <w:rFonts w:ascii="Times New Roman" w:hAnsi="Times New Roman" w:cs="Times New Roman"/>
                <w:sz w:val="24"/>
                <w:szCs w:val="24"/>
              </w:rPr>
            </w:pPr>
            <w:r w:rsidRPr="006F77BC">
              <w:rPr>
                <w:rFonts w:ascii="Times New Roman" w:hAnsi="Times New Roman" w:cs="Times New Roman"/>
                <w:sz w:val="24"/>
                <w:szCs w:val="24"/>
              </w:rPr>
              <w:t>Цель и задачи подпрограммы.</w:t>
            </w:r>
          </w:p>
          <w:p w:rsidR="0021093A" w:rsidRPr="006F77BC" w:rsidRDefault="0021093A" w:rsidP="0021093A">
            <w:pPr>
              <w:pStyle w:val="a4"/>
              <w:numPr>
                <w:ilvl w:val="0"/>
                <w:numId w:val="4"/>
              </w:numPr>
              <w:spacing w:after="0" w:line="240" w:lineRule="auto"/>
              <w:ind w:left="317"/>
              <w:outlineLvl w:val="1"/>
              <w:rPr>
                <w:rFonts w:ascii="Times New Roman" w:hAnsi="Times New Roman" w:cs="Times New Roman"/>
                <w:sz w:val="24"/>
                <w:szCs w:val="24"/>
              </w:rPr>
            </w:pPr>
            <w:r w:rsidRPr="006F77BC">
              <w:rPr>
                <w:rFonts w:ascii="Times New Roman" w:hAnsi="Times New Roman" w:cs="Times New Roman"/>
                <w:sz w:val="24"/>
                <w:szCs w:val="24"/>
              </w:rPr>
              <w:t>Срок выполнения подпрограммы.</w:t>
            </w:r>
          </w:p>
          <w:p w:rsidR="0021093A" w:rsidRPr="006F77BC" w:rsidRDefault="0021093A" w:rsidP="0021093A">
            <w:pPr>
              <w:pStyle w:val="a4"/>
              <w:numPr>
                <w:ilvl w:val="0"/>
                <w:numId w:val="4"/>
              </w:numPr>
              <w:spacing w:after="0" w:line="240" w:lineRule="auto"/>
              <w:ind w:left="317"/>
              <w:outlineLvl w:val="1"/>
              <w:rPr>
                <w:rFonts w:ascii="Times New Roman" w:hAnsi="Times New Roman" w:cs="Times New Roman"/>
                <w:sz w:val="24"/>
                <w:szCs w:val="24"/>
              </w:rPr>
            </w:pPr>
            <w:r w:rsidRPr="006F77BC">
              <w:rPr>
                <w:rFonts w:ascii="Times New Roman" w:hAnsi="Times New Roman" w:cs="Times New Roman"/>
                <w:sz w:val="24"/>
                <w:szCs w:val="24"/>
              </w:rPr>
              <w:t>Финансовое обеспечение подпрограммных мероприятий.</w:t>
            </w:r>
          </w:p>
          <w:p w:rsidR="0021093A" w:rsidRPr="006F77BC" w:rsidRDefault="0021093A" w:rsidP="0021093A">
            <w:pPr>
              <w:pStyle w:val="a4"/>
              <w:numPr>
                <w:ilvl w:val="0"/>
                <w:numId w:val="4"/>
              </w:numPr>
              <w:spacing w:after="0" w:line="240" w:lineRule="auto"/>
              <w:ind w:left="317"/>
              <w:outlineLvl w:val="1"/>
              <w:rPr>
                <w:rFonts w:ascii="Times New Roman" w:hAnsi="Times New Roman" w:cs="Times New Roman"/>
                <w:sz w:val="24"/>
                <w:szCs w:val="24"/>
              </w:rPr>
            </w:pPr>
            <w:r w:rsidRPr="006F77BC">
              <w:rPr>
                <w:rFonts w:ascii="Times New Roman" w:hAnsi="Times New Roman" w:cs="Times New Roman"/>
                <w:sz w:val="24"/>
                <w:szCs w:val="24"/>
              </w:rPr>
              <w:t>Система подпрограммных мероприятий.</w:t>
            </w:r>
          </w:p>
          <w:p w:rsidR="0021093A" w:rsidRPr="006F77BC" w:rsidRDefault="0021093A" w:rsidP="0021093A">
            <w:pPr>
              <w:pStyle w:val="a4"/>
              <w:numPr>
                <w:ilvl w:val="0"/>
                <w:numId w:val="4"/>
              </w:numPr>
              <w:spacing w:after="0" w:line="240" w:lineRule="auto"/>
              <w:ind w:left="317"/>
              <w:outlineLvl w:val="1"/>
              <w:rPr>
                <w:rFonts w:ascii="Times New Roman" w:hAnsi="Times New Roman" w:cs="Times New Roman"/>
                <w:sz w:val="24"/>
                <w:szCs w:val="24"/>
              </w:rPr>
            </w:pPr>
            <w:r w:rsidRPr="006F77BC">
              <w:rPr>
                <w:rFonts w:ascii="Times New Roman" w:hAnsi="Times New Roman" w:cs="Times New Roman"/>
                <w:sz w:val="24"/>
                <w:szCs w:val="24"/>
              </w:rPr>
              <w:t>Показатели (индикаторы), основные ожидаемые  конечные результаты подпрограммы</w:t>
            </w:r>
          </w:p>
        </w:tc>
      </w:tr>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Система организации контроля над исполнением Подпрограммы</w:t>
            </w:r>
          </w:p>
        </w:tc>
        <w:tc>
          <w:tcPr>
            <w:tcW w:w="6662" w:type="dxa"/>
            <w:shd w:val="clear" w:color="auto" w:fill="auto"/>
          </w:tcPr>
          <w:p w:rsidR="0021093A" w:rsidRPr="006F77BC" w:rsidRDefault="0021093A" w:rsidP="007B23FB">
            <w:pPr>
              <w:widowControl w:val="0"/>
              <w:suppressAutoHyphens/>
              <w:contextualSpacing/>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Контроль над ходом реализации Подпрограммы и целевым использованием средств бюджета осуществляет администрация </w:t>
            </w:r>
            <w:r w:rsidR="007B23FB">
              <w:rPr>
                <w:rFonts w:ascii="Times New Roman" w:hAnsi="Times New Roman" w:cs="Times New Roman"/>
                <w:sz w:val="24"/>
                <w:szCs w:val="24"/>
                <w:lang w:eastAsia="ar-SA"/>
              </w:rPr>
              <w:t>Бодеевского</w:t>
            </w:r>
            <w:r>
              <w:rPr>
                <w:rFonts w:ascii="Times New Roman" w:hAnsi="Times New Roman" w:cs="Times New Roman"/>
                <w:sz w:val="24"/>
                <w:szCs w:val="24"/>
                <w:lang w:eastAsia="ar-SA"/>
              </w:rPr>
              <w:t xml:space="preserve"> </w:t>
            </w:r>
            <w:r w:rsidRPr="006F77BC">
              <w:rPr>
                <w:rFonts w:ascii="Times New Roman" w:hAnsi="Times New Roman" w:cs="Times New Roman"/>
                <w:sz w:val="24"/>
                <w:szCs w:val="24"/>
                <w:lang w:eastAsia="ar-SA"/>
              </w:rPr>
              <w:t xml:space="preserve">сельского поселения </w:t>
            </w:r>
          </w:p>
        </w:tc>
      </w:tr>
    </w:tbl>
    <w:p w:rsidR="007B23FB" w:rsidRPr="006F77BC" w:rsidRDefault="007B23FB" w:rsidP="007B23FB">
      <w:pPr>
        <w:widowControl w:val="0"/>
        <w:suppressAutoHyphens/>
        <w:spacing w:line="100" w:lineRule="atLeast"/>
        <w:rPr>
          <w:rFonts w:ascii="Times New Roman" w:hAnsi="Times New Roman" w:cs="Times New Roman"/>
          <w:sz w:val="24"/>
          <w:szCs w:val="24"/>
          <w:lang w:eastAsia="ar-SA"/>
        </w:rPr>
      </w:pPr>
    </w:p>
    <w:p w:rsidR="0021093A" w:rsidRPr="006F77BC" w:rsidRDefault="0021093A" w:rsidP="0021093A">
      <w:pPr>
        <w:widowControl w:val="0"/>
        <w:suppressAutoHyphens/>
        <w:spacing w:line="100" w:lineRule="atLeast"/>
        <w:rPr>
          <w:rFonts w:ascii="Times New Roman" w:hAnsi="Times New Roman" w:cs="Times New Roman"/>
          <w:b/>
          <w:sz w:val="24"/>
          <w:szCs w:val="24"/>
        </w:rPr>
      </w:pPr>
      <w:r w:rsidRPr="006F77BC">
        <w:rPr>
          <w:rFonts w:ascii="Times New Roman" w:hAnsi="Times New Roman" w:cs="Times New Roman"/>
          <w:b/>
          <w:sz w:val="24"/>
          <w:szCs w:val="24"/>
        </w:rPr>
        <w:lastRenderedPageBreak/>
        <w:t>Раздел 1 «Характеристика сферы реализации подпрограммы муниципальной программы»</w:t>
      </w:r>
    </w:p>
    <w:p w:rsidR="0021093A" w:rsidRPr="006F77BC" w:rsidRDefault="0021093A" w:rsidP="00D5764E">
      <w:pPr>
        <w:widowControl w:val="0"/>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                Негативными факторами также являются социально-экологические проблемы: несанкционированные свалки,  запылённость воздушной среды из-за нарушения травяного покрова, недостаточное озеленение улиц и участков рядом с дворами. Комплекс вышеуказанных негативных факторов приводит к ухудшению санитарно-экологической обстановки и условий проживания граждан, а также внешнего и архитектурного облика населённых пунктов.</w:t>
      </w:r>
    </w:p>
    <w:p w:rsidR="0021093A" w:rsidRPr="006F77BC" w:rsidRDefault="0021093A" w:rsidP="00D5764E">
      <w:pPr>
        <w:suppressAutoHyphens/>
        <w:autoSpaceDE w:val="0"/>
        <w:autoSpaceDN w:val="0"/>
        <w:adjustRightInd w:val="0"/>
        <w:rPr>
          <w:rFonts w:ascii="Times New Roman" w:hAnsi="Times New Roman" w:cs="Times New Roman"/>
          <w:sz w:val="24"/>
          <w:szCs w:val="24"/>
          <w:lang w:eastAsia="ar-SA"/>
        </w:rPr>
      </w:pPr>
      <w:r w:rsidRPr="006F77BC">
        <w:rPr>
          <w:rFonts w:ascii="Times New Roman" w:hAnsi="Times New Roman" w:cs="Times New Roman"/>
          <w:sz w:val="24"/>
          <w:szCs w:val="24"/>
          <w:lang w:eastAsia="ar-SA"/>
        </w:rPr>
        <w:t>В связи с этим, необходима поддержка администрацией сельского поселения инициатив граждан и их общественную деятельность по приведению в надлежащее состояние фасадов домов, заборов, палисадников, придомовых территорий, в посадке зелёных насаждений, разбивке клумб, уборке несанкционированных свалок.</w:t>
      </w:r>
    </w:p>
    <w:p w:rsidR="0021093A" w:rsidRPr="007B23FB" w:rsidRDefault="0021093A" w:rsidP="0021093A">
      <w:pPr>
        <w:widowControl w:val="0"/>
        <w:autoSpaceDE w:val="0"/>
        <w:autoSpaceDN w:val="0"/>
        <w:adjustRightInd w:val="0"/>
        <w:rPr>
          <w:rFonts w:ascii="Times New Roman" w:hAnsi="Times New Roman" w:cs="Times New Roman"/>
          <w:b/>
          <w:sz w:val="24"/>
          <w:szCs w:val="24"/>
        </w:rPr>
      </w:pPr>
      <w:r w:rsidRPr="006F77BC">
        <w:rPr>
          <w:rFonts w:ascii="Times New Roman" w:hAnsi="Times New Roman" w:cs="Times New Roman"/>
          <w:b/>
          <w:sz w:val="24"/>
          <w:szCs w:val="24"/>
        </w:rPr>
        <w:t>Раздел 2 «Цели, задачи подпрограммы муниципальной программы»</w:t>
      </w:r>
    </w:p>
    <w:p w:rsidR="0021093A" w:rsidRPr="006F77BC" w:rsidRDefault="0021093A" w:rsidP="00D5764E">
      <w:pPr>
        <w:widowControl w:val="0"/>
        <w:suppressAutoHyphens/>
        <w:autoSpaceDE w:val="0"/>
        <w:autoSpaceDN w:val="0"/>
        <w:adjustRightInd w:val="0"/>
        <w:contextualSpacing/>
        <w:rPr>
          <w:rFonts w:ascii="Times New Roman" w:hAnsi="Times New Roman" w:cs="Times New Roman"/>
          <w:sz w:val="24"/>
          <w:szCs w:val="24"/>
        </w:rPr>
      </w:pPr>
      <w:r w:rsidRPr="006F77BC">
        <w:rPr>
          <w:rFonts w:ascii="Times New Roman" w:hAnsi="Times New Roman" w:cs="Times New Roman"/>
          <w:sz w:val="24"/>
          <w:szCs w:val="24"/>
        </w:rPr>
        <w:t xml:space="preserve">        Совершенствование эстетического вида сельского поселения, создание гармоничной архитектурно-ландшафтной среды.</w:t>
      </w:r>
      <w:r w:rsidRPr="006F77BC">
        <w:rPr>
          <w:rFonts w:ascii="Times New Roman" w:hAnsi="Times New Roman" w:cs="Times New Roman"/>
          <w:sz w:val="24"/>
          <w:szCs w:val="24"/>
          <w:lang w:eastAsia="ar-SA"/>
        </w:rPr>
        <w:t xml:space="preserve"> Мероприятия Подпрограммы  нацелены на решение   проблем, на территории сельского поселения   по озеленению населённых пунктов.</w:t>
      </w:r>
    </w:p>
    <w:p w:rsidR="0021093A" w:rsidRPr="006F77BC" w:rsidRDefault="0021093A" w:rsidP="00D5764E">
      <w:pPr>
        <w:widowControl w:val="0"/>
        <w:suppressAutoHyphens/>
        <w:autoSpaceDE w:val="0"/>
        <w:autoSpaceDN w:val="0"/>
        <w:adjustRightInd w:val="0"/>
        <w:ind w:firstLine="540"/>
        <w:rPr>
          <w:rFonts w:ascii="Times New Roman" w:hAnsi="Times New Roman" w:cs="Times New Roman"/>
          <w:sz w:val="24"/>
          <w:szCs w:val="24"/>
          <w:lang w:eastAsia="ar-SA"/>
        </w:rPr>
      </w:pPr>
      <w:r w:rsidRPr="006F77BC">
        <w:rPr>
          <w:rFonts w:ascii="Times New Roman" w:hAnsi="Times New Roman" w:cs="Times New Roman"/>
          <w:sz w:val="24"/>
          <w:szCs w:val="24"/>
        </w:rPr>
        <w:t xml:space="preserve">        Организация реконструкции и создания новых объектов озеленения включает мероприятия по подготовке проектов и схем благоустройства территорий, выполнение санитарной вырубки аварийных деревьев, измельчение пней, посадку новых деревьев и кустарников, оформление объектов зелёного фонда скверов, парков, газонов, скашивание травы и цветочное оформление.</w:t>
      </w:r>
      <w:r w:rsidRPr="006F77BC">
        <w:rPr>
          <w:rFonts w:ascii="Times New Roman" w:hAnsi="Times New Roman" w:cs="Times New Roman"/>
          <w:sz w:val="24"/>
          <w:szCs w:val="24"/>
          <w:lang w:eastAsia="ar-SA"/>
        </w:rPr>
        <w:t xml:space="preserve"> Реализация мероприятий Подпрограммы за период 2015 - 20</w:t>
      </w:r>
      <w:r>
        <w:rPr>
          <w:rFonts w:ascii="Times New Roman" w:hAnsi="Times New Roman" w:cs="Times New Roman"/>
          <w:sz w:val="24"/>
          <w:szCs w:val="24"/>
          <w:lang w:eastAsia="ar-SA"/>
        </w:rPr>
        <w:t>20</w:t>
      </w:r>
      <w:r w:rsidRPr="006F77BC">
        <w:rPr>
          <w:rFonts w:ascii="Times New Roman" w:hAnsi="Times New Roman" w:cs="Times New Roman"/>
          <w:sz w:val="24"/>
          <w:szCs w:val="24"/>
          <w:lang w:eastAsia="ar-SA"/>
        </w:rPr>
        <w:t xml:space="preserve"> годов позволит обеспечить достижение следующих результатов:</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Улучшение экологической обстановки в населённых пунктах за счёт валки сухостойных и аварийных деревьев и посадки новых деревьев и кустарников. </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срывом мероприятий и не достижением целевых показателей;</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неэффективным использованием ресурсов.</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Способами ограничения административного риска являются:</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усиление контроля над ходом выполнения Подпрограммных мероприятий и совершенствование механизма текущего управления реализацией Подпрограммы;</w:t>
      </w:r>
    </w:p>
    <w:p w:rsidR="0021093A" w:rsidRPr="007B23FB" w:rsidRDefault="0021093A" w:rsidP="007B23FB">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своевременная корр</w:t>
      </w:r>
      <w:r w:rsidR="007B23FB">
        <w:rPr>
          <w:rFonts w:ascii="Times New Roman" w:hAnsi="Times New Roman" w:cs="Times New Roman"/>
          <w:sz w:val="24"/>
          <w:szCs w:val="24"/>
          <w:lang w:eastAsia="ar-SA"/>
        </w:rPr>
        <w:t>ектировка мероприятий программы</w:t>
      </w:r>
    </w:p>
    <w:p w:rsidR="0021093A" w:rsidRPr="006F77BC" w:rsidRDefault="0021093A" w:rsidP="0021093A">
      <w:pPr>
        <w:spacing w:before="100" w:beforeAutospacing="1" w:after="100" w:afterAutospacing="1"/>
        <w:ind w:firstLine="567"/>
        <w:rPr>
          <w:rFonts w:ascii="Times New Roman" w:hAnsi="Times New Roman" w:cs="Times New Roman"/>
          <w:b/>
          <w:sz w:val="24"/>
          <w:szCs w:val="24"/>
        </w:rPr>
      </w:pPr>
      <w:r w:rsidRPr="006F77BC">
        <w:rPr>
          <w:rFonts w:ascii="Times New Roman" w:hAnsi="Times New Roman" w:cs="Times New Roman"/>
          <w:b/>
          <w:sz w:val="24"/>
          <w:szCs w:val="24"/>
        </w:rPr>
        <w:t>Раздел 3. Сроки выполнения программы</w:t>
      </w:r>
    </w:p>
    <w:p w:rsidR="0021093A" w:rsidRPr="006F77BC" w:rsidRDefault="0021093A" w:rsidP="0021093A">
      <w:pPr>
        <w:rPr>
          <w:rFonts w:ascii="Times New Roman" w:hAnsi="Times New Roman" w:cs="Times New Roman"/>
          <w:b/>
          <w:i/>
          <w:sz w:val="24"/>
          <w:szCs w:val="24"/>
        </w:rPr>
      </w:pPr>
      <w:r w:rsidRPr="006F77BC">
        <w:rPr>
          <w:rFonts w:ascii="Times New Roman" w:hAnsi="Times New Roman" w:cs="Times New Roman"/>
          <w:sz w:val="24"/>
          <w:szCs w:val="24"/>
        </w:rPr>
        <w:t>Реализация програм</w:t>
      </w:r>
      <w:r w:rsidR="0090748C">
        <w:rPr>
          <w:rFonts w:ascii="Times New Roman" w:hAnsi="Times New Roman" w:cs="Times New Roman"/>
          <w:sz w:val="24"/>
          <w:szCs w:val="24"/>
        </w:rPr>
        <w:t>мы осуществляется в период  2016</w:t>
      </w:r>
      <w:r w:rsidRPr="006F77BC">
        <w:rPr>
          <w:rFonts w:ascii="Times New Roman" w:hAnsi="Times New Roman" w:cs="Times New Roman"/>
          <w:sz w:val="24"/>
          <w:szCs w:val="24"/>
        </w:rPr>
        <w:t>-20</w:t>
      </w:r>
      <w:r>
        <w:rPr>
          <w:rFonts w:ascii="Times New Roman" w:hAnsi="Times New Roman" w:cs="Times New Roman"/>
          <w:sz w:val="24"/>
          <w:szCs w:val="24"/>
        </w:rPr>
        <w:t xml:space="preserve">20 </w:t>
      </w:r>
      <w:r w:rsidRPr="006F77BC">
        <w:rPr>
          <w:rFonts w:ascii="Times New Roman" w:hAnsi="Times New Roman" w:cs="Times New Roman"/>
          <w:sz w:val="24"/>
          <w:szCs w:val="24"/>
        </w:rPr>
        <w:t>годы.</w:t>
      </w:r>
    </w:p>
    <w:p w:rsidR="0021093A" w:rsidRDefault="0021093A" w:rsidP="0021093A">
      <w:pPr>
        <w:widowControl w:val="0"/>
        <w:suppressAutoHyphens/>
        <w:spacing w:line="100" w:lineRule="atLeast"/>
        <w:rPr>
          <w:rFonts w:ascii="Times New Roman" w:hAnsi="Times New Roman" w:cs="Times New Roman"/>
          <w:b/>
          <w:i/>
          <w:sz w:val="24"/>
          <w:szCs w:val="24"/>
        </w:rPr>
      </w:pPr>
      <w:r w:rsidRPr="006F77BC">
        <w:rPr>
          <w:rFonts w:ascii="Times New Roman" w:hAnsi="Times New Roman" w:cs="Times New Roman"/>
          <w:b/>
          <w:sz w:val="24"/>
          <w:szCs w:val="24"/>
        </w:rPr>
        <w:lastRenderedPageBreak/>
        <w:t>Раздел 4. Финансовое обеспечение программных мероприятий</w:t>
      </w:r>
      <w:r w:rsidRPr="006F77BC">
        <w:rPr>
          <w:rFonts w:ascii="Times New Roman" w:hAnsi="Times New Roman" w:cs="Times New Roman"/>
          <w:b/>
          <w:i/>
          <w:sz w:val="24"/>
          <w:szCs w:val="24"/>
        </w:rPr>
        <w:t>.</w:t>
      </w:r>
    </w:p>
    <w:p w:rsidR="0021093A" w:rsidRPr="006F77BC" w:rsidRDefault="0021093A" w:rsidP="0021093A">
      <w:pPr>
        <w:suppressAutoHyphens/>
        <w:snapToGrid w:val="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Финансирование мероприятий Подпрограммы осуществляется за счёт средств местного бюджета. Главными распорядителями средств сельского бюджета является Администрация </w:t>
      </w:r>
      <w:r>
        <w:rPr>
          <w:rFonts w:ascii="Times New Roman" w:hAnsi="Times New Roman" w:cs="Times New Roman"/>
          <w:sz w:val="24"/>
          <w:szCs w:val="24"/>
          <w:lang w:eastAsia="ar-SA"/>
        </w:rPr>
        <w:t xml:space="preserve">Петропавловского </w:t>
      </w:r>
      <w:r w:rsidRPr="006F77BC">
        <w:rPr>
          <w:rFonts w:ascii="Times New Roman" w:hAnsi="Times New Roman" w:cs="Times New Roman"/>
          <w:sz w:val="24"/>
          <w:szCs w:val="24"/>
          <w:lang w:eastAsia="ar-SA"/>
        </w:rPr>
        <w:t xml:space="preserve">сельского поселения. Объем расходов средств местного  бюджетов на реализацию мероприятий подпрограммы составляет  </w:t>
      </w:r>
      <w:r w:rsidR="009B2739">
        <w:rPr>
          <w:rFonts w:ascii="Times New Roman" w:hAnsi="Times New Roman" w:cs="Times New Roman"/>
          <w:sz w:val="24"/>
          <w:szCs w:val="24"/>
          <w:lang w:eastAsia="ar-SA"/>
        </w:rPr>
        <w:t>6</w:t>
      </w:r>
      <w:r w:rsidR="0090748C">
        <w:rPr>
          <w:rFonts w:ascii="Times New Roman" w:hAnsi="Times New Roman" w:cs="Times New Roman"/>
          <w:sz w:val="24"/>
          <w:szCs w:val="24"/>
          <w:lang w:eastAsia="ar-SA"/>
        </w:rPr>
        <w:t>0,0</w:t>
      </w:r>
      <w:r w:rsidRPr="006F77BC">
        <w:rPr>
          <w:rFonts w:ascii="Times New Roman" w:hAnsi="Times New Roman" w:cs="Times New Roman"/>
          <w:sz w:val="24"/>
          <w:szCs w:val="24"/>
          <w:lang w:eastAsia="ar-SA"/>
        </w:rPr>
        <w:t xml:space="preserve"> </w:t>
      </w:r>
      <w:r w:rsidRPr="006F77BC">
        <w:rPr>
          <w:rFonts w:ascii="Times New Roman" w:hAnsi="Times New Roman" w:cs="Times New Roman"/>
          <w:color w:val="000000"/>
          <w:sz w:val="24"/>
          <w:szCs w:val="24"/>
          <w:lang w:eastAsia="ar-SA"/>
        </w:rPr>
        <w:t xml:space="preserve"> </w:t>
      </w:r>
      <w:r w:rsidRPr="006F77BC">
        <w:rPr>
          <w:rFonts w:ascii="Times New Roman" w:hAnsi="Times New Roman" w:cs="Times New Roman"/>
          <w:sz w:val="24"/>
          <w:szCs w:val="24"/>
          <w:lang w:eastAsia="ar-SA"/>
        </w:rPr>
        <w:t>тыс. рублей</w:t>
      </w:r>
      <w:r>
        <w:rPr>
          <w:rFonts w:ascii="Times New Roman" w:hAnsi="Times New Roman" w:cs="Times New Roman"/>
          <w:sz w:val="24"/>
          <w:szCs w:val="24"/>
          <w:lang w:eastAsia="ar-SA"/>
        </w:rPr>
        <w:t>,</w:t>
      </w:r>
      <w:r w:rsidRPr="00EA6CA6">
        <w:rPr>
          <w:rFonts w:ascii="Times New Roman" w:hAnsi="Times New Roman" w:cs="Times New Roman"/>
          <w:sz w:val="24"/>
          <w:szCs w:val="24"/>
          <w:lang w:eastAsia="ar-SA"/>
        </w:rPr>
        <w:t xml:space="preserve"> </w:t>
      </w:r>
      <w:r w:rsidRPr="006F77BC">
        <w:rPr>
          <w:rFonts w:ascii="Times New Roman" w:hAnsi="Times New Roman" w:cs="Times New Roman"/>
          <w:sz w:val="24"/>
          <w:szCs w:val="24"/>
          <w:lang w:eastAsia="ar-SA"/>
        </w:rPr>
        <w:t>в том числе  по годам:</w:t>
      </w:r>
    </w:p>
    <w:p w:rsidR="0021093A" w:rsidRPr="006F77BC" w:rsidRDefault="0021093A" w:rsidP="00275E6E">
      <w:pPr>
        <w:suppressAutoHyphens/>
        <w:snapToGrid w:val="0"/>
        <w:spacing w:after="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в 2016 году всего </w:t>
      </w:r>
      <w:r w:rsidRPr="006F77BC">
        <w:rPr>
          <w:rFonts w:ascii="Times New Roman" w:hAnsi="Times New Roman" w:cs="Times New Roman"/>
          <w:color w:val="FF0000"/>
          <w:sz w:val="24"/>
          <w:szCs w:val="24"/>
          <w:lang w:eastAsia="ar-SA"/>
        </w:rPr>
        <w:t xml:space="preserve"> </w:t>
      </w:r>
      <w:r w:rsidR="009B2739">
        <w:rPr>
          <w:rFonts w:ascii="Times New Roman" w:hAnsi="Times New Roman" w:cs="Times New Roman"/>
          <w:sz w:val="24"/>
          <w:szCs w:val="24"/>
          <w:lang w:eastAsia="ar-SA"/>
        </w:rPr>
        <w:t xml:space="preserve"> </w:t>
      </w:r>
      <w:r w:rsidRPr="006F77BC">
        <w:rPr>
          <w:rFonts w:ascii="Times New Roman" w:hAnsi="Times New Roman" w:cs="Times New Roman"/>
          <w:sz w:val="24"/>
          <w:szCs w:val="24"/>
          <w:lang w:eastAsia="ar-SA"/>
        </w:rPr>
        <w:t>0,0 тыс. рублей,</w:t>
      </w:r>
    </w:p>
    <w:p w:rsidR="0021093A" w:rsidRPr="006F77BC" w:rsidRDefault="0021093A" w:rsidP="00275E6E">
      <w:pPr>
        <w:suppressAutoHyphens/>
        <w:snapToGrid w:val="0"/>
        <w:spacing w:after="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в 2017 году всего  </w:t>
      </w:r>
      <w:r w:rsidR="009B2739">
        <w:rPr>
          <w:rFonts w:ascii="Times New Roman" w:hAnsi="Times New Roman" w:cs="Times New Roman"/>
          <w:sz w:val="24"/>
          <w:szCs w:val="24"/>
          <w:lang w:eastAsia="ar-SA"/>
        </w:rPr>
        <w:t xml:space="preserve"> </w:t>
      </w:r>
      <w:r w:rsidRPr="006F77BC">
        <w:rPr>
          <w:rFonts w:ascii="Times New Roman" w:hAnsi="Times New Roman" w:cs="Times New Roman"/>
          <w:sz w:val="24"/>
          <w:szCs w:val="24"/>
          <w:lang w:eastAsia="ar-SA"/>
        </w:rPr>
        <w:t>0,0 тыс. рублей</w:t>
      </w:r>
    </w:p>
    <w:p w:rsidR="0021093A" w:rsidRPr="006F77BC" w:rsidRDefault="002016B1" w:rsidP="00275E6E">
      <w:pPr>
        <w:suppressAutoHyphens/>
        <w:snapToGrid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в 2018 году всего  2</w:t>
      </w:r>
      <w:r w:rsidR="0021093A" w:rsidRPr="006F77BC">
        <w:rPr>
          <w:rFonts w:ascii="Times New Roman" w:hAnsi="Times New Roman" w:cs="Times New Roman"/>
          <w:sz w:val="24"/>
          <w:szCs w:val="24"/>
          <w:lang w:eastAsia="ar-SA"/>
        </w:rPr>
        <w:t>0,0 тыс. рублей</w:t>
      </w:r>
    </w:p>
    <w:p w:rsidR="0021093A" w:rsidRDefault="0021093A" w:rsidP="00275E6E">
      <w:pPr>
        <w:suppressAutoHyphens/>
        <w:snapToGrid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2019 году всего </w:t>
      </w:r>
      <w:r w:rsidRPr="006F77BC">
        <w:rPr>
          <w:rFonts w:ascii="Times New Roman" w:hAnsi="Times New Roman" w:cs="Times New Roman"/>
          <w:sz w:val="24"/>
          <w:szCs w:val="24"/>
          <w:lang w:eastAsia="ar-SA"/>
        </w:rPr>
        <w:t xml:space="preserve"> </w:t>
      </w:r>
      <w:r w:rsidR="002016B1">
        <w:rPr>
          <w:rFonts w:ascii="Times New Roman" w:hAnsi="Times New Roman" w:cs="Times New Roman"/>
          <w:sz w:val="24"/>
          <w:szCs w:val="24"/>
          <w:lang w:eastAsia="ar-SA"/>
        </w:rPr>
        <w:t>2</w:t>
      </w:r>
      <w:r w:rsidRPr="006F77BC">
        <w:rPr>
          <w:rFonts w:ascii="Times New Roman" w:hAnsi="Times New Roman" w:cs="Times New Roman"/>
          <w:sz w:val="24"/>
          <w:szCs w:val="24"/>
          <w:lang w:eastAsia="ar-SA"/>
        </w:rPr>
        <w:t>0,0 тыс. рублей</w:t>
      </w:r>
    </w:p>
    <w:p w:rsidR="0021093A" w:rsidRPr="007B23FB" w:rsidRDefault="0021093A" w:rsidP="00275E6E">
      <w:pPr>
        <w:spacing w:after="0"/>
        <w:rPr>
          <w:rFonts w:ascii="Times New Roman" w:hAnsi="Times New Roman" w:cs="Times New Roman"/>
          <w:sz w:val="24"/>
          <w:szCs w:val="24"/>
          <w:lang w:eastAsia="ar-SA"/>
        </w:rPr>
      </w:pPr>
      <w:r w:rsidRPr="006F77BC">
        <w:rPr>
          <w:rFonts w:ascii="Times New Roman" w:hAnsi="Times New Roman" w:cs="Times New Roman"/>
          <w:sz w:val="24"/>
          <w:szCs w:val="24"/>
          <w:lang w:eastAsia="ar-SA"/>
        </w:rPr>
        <w:t>в 20</w:t>
      </w:r>
      <w:r w:rsidR="007B23FB">
        <w:rPr>
          <w:rFonts w:ascii="Times New Roman" w:hAnsi="Times New Roman" w:cs="Times New Roman"/>
          <w:sz w:val="24"/>
          <w:szCs w:val="24"/>
          <w:lang w:eastAsia="ar-SA"/>
        </w:rPr>
        <w:t>20 году всего  2</w:t>
      </w:r>
      <w:r w:rsidRPr="006F77BC">
        <w:rPr>
          <w:rFonts w:ascii="Times New Roman" w:hAnsi="Times New Roman" w:cs="Times New Roman"/>
          <w:sz w:val="24"/>
          <w:szCs w:val="24"/>
          <w:lang w:eastAsia="ar-SA"/>
        </w:rPr>
        <w:t>0,0 тыс. рублей</w:t>
      </w:r>
    </w:p>
    <w:p w:rsidR="00275E6E" w:rsidRDefault="00275E6E" w:rsidP="00275E6E">
      <w:pPr>
        <w:spacing w:after="0"/>
        <w:rPr>
          <w:rFonts w:ascii="Times New Roman" w:hAnsi="Times New Roman" w:cs="Times New Roman"/>
          <w:b/>
          <w:sz w:val="24"/>
          <w:szCs w:val="24"/>
          <w:lang w:eastAsia="ar-SA"/>
        </w:rPr>
        <w:sectPr w:rsidR="00275E6E" w:rsidSect="00275E6E">
          <w:pgSz w:w="11906" w:h="16838"/>
          <w:pgMar w:top="1134" w:right="1134" w:bottom="1134" w:left="1134" w:header="709" w:footer="709" w:gutter="0"/>
          <w:cols w:space="708"/>
          <w:docGrid w:linePitch="360"/>
        </w:sectPr>
      </w:pPr>
    </w:p>
    <w:p w:rsidR="0090748C" w:rsidRPr="007B23FB" w:rsidRDefault="0021093A" w:rsidP="0021093A">
      <w:pPr>
        <w:rPr>
          <w:rFonts w:ascii="Times New Roman" w:hAnsi="Times New Roman" w:cs="Times New Roman"/>
          <w:b/>
          <w:sz w:val="24"/>
          <w:szCs w:val="24"/>
        </w:rPr>
      </w:pPr>
      <w:r w:rsidRPr="006F77BC">
        <w:rPr>
          <w:rFonts w:ascii="Times New Roman" w:hAnsi="Times New Roman" w:cs="Times New Roman"/>
          <w:b/>
          <w:sz w:val="24"/>
          <w:szCs w:val="24"/>
          <w:lang w:eastAsia="ar-SA"/>
        </w:rPr>
        <w:lastRenderedPageBreak/>
        <w:t>Раздел 5.</w:t>
      </w:r>
      <w:r w:rsidRPr="006F77BC">
        <w:rPr>
          <w:rFonts w:ascii="Times New Roman" w:hAnsi="Times New Roman" w:cs="Times New Roman"/>
          <w:sz w:val="24"/>
          <w:szCs w:val="24"/>
          <w:lang w:eastAsia="ar-SA"/>
        </w:rPr>
        <w:t xml:space="preserve"> </w:t>
      </w:r>
      <w:r w:rsidRPr="006F77BC">
        <w:rPr>
          <w:rFonts w:ascii="Times New Roman" w:hAnsi="Times New Roman" w:cs="Times New Roman"/>
          <w:b/>
          <w:sz w:val="24"/>
          <w:szCs w:val="24"/>
        </w:rPr>
        <w:t>Система подпрограммных мероприятий.</w:t>
      </w:r>
    </w:p>
    <w:p w:rsidR="0021093A" w:rsidRPr="006F77BC" w:rsidRDefault="0021093A" w:rsidP="0021093A">
      <w:pPr>
        <w:jc w:val="center"/>
        <w:rPr>
          <w:rFonts w:ascii="Times New Roman" w:hAnsi="Times New Roman" w:cs="Times New Roman"/>
          <w:sz w:val="24"/>
          <w:szCs w:val="24"/>
        </w:rPr>
      </w:pPr>
      <w:r w:rsidRPr="006F77BC">
        <w:rPr>
          <w:rFonts w:ascii="Times New Roman" w:hAnsi="Times New Roman" w:cs="Times New Roman"/>
          <w:sz w:val="24"/>
          <w:szCs w:val="24"/>
        </w:rPr>
        <w:t>ПЕРЕЧЕНЬ</w:t>
      </w:r>
    </w:p>
    <w:p w:rsidR="0021093A" w:rsidRPr="006F77BC" w:rsidRDefault="0021093A" w:rsidP="00CB73F9">
      <w:pPr>
        <w:jc w:val="center"/>
        <w:rPr>
          <w:rFonts w:ascii="Times New Roman" w:hAnsi="Times New Roman" w:cs="Times New Roman"/>
          <w:sz w:val="24"/>
          <w:szCs w:val="24"/>
        </w:rPr>
      </w:pPr>
      <w:r w:rsidRPr="006F77BC">
        <w:rPr>
          <w:rFonts w:ascii="Times New Roman" w:hAnsi="Times New Roman" w:cs="Times New Roman"/>
          <w:sz w:val="24"/>
          <w:szCs w:val="24"/>
        </w:rPr>
        <w:t xml:space="preserve">МЕРОПРИЯТИЙ ПО РЕАЛИЗАЦИИ </w:t>
      </w:r>
      <w:r>
        <w:rPr>
          <w:rFonts w:ascii="Times New Roman" w:hAnsi="Times New Roman" w:cs="Times New Roman"/>
          <w:sz w:val="24"/>
          <w:szCs w:val="24"/>
        </w:rPr>
        <w:t>ПОД</w:t>
      </w:r>
      <w:r w:rsidRPr="006F77BC">
        <w:rPr>
          <w:rFonts w:ascii="Times New Roman" w:hAnsi="Times New Roman" w:cs="Times New Roman"/>
          <w:sz w:val="24"/>
          <w:szCs w:val="24"/>
        </w:rPr>
        <w:t>ПРОГРАММЫ</w:t>
      </w:r>
    </w:p>
    <w:tbl>
      <w:tblPr>
        <w:tblW w:w="10855" w:type="dxa"/>
        <w:tblInd w:w="-720" w:type="dxa"/>
        <w:tblLayout w:type="fixed"/>
        <w:tblCellMar>
          <w:left w:w="70" w:type="dxa"/>
          <w:right w:w="70" w:type="dxa"/>
        </w:tblCellMar>
        <w:tblLook w:val="04A0"/>
      </w:tblPr>
      <w:tblGrid>
        <w:gridCol w:w="506"/>
        <w:gridCol w:w="1844"/>
        <w:gridCol w:w="1842"/>
        <w:gridCol w:w="1134"/>
        <w:gridCol w:w="1276"/>
        <w:gridCol w:w="850"/>
        <w:gridCol w:w="851"/>
        <w:gridCol w:w="851"/>
        <w:gridCol w:w="851"/>
        <w:gridCol w:w="850"/>
      </w:tblGrid>
      <w:tr w:rsidR="0090748C" w:rsidRPr="006F77BC" w:rsidTr="0090748C">
        <w:trPr>
          <w:cantSplit/>
          <w:trHeight w:val="720"/>
        </w:trPr>
        <w:tc>
          <w:tcPr>
            <w:tcW w:w="50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N    </w:t>
            </w:r>
            <w:r w:rsidRPr="006F77BC">
              <w:rPr>
                <w:rFonts w:ascii="Times New Roman" w:hAnsi="Times New Roman" w:cs="Times New Roman"/>
                <w:sz w:val="24"/>
                <w:szCs w:val="24"/>
              </w:rPr>
              <w:br/>
              <w:t xml:space="preserve">п/п  </w:t>
            </w:r>
          </w:p>
        </w:tc>
        <w:tc>
          <w:tcPr>
            <w:tcW w:w="184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Раздел                     </w:t>
            </w:r>
          </w:p>
        </w:tc>
        <w:tc>
          <w:tcPr>
            <w:tcW w:w="1842"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Исполнители     </w:t>
            </w:r>
          </w:p>
        </w:tc>
        <w:tc>
          <w:tcPr>
            <w:tcW w:w="113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Срок         </w:t>
            </w:r>
            <w:r w:rsidRPr="006F77BC">
              <w:rPr>
                <w:rFonts w:ascii="Times New Roman" w:hAnsi="Times New Roman" w:cs="Times New Roman"/>
                <w:sz w:val="24"/>
                <w:szCs w:val="24"/>
              </w:rPr>
              <w:br/>
              <w:t xml:space="preserve">исполнения   </w:t>
            </w:r>
          </w:p>
        </w:tc>
        <w:tc>
          <w:tcPr>
            <w:tcW w:w="127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Источник                </w:t>
            </w:r>
            <w:r w:rsidRPr="006F77BC">
              <w:rPr>
                <w:rFonts w:ascii="Times New Roman" w:hAnsi="Times New Roman" w:cs="Times New Roman"/>
                <w:sz w:val="24"/>
                <w:szCs w:val="24"/>
              </w:rPr>
              <w:br/>
              <w:t xml:space="preserve">финансирования.       </w:t>
            </w:r>
          </w:p>
        </w:tc>
        <w:tc>
          <w:tcPr>
            <w:tcW w:w="850"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2016г</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90748C">
            <w:pPr>
              <w:rPr>
                <w:rFonts w:ascii="Times New Roman" w:hAnsi="Times New Roman" w:cs="Times New Roman"/>
                <w:sz w:val="24"/>
                <w:szCs w:val="24"/>
              </w:rPr>
            </w:pPr>
            <w:r w:rsidRPr="006F77BC">
              <w:rPr>
                <w:rFonts w:ascii="Times New Roman" w:hAnsi="Times New Roman" w:cs="Times New Roman"/>
                <w:sz w:val="24"/>
                <w:szCs w:val="24"/>
              </w:rPr>
              <w:t>2017г</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90748C">
            <w:pPr>
              <w:rPr>
                <w:rFonts w:ascii="Times New Roman" w:hAnsi="Times New Roman" w:cs="Times New Roman"/>
                <w:sz w:val="24"/>
                <w:szCs w:val="24"/>
              </w:rPr>
            </w:pPr>
            <w:r w:rsidRPr="006F77BC">
              <w:rPr>
                <w:rFonts w:ascii="Times New Roman" w:hAnsi="Times New Roman" w:cs="Times New Roman"/>
                <w:sz w:val="24"/>
                <w:szCs w:val="24"/>
              </w:rPr>
              <w:t>2018г</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90748C">
            <w:pPr>
              <w:rPr>
                <w:rFonts w:ascii="Times New Roman" w:hAnsi="Times New Roman" w:cs="Times New Roman"/>
                <w:sz w:val="24"/>
                <w:szCs w:val="24"/>
              </w:rPr>
            </w:pPr>
            <w:r w:rsidRPr="006F77BC">
              <w:rPr>
                <w:rFonts w:ascii="Times New Roman" w:hAnsi="Times New Roman" w:cs="Times New Roman"/>
                <w:sz w:val="24"/>
                <w:szCs w:val="24"/>
              </w:rPr>
              <w:t>2019г</w:t>
            </w:r>
          </w:p>
        </w:tc>
        <w:tc>
          <w:tcPr>
            <w:tcW w:w="850"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20</w:t>
            </w:r>
            <w:r>
              <w:rPr>
                <w:rFonts w:ascii="Times New Roman" w:hAnsi="Times New Roman" w:cs="Times New Roman"/>
                <w:sz w:val="24"/>
                <w:szCs w:val="24"/>
              </w:rPr>
              <w:t>20г</w:t>
            </w:r>
          </w:p>
        </w:tc>
      </w:tr>
      <w:tr w:rsidR="0090748C" w:rsidRPr="006F77BC" w:rsidTr="0090748C">
        <w:trPr>
          <w:cantSplit/>
          <w:trHeight w:val="444"/>
        </w:trPr>
        <w:tc>
          <w:tcPr>
            <w:tcW w:w="50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184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8505" w:type="dxa"/>
            <w:gridSpan w:val="8"/>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Озеленение</w:t>
            </w:r>
          </w:p>
        </w:tc>
      </w:tr>
      <w:tr w:rsidR="0090748C" w:rsidRPr="006F77BC" w:rsidTr="0090748C">
        <w:trPr>
          <w:cantSplit/>
          <w:trHeight w:val="1123"/>
        </w:trPr>
        <w:tc>
          <w:tcPr>
            <w:tcW w:w="50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1.</w:t>
            </w:r>
          </w:p>
        </w:tc>
        <w:tc>
          <w:tcPr>
            <w:tcW w:w="184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Формовочная обрезка, побелка и валка деревьев по населённым пунктам расположенным на территории сельского поселения</w:t>
            </w:r>
          </w:p>
        </w:tc>
        <w:tc>
          <w:tcPr>
            <w:tcW w:w="1842"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Администрация </w:t>
            </w:r>
          </w:p>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с.п. </w:t>
            </w:r>
          </w:p>
        </w:tc>
        <w:tc>
          <w:tcPr>
            <w:tcW w:w="113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ежегодно</w:t>
            </w:r>
          </w:p>
        </w:tc>
        <w:tc>
          <w:tcPr>
            <w:tcW w:w="127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Бюджет сельского поселения</w:t>
            </w:r>
          </w:p>
        </w:tc>
        <w:tc>
          <w:tcPr>
            <w:tcW w:w="850"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90748C" w:rsidRDefault="0090748C" w:rsidP="007B23FB"/>
        </w:tc>
        <w:tc>
          <w:tcPr>
            <w:tcW w:w="850" w:type="dxa"/>
            <w:tcBorders>
              <w:top w:val="single" w:sz="6" w:space="0" w:color="auto"/>
              <w:left w:val="single" w:sz="6" w:space="0" w:color="auto"/>
              <w:bottom w:val="single" w:sz="6" w:space="0" w:color="auto"/>
              <w:right w:val="single" w:sz="6" w:space="0" w:color="auto"/>
            </w:tcBorders>
          </w:tcPr>
          <w:p w:rsidR="0090748C" w:rsidRDefault="0090748C" w:rsidP="007B23FB"/>
        </w:tc>
      </w:tr>
      <w:tr w:rsidR="0090748C" w:rsidRPr="006F77BC" w:rsidTr="0090748C">
        <w:trPr>
          <w:cantSplit/>
          <w:trHeight w:val="1123"/>
        </w:trPr>
        <w:tc>
          <w:tcPr>
            <w:tcW w:w="50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2. </w:t>
            </w:r>
          </w:p>
        </w:tc>
        <w:tc>
          <w:tcPr>
            <w:tcW w:w="184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Работы по озеленению территории поселения (окос, приобретение цветочной рассады и т.д.)</w:t>
            </w:r>
          </w:p>
        </w:tc>
        <w:tc>
          <w:tcPr>
            <w:tcW w:w="1842"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Администрация </w:t>
            </w:r>
          </w:p>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с.п. </w:t>
            </w:r>
          </w:p>
          <w:p w:rsidR="0090748C" w:rsidRPr="006F77BC" w:rsidRDefault="0090748C" w:rsidP="007B23FB">
            <w:pP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ежегодно</w:t>
            </w:r>
          </w:p>
        </w:tc>
        <w:tc>
          <w:tcPr>
            <w:tcW w:w="127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Бюджет сельского поселения</w:t>
            </w:r>
          </w:p>
        </w:tc>
        <w:tc>
          <w:tcPr>
            <w:tcW w:w="850" w:type="dxa"/>
            <w:tcBorders>
              <w:top w:val="single" w:sz="6" w:space="0" w:color="auto"/>
              <w:left w:val="single" w:sz="6" w:space="0" w:color="auto"/>
              <w:bottom w:val="single" w:sz="6" w:space="0" w:color="auto"/>
              <w:right w:val="single" w:sz="6" w:space="0" w:color="auto"/>
            </w:tcBorders>
          </w:tcPr>
          <w:p w:rsidR="0090748C" w:rsidRPr="006F77BC" w:rsidRDefault="0090748C" w:rsidP="0090748C">
            <w:pPr>
              <w:rPr>
                <w:rFonts w:ascii="Times New Roman" w:hAnsi="Times New Roman" w:cs="Times New Roman"/>
                <w:sz w:val="24"/>
                <w:szCs w:val="24"/>
              </w:rPr>
            </w:pPr>
            <w:r w:rsidRPr="006F77BC">
              <w:rPr>
                <w:rFonts w:ascii="Times New Roman" w:hAnsi="Times New Roman" w:cs="Times New Roman"/>
                <w:sz w:val="24"/>
                <w:szCs w:val="24"/>
              </w:rPr>
              <w:t xml:space="preserve"> </w:t>
            </w:r>
            <w:r>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A4B8B">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2016B1" w:rsidP="007B23FB">
            <w:pPr>
              <w:rPr>
                <w:rFonts w:ascii="Times New Roman" w:hAnsi="Times New Roman" w:cs="Times New Roman"/>
                <w:sz w:val="24"/>
                <w:szCs w:val="24"/>
              </w:rPr>
            </w:pPr>
            <w:r>
              <w:rPr>
                <w:rFonts w:ascii="Times New Roman" w:hAnsi="Times New Roman" w:cs="Times New Roman"/>
                <w:sz w:val="24"/>
                <w:szCs w:val="24"/>
              </w:rPr>
              <w:t>2</w:t>
            </w:r>
            <w:r w:rsidR="0090748C">
              <w:rPr>
                <w:rFonts w:ascii="Times New Roman" w:hAnsi="Times New Roman" w:cs="Times New Roman"/>
                <w:sz w:val="24"/>
                <w:szCs w:val="24"/>
              </w:rPr>
              <w:t>0</w:t>
            </w:r>
            <w:r w:rsidR="0090748C" w:rsidRPr="006F77BC">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90748C" w:rsidRDefault="002016B1" w:rsidP="007B23FB">
            <w:r>
              <w:rPr>
                <w:rFonts w:ascii="Times New Roman" w:hAnsi="Times New Roman" w:cs="Times New Roman"/>
                <w:sz w:val="24"/>
                <w:szCs w:val="24"/>
              </w:rPr>
              <w:t>2</w:t>
            </w:r>
            <w:r w:rsidR="0090748C" w:rsidRPr="006A4B8B">
              <w:rPr>
                <w:rFonts w:ascii="Times New Roman" w:hAnsi="Times New Roman" w:cs="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90748C" w:rsidRDefault="002016B1" w:rsidP="007B23FB">
            <w:r>
              <w:rPr>
                <w:rFonts w:ascii="Times New Roman" w:hAnsi="Times New Roman" w:cs="Times New Roman"/>
                <w:sz w:val="24"/>
                <w:szCs w:val="24"/>
              </w:rPr>
              <w:t>2</w:t>
            </w:r>
            <w:r w:rsidR="0090748C" w:rsidRPr="006A4B8B">
              <w:rPr>
                <w:rFonts w:ascii="Times New Roman" w:hAnsi="Times New Roman" w:cs="Times New Roman"/>
                <w:sz w:val="24"/>
                <w:szCs w:val="24"/>
              </w:rPr>
              <w:t>0,0</w:t>
            </w:r>
          </w:p>
        </w:tc>
      </w:tr>
      <w:tr w:rsidR="0090748C" w:rsidRPr="006F77BC" w:rsidTr="0090748C">
        <w:trPr>
          <w:cantSplit/>
          <w:trHeight w:val="452"/>
        </w:trPr>
        <w:tc>
          <w:tcPr>
            <w:tcW w:w="50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184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Итого</w:t>
            </w:r>
          </w:p>
        </w:tc>
        <w:tc>
          <w:tcPr>
            <w:tcW w:w="1842"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 </w:t>
            </w:r>
            <w:r w:rsidR="000D07BA">
              <w:rPr>
                <w:rFonts w:ascii="Times New Roman" w:hAnsi="Times New Roman" w:cs="Times New Roman"/>
                <w:sz w:val="24"/>
                <w:szCs w:val="24"/>
              </w:rPr>
              <w:t>0,</w:t>
            </w:r>
            <w:r w:rsidR="00275E6E">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2016B1" w:rsidP="007B23FB">
            <w:pPr>
              <w:rPr>
                <w:rFonts w:ascii="Times New Roman" w:hAnsi="Times New Roman" w:cs="Times New Roman"/>
                <w:sz w:val="24"/>
                <w:szCs w:val="24"/>
              </w:rPr>
            </w:pPr>
            <w:r>
              <w:rPr>
                <w:rFonts w:ascii="Times New Roman" w:hAnsi="Times New Roman" w:cs="Times New Roman"/>
                <w:sz w:val="24"/>
                <w:szCs w:val="24"/>
              </w:rPr>
              <w:t>2</w:t>
            </w:r>
            <w:r w:rsidR="0090748C">
              <w:rPr>
                <w:rFonts w:ascii="Times New Roman" w:hAnsi="Times New Roman" w:cs="Times New Roman"/>
                <w:sz w:val="24"/>
                <w:szCs w:val="24"/>
              </w:rPr>
              <w:t>0</w:t>
            </w:r>
            <w:r w:rsidR="0090748C" w:rsidRPr="006F77BC">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90748C" w:rsidRDefault="002016B1" w:rsidP="007B23FB">
            <w:r>
              <w:rPr>
                <w:rFonts w:ascii="Times New Roman" w:hAnsi="Times New Roman" w:cs="Times New Roman"/>
                <w:sz w:val="24"/>
                <w:szCs w:val="24"/>
              </w:rPr>
              <w:t>2</w:t>
            </w:r>
            <w:r w:rsidR="0090748C" w:rsidRPr="006A4B8B">
              <w:rPr>
                <w:rFonts w:ascii="Times New Roman" w:hAnsi="Times New Roman" w:cs="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90748C" w:rsidRDefault="002016B1" w:rsidP="007B23FB">
            <w:r>
              <w:rPr>
                <w:rFonts w:ascii="Times New Roman" w:hAnsi="Times New Roman" w:cs="Times New Roman"/>
                <w:sz w:val="24"/>
                <w:szCs w:val="24"/>
              </w:rPr>
              <w:t>2</w:t>
            </w:r>
            <w:r w:rsidR="0090748C" w:rsidRPr="006A4B8B">
              <w:rPr>
                <w:rFonts w:ascii="Times New Roman" w:hAnsi="Times New Roman" w:cs="Times New Roman"/>
                <w:sz w:val="24"/>
                <w:szCs w:val="24"/>
              </w:rPr>
              <w:t>0,0</w:t>
            </w:r>
          </w:p>
        </w:tc>
      </w:tr>
    </w:tbl>
    <w:p w:rsidR="0090748C" w:rsidRPr="006F77BC" w:rsidRDefault="0090748C" w:rsidP="0021093A">
      <w:pPr>
        <w:rPr>
          <w:rFonts w:ascii="Times New Roman" w:hAnsi="Times New Roman" w:cs="Times New Roman"/>
          <w:sz w:val="24"/>
          <w:szCs w:val="24"/>
          <w:lang w:eastAsia="ar-SA"/>
        </w:rPr>
      </w:pPr>
    </w:p>
    <w:p w:rsidR="00275E6E" w:rsidRDefault="00275E6E" w:rsidP="0021093A">
      <w:pPr>
        <w:pStyle w:val="a4"/>
        <w:ind w:left="317"/>
        <w:jc w:val="center"/>
        <w:outlineLvl w:val="1"/>
        <w:rPr>
          <w:rFonts w:ascii="Times New Roman" w:hAnsi="Times New Roman" w:cs="Times New Roman"/>
          <w:b/>
          <w:sz w:val="24"/>
          <w:szCs w:val="24"/>
          <w:lang w:eastAsia="ar-SA"/>
        </w:rPr>
        <w:sectPr w:rsidR="00275E6E" w:rsidSect="00275E6E">
          <w:pgSz w:w="11906" w:h="16838"/>
          <w:pgMar w:top="1134" w:right="1134" w:bottom="1134" w:left="1134" w:header="709" w:footer="709" w:gutter="0"/>
          <w:cols w:space="708"/>
          <w:docGrid w:linePitch="360"/>
        </w:sectPr>
      </w:pPr>
    </w:p>
    <w:p w:rsidR="0021093A" w:rsidRPr="006F77BC" w:rsidRDefault="0021093A" w:rsidP="0021093A">
      <w:pPr>
        <w:pStyle w:val="a4"/>
        <w:ind w:left="317"/>
        <w:jc w:val="center"/>
        <w:outlineLvl w:val="1"/>
        <w:rPr>
          <w:rFonts w:ascii="Times New Roman" w:hAnsi="Times New Roman" w:cs="Times New Roman"/>
          <w:b/>
          <w:sz w:val="24"/>
          <w:szCs w:val="24"/>
        </w:rPr>
      </w:pPr>
      <w:r w:rsidRPr="006F77BC">
        <w:rPr>
          <w:rFonts w:ascii="Times New Roman" w:hAnsi="Times New Roman" w:cs="Times New Roman"/>
          <w:b/>
          <w:sz w:val="24"/>
          <w:szCs w:val="24"/>
          <w:lang w:eastAsia="ar-SA"/>
        </w:rPr>
        <w:lastRenderedPageBreak/>
        <w:t xml:space="preserve">Раздел 6. </w:t>
      </w:r>
      <w:r w:rsidRPr="006F77BC">
        <w:rPr>
          <w:rFonts w:ascii="Times New Roman" w:hAnsi="Times New Roman" w:cs="Times New Roman"/>
          <w:b/>
          <w:sz w:val="24"/>
          <w:szCs w:val="24"/>
        </w:rPr>
        <w:t>Показатели (индикаторы), основные ожидаемые  конечные результаты подпрограммы</w:t>
      </w:r>
    </w:p>
    <w:p w:rsidR="0021093A" w:rsidRPr="006F77BC" w:rsidRDefault="0021093A" w:rsidP="0021093A">
      <w:pPr>
        <w:widowControl w:val="0"/>
        <w:suppressAutoHyphens/>
        <w:spacing w:line="100" w:lineRule="atLeast"/>
        <w:rPr>
          <w:rFonts w:ascii="Times New Roman" w:hAnsi="Times New Roman" w:cs="Times New Roman"/>
          <w:sz w:val="24"/>
          <w:szCs w:val="24"/>
          <w:lang w:eastAsia="ar-SA"/>
        </w:rPr>
      </w:pPr>
    </w:p>
    <w:p w:rsidR="0021093A" w:rsidRPr="006F77BC" w:rsidRDefault="0021093A" w:rsidP="0021093A">
      <w:pPr>
        <w:widowControl w:val="0"/>
        <w:suppressAutoHyphens/>
        <w:spacing w:line="100" w:lineRule="atLeast"/>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 Целевыми индикаторами, позволяющими измерить достижение цели Подпрограммы, являются:</w:t>
      </w:r>
    </w:p>
    <w:tbl>
      <w:tblPr>
        <w:tblW w:w="9923" w:type="dxa"/>
        <w:tblCellSpacing w:w="5" w:type="nil"/>
        <w:tblInd w:w="75" w:type="dxa"/>
        <w:tblLayout w:type="fixed"/>
        <w:tblCellMar>
          <w:left w:w="75" w:type="dxa"/>
          <w:right w:w="75" w:type="dxa"/>
        </w:tblCellMar>
        <w:tblLook w:val="0000"/>
      </w:tblPr>
      <w:tblGrid>
        <w:gridCol w:w="647"/>
        <w:gridCol w:w="61"/>
        <w:gridCol w:w="3544"/>
        <w:gridCol w:w="864"/>
        <w:gridCol w:w="413"/>
        <w:gridCol w:w="566"/>
        <w:gridCol w:w="142"/>
        <w:gridCol w:w="567"/>
        <w:gridCol w:w="284"/>
        <w:gridCol w:w="709"/>
        <w:gridCol w:w="141"/>
        <w:gridCol w:w="993"/>
        <w:gridCol w:w="142"/>
        <w:gridCol w:w="850"/>
      </w:tblGrid>
      <w:tr w:rsidR="0090748C" w:rsidRPr="006F77BC" w:rsidTr="0090748C">
        <w:trPr>
          <w:gridAfter w:val="9"/>
          <w:wAfter w:w="4394" w:type="dxa"/>
          <w:trHeight w:val="517"/>
          <w:tblHeader/>
          <w:tblCellSpacing w:w="5" w:type="nil"/>
        </w:trPr>
        <w:tc>
          <w:tcPr>
            <w:tcW w:w="647" w:type="dxa"/>
            <w:vMerge w:val="restart"/>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w:t>
            </w:r>
            <w:r w:rsidRPr="006F77BC">
              <w:rPr>
                <w:rFonts w:ascii="Times New Roman" w:hAnsi="Times New Roman" w:cs="Times New Roman"/>
                <w:sz w:val="24"/>
                <w:szCs w:val="24"/>
              </w:rPr>
              <w:br/>
              <w:t>п/п</w:t>
            </w:r>
          </w:p>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1</w:t>
            </w:r>
          </w:p>
        </w:tc>
        <w:tc>
          <w:tcPr>
            <w:tcW w:w="3605" w:type="dxa"/>
            <w:gridSpan w:val="2"/>
            <w:vMerge w:val="restart"/>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 xml:space="preserve">Показатель (индикатор)   </w:t>
            </w:r>
            <w:r w:rsidRPr="006F77BC">
              <w:rPr>
                <w:rFonts w:ascii="Times New Roman" w:hAnsi="Times New Roman" w:cs="Times New Roman"/>
                <w:sz w:val="24"/>
                <w:szCs w:val="24"/>
              </w:rPr>
              <w:br/>
              <w:t>(наименование)</w:t>
            </w:r>
          </w:p>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2</w:t>
            </w:r>
          </w:p>
        </w:tc>
        <w:tc>
          <w:tcPr>
            <w:tcW w:w="1277" w:type="dxa"/>
            <w:gridSpan w:val="2"/>
            <w:vMerge w:val="restart"/>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ед.</w:t>
            </w:r>
            <w:r w:rsidRPr="006F77BC">
              <w:rPr>
                <w:rFonts w:ascii="Times New Roman" w:hAnsi="Times New Roman" w:cs="Times New Roman"/>
                <w:sz w:val="24"/>
                <w:szCs w:val="24"/>
              </w:rPr>
              <w:br/>
              <w:t>изм.</w:t>
            </w:r>
          </w:p>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3</w:t>
            </w:r>
          </w:p>
        </w:tc>
      </w:tr>
      <w:tr w:rsidR="0090748C" w:rsidRPr="006F77BC" w:rsidTr="0090748C">
        <w:trPr>
          <w:trHeight w:val="622"/>
          <w:tblCellSpacing w:w="5" w:type="nil"/>
        </w:trPr>
        <w:tc>
          <w:tcPr>
            <w:tcW w:w="647" w:type="dxa"/>
            <w:vMerge/>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3605" w:type="dxa"/>
            <w:gridSpan w:val="2"/>
            <w:vMerge/>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1277" w:type="dxa"/>
            <w:gridSpan w:val="2"/>
            <w:vMerge/>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2016</w:t>
            </w:r>
          </w:p>
        </w:tc>
        <w:tc>
          <w:tcPr>
            <w:tcW w:w="851"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2017</w:t>
            </w:r>
          </w:p>
        </w:tc>
        <w:tc>
          <w:tcPr>
            <w:tcW w:w="850"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2018</w:t>
            </w:r>
          </w:p>
        </w:tc>
        <w:tc>
          <w:tcPr>
            <w:tcW w:w="993" w:type="dxa"/>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2019</w:t>
            </w:r>
          </w:p>
        </w:tc>
        <w:tc>
          <w:tcPr>
            <w:tcW w:w="992"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2020</w:t>
            </w:r>
          </w:p>
        </w:tc>
      </w:tr>
      <w:tr w:rsidR="0090748C" w:rsidRPr="006F77BC" w:rsidTr="0090748C">
        <w:trPr>
          <w:tblCellSpacing w:w="5" w:type="nil"/>
        </w:trPr>
        <w:tc>
          <w:tcPr>
            <w:tcW w:w="647" w:type="dxa"/>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1</w:t>
            </w:r>
          </w:p>
        </w:tc>
        <w:tc>
          <w:tcPr>
            <w:tcW w:w="3605"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2</w:t>
            </w:r>
          </w:p>
        </w:tc>
        <w:tc>
          <w:tcPr>
            <w:tcW w:w="1277"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3</w:t>
            </w:r>
          </w:p>
        </w:tc>
        <w:tc>
          <w:tcPr>
            <w:tcW w:w="708"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5</w:t>
            </w:r>
          </w:p>
        </w:tc>
        <w:tc>
          <w:tcPr>
            <w:tcW w:w="850"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F77BC">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7</w:t>
            </w:r>
          </w:p>
        </w:tc>
        <w:tc>
          <w:tcPr>
            <w:tcW w:w="992"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8</w:t>
            </w:r>
          </w:p>
        </w:tc>
      </w:tr>
      <w:tr w:rsidR="0090748C" w:rsidRPr="006F77BC" w:rsidTr="0090748C">
        <w:trPr>
          <w:tblCellSpacing w:w="5" w:type="nil"/>
        </w:trPr>
        <w:tc>
          <w:tcPr>
            <w:tcW w:w="9923" w:type="dxa"/>
            <w:gridSpan w:val="14"/>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Муниципальная программа «Благоустройство населённых пунктов в сельском поселении Лаговское Подольского муниципального района Московской области на 2015-2019 годы»</w:t>
            </w:r>
          </w:p>
        </w:tc>
      </w:tr>
      <w:tr w:rsidR="0090748C" w:rsidRPr="006F77BC" w:rsidTr="0090748C">
        <w:trPr>
          <w:tblCellSpacing w:w="5" w:type="nil"/>
        </w:trPr>
        <w:tc>
          <w:tcPr>
            <w:tcW w:w="708"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2.1.</w:t>
            </w:r>
          </w:p>
        </w:tc>
        <w:tc>
          <w:tcPr>
            <w:tcW w:w="3544" w:type="dxa"/>
            <w:tcBorders>
              <w:left w:val="single" w:sz="4" w:space="0" w:color="auto"/>
              <w:bottom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Формовочная обрезка и валка деревьев по населённым пунктам расположенным на территории сельского поселения</w:t>
            </w:r>
          </w:p>
        </w:tc>
        <w:tc>
          <w:tcPr>
            <w:tcW w:w="864" w:type="dxa"/>
            <w:tcBorders>
              <w:left w:val="single" w:sz="4" w:space="0" w:color="auto"/>
              <w:bottom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шт.</w:t>
            </w:r>
          </w:p>
        </w:tc>
        <w:tc>
          <w:tcPr>
            <w:tcW w:w="979"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709"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993"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1276" w:type="dxa"/>
            <w:gridSpan w:val="3"/>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r>
      <w:tr w:rsidR="0090748C" w:rsidRPr="006F77BC" w:rsidTr="0090748C">
        <w:trPr>
          <w:tblCellSpacing w:w="5" w:type="nil"/>
        </w:trPr>
        <w:tc>
          <w:tcPr>
            <w:tcW w:w="708" w:type="dxa"/>
            <w:gridSpan w:val="2"/>
            <w:tcBorders>
              <w:left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2,2</w:t>
            </w:r>
          </w:p>
        </w:tc>
        <w:tc>
          <w:tcPr>
            <w:tcW w:w="3544" w:type="dxa"/>
            <w:tcBorders>
              <w:left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Работы по озеленению территории поселения в том числе:</w:t>
            </w:r>
          </w:p>
        </w:tc>
        <w:tc>
          <w:tcPr>
            <w:tcW w:w="864" w:type="dxa"/>
            <w:tcBorders>
              <w:left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1000м</w:t>
            </w:r>
            <w:r w:rsidRPr="006F77BC">
              <w:rPr>
                <w:rFonts w:ascii="Times New Roman" w:hAnsi="Times New Roman" w:cs="Times New Roman"/>
                <w:sz w:val="24"/>
                <w:szCs w:val="24"/>
                <w:vertAlign w:val="superscript"/>
              </w:rPr>
              <w:t>2</w:t>
            </w:r>
          </w:p>
        </w:tc>
        <w:tc>
          <w:tcPr>
            <w:tcW w:w="979" w:type="dxa"/>
            <w:gridSpan w:val="2"/>
            <w:tcBorders>
              <w:left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709" w:type="dxa"/>
            <w:gridSpan w:val="2"/>
            <w:tcBorders>
              <w:left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993" w:type="dxa"/>
            <w:gridSpan w:val="2"/>
            <w:tcBorders>
              <w:left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1276" w:type="dxa"/>
            <w:gridSpan w:val="3"/>
            <w:tcBorders>
              <w:left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850" w:type="dxa"/>
            <w:tcBorders>
              <w:left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r>
      <w:tr w:rsidR="0090748C" w:rsidRPr="006F77BC" w:rsidTr="0090748C">
        <w:trPr>
          <w:tblCellSpacing w:w="5" w:type="nil"/>
        </w:trPr>
        <w:tc>
          <w:tcPr>
            <w:tcW w:w="708"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p>
        </w:tc>
        <w:tc>
          <w:tcPr>
            <w:tcW w:w="3544" w:type="dxa"/>
            <w:tcBorders>
              <w:left w:val="single" w:sz="4" w:space="0" w:color="auto"/>
              <w:bottom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Окос травы общественных мест и борщевика</w:t>
            </w:r>
          </w:p>
        </w:tc>
        <w:tc>
          <w:tcPr>
            <w:tcW w:w="864" w:type="dxa"/>
            <w:tcBorders>
              <w:left w:val="single" w:sz="4" w:space="0" w:color="auto"/>
              <w:bottom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p>
        </w:tc>
        <w:tc>
          <w:tcPr>
            <w:tcW w:w="979"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709"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993"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1276" w:type="dxa"/>
            <w:gridSpan w:val="3"/>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r>
    </w:tbl>
    <w:p w:rsidR="0021093A" w:rsidRPr="006F77BC" w:rsidRDefault="0021093A" w:rsidP="006653B9">
      <w:pPr>
        <w:widowControl w:val="0"/>
        <w:suppressAutoHyphens/>
        <w:autoSpaceDE w:val="0"/>
        <w:autoSpaceDN w:val="0"/>
        <w:adjustRightInd w:val="0"/>
        <w:outlineLvl w:val="2"/>
        <w:rPr>
          <w:rFonts w:ascii="Times New Roman" w:hAnsi="Times New Roman" w:cs="Times New Roman"/>
          <w:sz w:val="24"/>
          <w:szCs w:val="24"/>
          <w:lang w:eastAsia="ar-SA"/>
        </w:rPr>
      </w:pPr>
    </w:p>
    <w:p w:rsidR="0021093A" w:rsidRPr="006F77BC" w:rsidRDefault="0021093A" w:rsidP="006653B9">
      <w:pPr>
        <w:widowControl w:val="0"/>
        <w:suppressAutoHyphens/>
        <w:autoSpaceDE w:val="0"/>
        <w:autoSpaceDN w:val="0"/>
        <w:adjustRightInd w:val="0"/>
        <w:jc w:val="center"/>
        <w:outlineLvl w:val="2"/>
        <w:rPr>
          <w:rFonts w:ascii="Times New Roman" w:hAnsi="Times New Roman" w:cs="Times New Roman"/>
          <w:sz w:val="24"/>
          <w:szCs w:val="24"/>
          <w:lang w:eastAsia="ar-SA"/>
        </w:rPr>
      </w:pPr>
      <w:r w:rsidRPr="006F77BC">
        <w:rPr>
          <w:rFonts w:ascii="Times New Roman" w:hAnsi="Times New Roman" w:cs="Times New Roman"/>
          <w:sz w:val="24"/>
          <w:szCs w:val="24"/>
          <w:lang w:eastAsia="ar-SA"/>
        </w:rPr>
        <w:t>Организация управления Подпрограммой и контроль над ходом её выполнения</w:t>
      </w:r>
    </w:p>
    <w:p w:rsidR="0021093A" w:rsidRPr="006F77BC" w:rsidRDefault="0021093A" w:rsidP="0021093A">
      <w:pPr>
        <w:pStyle w:val="a7"/>
        <w:jc w:val="both"/>
        <w:rPr>
          <w:rFonts w:ascii="Times New Roman" w:hAnsi="Times New Roman"/>
          <w:sz w:val="24"/>
          <w:szCs w:val="24"/>
        </w:rPr>
      </w:pPr>
      <w:r w:rsidRPr="006F77BC">
        <w:rPr>
          <w:rFonts w:ascii="Times New Roman" w:hAnsi="Times New Roman"/>
          <w:sz w:val="24"/>
          <w:szCs w:val="24"/>
          <w:lang w:eastAsia="ar-SA"/>
        </w:rPr>
        <w:t>Управление реализацией Подпрограммы осуществляет Администрация</w:t>
      </w:r>
      <w:r w:rsidR="006653B9">
        <w:rPr>
          <w:rFonts w:ascii="Times New Roman" w:hAnsi="Times New Roman"/>
          <w:sz w:val="24"/>
          <w:szCs w:val="24"/>
          <w:lang w:eastAsia="ar-SA"/>
        </w:rPr>
        <w:t xml:space="preserve"> Бодеевского</w:t>
      </w:r>
      <w:r w:rsidRPr="006F77BC">
        <w:rPr>
          <w:rFonts w:ascii="Times New Roman" w:hAnsi="Times New Roman"/>
          <w:sz w:val="24"/>
          <w:szCs w:val="24"/>
          <w:lang w:eastAsia="ar-SA"/>
        </w:rPr>
        <w:t xml:space="preserve"> сельского поселения. </w:t>
      </w:r>
      <w:r w:rsidRPr="006F77BC">
        <w:rPr>
          <w:rFonts w:ascii="Times New Roman" w:hAnsi="Times New Roman"/>
          <w:sz w:val="24"/>
          <w:szCs w:val="24"/>
        </w:rPr>
        <w:t>Ответственный исполнитель муниципальной программы, несёт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её выполнение финансовых средств, определяет формы и методы управления реализацией муниципальной программы.</w:t>
      </w:r>
    </w:p>
    <w:p w:rsidR="0021093A" w:rsidRPr="006F77BC" w:rsidRDefault="0021093A" w:rsidP="0021093A">
      <w:pPr>
        <w:pStyle w:val="a7"/>
        <w:ind w:firstLine="708"/>
        <w:jc w:val="both"/>
        <w:rPr>
          <w:rFonts w:ascii="Times New Roman" w:hAnsi="Times New Roman"/>
          <w:sz w:val="24"/>
          <w:szCs w:val="24"/>
        </w:rPr>
      </w:pPr>
      <w:r w:rsidRPr="006F77BC">
        <w:rPr>
          <w:rFonts w:ascii="Times New Roman" w:hAnsi="Times New Roman"/>
          <w:sz w:val="24"/>
          <w:szCs w:val="24"/>
        </w:rPr>
        <w:t>Участники муниципальной программы, несут персональную ответственность за реализацию основных мероприятий подпрограммы, мероприятия муниципальной программы и использование выделяемых на их выполнение финансовых средств.</w:t>
      </w:r>
    </w:p>
    <w:p w:rsidR="0021093A" w:rsidRPr="006F77BC" w:rsidRDefault="0021093A" w:rsidP="0021093A">
      <w:pPr>
        <w:rPr>
          <w:rFonts w:ascii="Times New Roman" w:hAnsi="Times New Roman" w:cs="Times New Roman"/>
          <w:sz w:val="24"/>
          <w:szCs w:val="24"/>
        </w:rPr>
      </w:pPr>
      <w:r w:rsidRPr="006F77BC">
        <w:rPr>
          <w:rFonts w:ascii="Times New Roman" w:hAnsi="Times New Roman" w:cs="Times New Roman"/>
          <w:sz w:val="24"/>
          <w:szCs w:val="24"/>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21093A" w:rsidRPr="006F77BC" w:rsidRDefault="0021093A" w:rsidP="0021093A">
      <w:pPr>
        <w:rPr>
          <w:rFonts w:ascii="Times New Roman" w:hAnsi="Times New Roman" w:cs="Times New Roman"/>
          <w:sz w:val="24"/>
          <w:szCs w:val="24"/>
        </w:rPr>
      </w:pPr>
      <w:r w:rsidRPr="006F77BC">
        <w:rPr>
          <w:rFonts w:ascii="Times New Roman" w:hAnsi="Times New Roman" w:cs="Times New Roman"/>
          <w:sz w:val="24"/>
          <w:szCs w:val="24"/>
        </w:rPr>
        <w:t xml:space="preserve">            План реализации составляется ответственным исполнителем совместно с  участниками муниципальной программы при разработке муниципальной программы.</w:t>
      </w:r>
    </w:p>
    <w:p w:rsidR="0003080E" w:rsidRDefault="0003080E" w:rsidP="0003080E">
      <w:pPr>
        <w:widowControl w:val="0"/>
        <w:autoSpaceDE w:val="0"/>
        <w:autoSpaceDN w:val="0"/>
        <w:adjustRightInd w:val="0"/>
        <w:jc w:val="center"/>
        <w:outlineLvl w:val="3"/>
        <w:rPr>
          <w:rFonts w:ascii="Times New Roman" w:hAnsi="Times New Roman"/>
          <w:b/>
          <w:sz w:val="24"/>
          <w:szCs w:val="24"/>
        </w:rPr>
      </w:pPr>
    </w:p>
    <w:p w:rsidR="0003080E" w:rsidRDefault="0003080E" w:rsidP="0003080E">
      <w:pPr>
        <w:widowControl w:val="0"/>
        <w:autoSpaceDE w:val="0"/>
        <w:autoSpaceDN w:val="0"/>
        <w:adjustRightInd w:val="0"/>
        <w:jc w:val="center"/>
        <w:outlineLvl w:val="3"/>
        <w:rPr>
          <w:rFonts w:ascii="Times New Roman" w:hAnsi="Times New Roman"/>
          <w:b/>
          <w:sz w:val="24"/>
          <w:szCs w:val="24"/>
        </w:rPr>
      </w:pPr>
      <w:r>
        <w:rPr>
          <w:rFonts w:ascii="Times New Roman" w:hAnsi="Times New Roman"/>
          <w:b/>
          <w:sz w:val="24"/>
          <w:szCs w:val="24"/>
        </w:rPr>
        <w:lastRenderedPageBreak/>
        <w:t>ПАСПОРТ</w:t>
      </w:r>
    </w:p>
    <w:p w:rsidR="0003080E" w:rsidRDefault="0003080E" w:rsidP="0003080E">
      <w:pPr>
        <w:widowControl w:val="0"/>
        <w:autoSpaceDE w:val="0"/>
        <w:autoSpaceDN w:val="0"/>
        <w:adjustRightInd w:val="0"/>
        <w:jc w:val="center"/>
        <w:outlineLvl w:val="3"/>
        <w:rPr>
          <w:rFonts w:ascii="Times New Roman" w:hAnsi="Times New Roman"/>
          <w:b/>
          <w:sz w:val="24"/>
          <w:szCs w:val="24"/>
        </w:rPr>
      </w:pPr>
      <w:r>
        <w:rPr>
          <w:rFonts w:ascii="Times New Roman" w:hAnsi="Times New Roman"/>
          <w:b/>
          <w:sz w:val="24"/>
          <w:szCs w:val="24"/>
        </w:rPr>
        <w:t>по</w:t>
      </w:r>
      <w:r w:rsidRPr="007E68B9">
        <w:rPr>
          <w:rFonts w:ascii="Times New Roman" w:hAnsi="Times New Roman"/>
          <w:b/>
          <w:sz w:val="24"/>
          <w:szCs w:val="24"/>
        </w:rPr>
        <w:t>дпрограммы «</w:t>
      </w:r>
      <w:r>
        <w:rPr>
          <w:rFonts w:ascii="Times New Roman" w:hAnsi="Times New Roman"/>
          <w:b/>
          <w:sz w:val="24"/>
          <w:szCs w:val="24"/>
        </w:rPr>
        <w:t>Благоустройство мест массового отдыха поселения</w:t>
      </w:r>
      <w:r w:rsidRPr="007E68B9">
        <w:rPr>
          <w:rFonts w:ascii="Times New Roman" w:hAnsi="Times New Roman"/>
          <w:b/>
          <w:sz w:val="24"/>
          <w:szCs w:val="24"/>
        </w:rPr>
        <w:t>»</w:t>
      </w:r>
    </w:p>
    <w:tbl>
      <w:tblPr>
        <w:tblStyle w:val="af4"/>
        <w:tblW w:w="9854" w:type="dxa"/>
        <w:tblLook w:val="04A0"/>
      </w:tblPr>
      <w:tblGrid>
        <w:gridCol w:w="3936"/>
        <w:gridCol w:w="5918"/>
      </w:tblGrid>
      <w:tr w:rsidR="0003080E" w:rsidTr="0003080E">
        <w:tc>
          <w:tcPr>
            <w:tcW w:w="3936" w:type="dxa"/>
          </w:tcPr>
          <w:p w:rsidR="0003080E" w:rsidRPr="00C46B9F" w:rsidRDefault="0003080E" w:rsidP="0003080E">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Наименование подпрограммы</w:t>
            </w:r>
          </w:p>
        </w:tc>
        <w:tc>
          <w:tcPr>
            <w:tcW w:w="5918" w:type="dxa"/>
          </w:tcPr>
          <w:p w:rsidR="0003080E" w:rsidRPr="00D43ABC" w:rsidRDefault="0003080E" w:rsidP="0003080E">
            <w:pPr>
              <w:widowControl w:val="0"/>
              <w:autoSpaceDE w:val="0"/>
              <w:autoSpaceDN w:val="0"/>
              <w:adjustRightInd w:val="0"/>
              <w:ind w:firstLine="567"/>
              <w:jc w:val="both"/>
              <w:rPr>
                <w:rFonts w:ascii="Times New Roman" w:hAnsi="Times New Roman"/>
                <w:sz w:val="24"/>
                <w:szCs w:val="24"/>
              </w:rPr>
            </w:pPr>
            <w:r w:rsidRPr="00D43ABC">
              <w:rPr>
                <w:rFonts w:ascii="Times New Roman" w:hAnsi="Times New Roman"/>
                <w:sz w:val="24"/>
                <w:szCs w:val="24"/>
              </w:rPr>
              <w:t>Благоустройство мест массового отдыха поселения</w:t>
            </w:r>
          </w:p>
        </w:tc>
      </w:tr>
      <w:tr w:rsidR="0003080E" w:rsidTr="0003080E">
        <w:tc>
          <w:tcPr>
            <w:tcW w:w="3936" w:type="dxa"/>
          </w:tcPr>
          <w:p w:rsidR="0003080E" w:rsidRPr="00C46B9F" w:rsidRDefault="0003080E" w:rsidP="0003080E">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Ответственный исполнитель</w:t>
            </w:r>
          </w:p>
          <w:p w:rsidR="0003080E" w:rsidRPr="00C46B9F" w:rsidRDefault="0003080E" w:rsidP="0003080E">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программы</w:t>
            </w:r>
          </w:p>
        </w:tc>
        <w:tc>
          <w:tcPr>
            <w:tcW w:w="5918" w:type="dxa"/>
          </w:tcPr>
          <w:p w:rsidR="0003080E" w:rsidRPr="00C46B9F" w:rsidRDefault="0003080E" w:rsidP="0003080E">
            <w:pPr>
              <w:widowControl w:val="0"/>
              <w:autoSpaceDE w:val="0"/>
              <w:autoSpaceDN w:val="0"/>
              <w:adjustRightInd w:val="0"/>
              <w:ind w:firstLine="567"/>
              <w:jc w:val="both"/>
              <w:rPr>
                <w:rFonts w:ascii="Times New Roman" w:hAnsi="Times New Roman"/>
                <w:sz w:val="24"/>
                <w:szCs w:val="24"/>
              </w:rPr>
            </w:pPr>
          </w:p>
          <w:p w:rsidR="0003080E" w:rsidRPr="00C46B9F" w:rsidRDefault="0003080E" w:rsidP="0003080E">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03080E" w:rsidTr="0003080E">
        <w:tc>
          <w:tcPr>
            <w:tcW w:w="3936" w:type="dxa"/>
          </w:tcPr>
          <w:p w:rsidR="0003080E" w:rsidRPr="00C46B9F" w:rsidRDefault="0003080E" w:rsidP="0003080E">
            <w:pPr>
              <w:widowControl w:val="0"/>
              <w:autoSpaceDE w:val="0"/>
              <w:autoSpaceDN w:val="0"/>
              <w:adjustRightInd w:val="0"/>
              <w:jc w:val="both"/>
              <w:rPr>
                <w:rFonts w:ascii="Times New Roman" w:hAnsi="Times New Roman"/>
                <w:sz w:val="24"/>
                <w:szCs w:val="24"/>
              </w:rPr>
            </w:pPr>
          </w:p>
          <w:p w:rsidR="0003080E" w:rsidRPr="00C46B9F" w:rsidRDefault="0003080E" w:rsidP="0003080E">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5918" w:type="dxa"/>
          </w:tcPr>
          <w:p w:rsidR="0003080E" w:rsidRPr="00C46B9F" w:rsidRDefault="0003080E" w:rsidP="0003080E">
            <w:pPr>
              <w:widowControl w:val="0"/>
              <w:autoSpaceDE w:val="0"/>
              <w:autoSpaceDN w:val="0"/>
              <w:adjustRightInd w:val="0"/>
              <w:ind w:firstLine="567"/>
              <w:jc w:val="both"/>
              <w:rPr>
                <w:rFonts w:ascii="Times New Roman" w:hAnsi="Times New Roman"/>
                <w:sz w:val="24"/>
                <w:szCs w:val="24"/>
              </w:rPr>
            </w:pPr>
          </w:p>
          <w:p w:rsidR="0003080E" w:rsidRPr="00C46B9F" w:rsidRDefault="0003080E" w:rsidP="0003080E">
            <w:pPr>
              <w:widowControl w:val="0"/>
              <w:autoSpaceDE w:val="0"/>
              <w:autoSpaceDN w:val="0"/>
              <w:adjustRightInd w:val="0"/>
              <w:ind w:firstLine="567"/>
              <w:jc w:val="both"/>
              <w:rPr>
                <w:rFonts w:ascii="Times New Roman" w:hAnsi="Times New Roman"/>
                <w:sz w:val="24"/>
                <w:szCs w:val="24"/>
              </w:rPr>
            </w:pPr>
            <w:r w:rsidRPr="00C46B9F">
              <w:rPr>
                <w:rFonts w:ascii="Times New Roman" w:hAnsi="Times New Roman"/>
                <w:sz w:val="24"/>
                <w:szCs w:val="24"/>
              </w:rPr>
              <w:t>отсутствуют</w:t>
            </w:r>
          </w:p>
        </w:tc>
      </w:tr>
      <w:tr w:rsidR="0003080E" w:rsidTr="0003080E">
        <w:tc>
          <w:tcPr>
            <w:tcW w:w="3936" w:type="dxa"/>
          </w:tcPr>
          <w:p w:rsidR="0003080E" w:rsidRPr="00C46B9F" w:rsidRDefault="0003080E" w:rsidP="0003080E">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Участники подпрограммы</w:t>
            </w:r>
          </w:p>
          <w:p w:rsidR="0003080E" w:rsidRPr="00C46B9F" w:rsidRDefault="0003080E" w:rsidP="0003080E">
            <w:pPr>
              <w:widowControl w:val="0"/>
              <w:autoSpaceDE w:val="0"/>
              <w:autoSpaceDN w:val="0"/>
              <w:adjustRightInd w:val="0"/>
              <w:jc w:val="both"/>
              <w:rPr>
                <w:rFonts w:ascii="Times New Roman" w:hAnsi="Times New Roman"/>
                <w:sz w:val="24"/>
                <w:szCs w:val="24"/>
              </w:rPr>
            </w:pPr>
          </w:p>
        </w:tc>
        <w:tc>
          <w:tcPr>
            <w:tcW w:w="5918" w:type="dxa"/>
          </w:tcPr>
          <w:p w:rsidR="0003080E" w:rsidRPr="00C46B9F" w:rsidRDefault="0003080E" w:rsidP="0003080E">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03080E" w:rsidTr="0003080E">
        <w:tc>
          <w:tcPr>
            <w:tcW w:w="3936" w:type="dxa"/>
          </w:tcPr>
          <w:p w:rsidR="0003080E" w:rsidRPr="00C46B9F" w:rsidRDefault="0003080E" w:rsidP="0003080E">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Программно-целевые инструменты</w:t>
            </w:r>
          </w:p>
          <w:p w:rsidR="0003080E" w:rsidRPr="00C46B9F" w:rsidRDefault="0003080E" w:rsidP="0003080E">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подпрограммы</w:t>
            </w:r>
          </w:p>
        </w:tc>
        <w:tc>
          <w:tcPr>
            <w:tcW w:w="5918" w:type="dxa"/>
          </w:tcPr>
          <w:p w:rsidR="0003080E" w:rsidRPr="00C46B9F" w:rsidRDefault="0003080E" w:rsidP="0003080E">
            <w:pPr>
              <w:ind w:firstLine="567"/>
              <w:jc w:val="both"/>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03080E" w:rsidTr="0003080E">
        <w:tc>
          <w:tcPr>
            <w:tcW w:w="3936" w:type="dxa"/>
          </w:tcPr>
          <w:p w:rsidR="0003080E" w:rsidRPr="00C46B9F" w:rsidRDefault="0003080E" w:rsidP="0003080E">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Цели подпрограммы</w:t>
            </w:r>
          </w:p>
          <w:p w:rsidR="0003080E" w:rsidRPr="00C46B9F" w:rsidRDefault="0003080E" w:rsidP="0003080E">
            <w:pPr>
              <w:widowControl w:val="0"/>
              <w:autoSpaceDE w:val="0"/>
              <w:autoSpaceDN w:val="0"/>
              <w:adjustRightInd w:val="0"/>
              <w:jc w:val="both"/>
              <w:rPr>
                <w:rFonts w:ascii="Times New Roman" w:hAnsi="Times New Roman"/>
                <w:b/>
                <w:color w:val="365F91"/>
                <w:sz w:val="24"/>
                <w:szCs w:val="24"/>
              </w:rPr>
            </w:pPr>
          </w:p>
          <w:p w:rsidR="0003080E" w:rsidRPr="00C46B9F" w:rsidRDefault="0003080E" w:rsidP="0003080E">
            <w:pPr>
              <w:widowControl w:val="0"/>
              <w:autoSpaceDE w:val="0"/>
              <w:autoSpaceDN w:val="0"/>
              <w:adjustRightInd w:val="0"/>
              <w:jc w:val="both"/>
              <w:rPr>
                <w:rFonts w:ascii="Times New Roman" w:hAnsi="Times New Roman"/>
                <w:color w:val="365F91"/>
                <w:sz w:val="24"/>
                <w:szCs w:val="24"/>
              </w:rPr>
            </w:pPr>
          </w:p>
        </w:tc>
        <w:tc>
          <w:tcPr>
            <w:tcW w:w="5918" w:type="dxa"/>
          </w:tcPr>
          <w:p w:rsidR="0003080E" w:rsidRPr="003D2B73" w:rsidRDefault="0003080E" w:rsidP="0003080E">
            <w:pPr>
              <w:suppressAutoHyphens/>
              <w:jc w:val="both"/>
              <w:rPr>
                <w:rFonts w:ascii="Times New Roman" w:hAnsi="Times New Roman"/>
                <w:sz w:val="24"/>
                <w:szCs w:val="24"/>
              </w:rPr>
            </w:pPr>
            <w:r w:rsidRPr="003D2B73">
              <w:rPr>
                <w:rFonts w:ascii="Times New Roman" w:hAnsi="Times New Roman"/>
                <w:sz w:val="24"/>
                <w:szCs w:val="24"/>
              </w:rPr>
              <w:t>- проведение меропр</w:t>
            </w:r>
            <w:r>
              <w:rPr>
                <w:rFonts w:ascii="Times New Roman" w:hAnsi="Times New Roman"/>
                <w:sz w:val="24"/>
                <w:szCs w:val="24"/>
              </w:rPr>
              <w:t>иятий по  благоустройству сквера</w:t>
            </w:r>
          </w:p>
          <w:p w:rsidR="0003080E" w:rsidRPr="003D2B73" w:rsidRDefault="0003080E" w:rsidP="0003080E">
            <w:pPr>
              <w:suppressAutoHyphens/>
              <w:jc w:val="both"/>
              <w:rPr>
                <w:rFonts w:ascii="Times New Roman" w:hAnsi="Times New Roman"/>
                <w:sz w:val="24"/>
                <w:szCs w:val="24"/>
              </w:rPr>
            </w:pPr>
            <w:r w:rsidRPr="003D2B73">
              <w:rPr>
                <w:rFonts w:ascii="Times New Roman" w:hAnsi="Times New Roman"/>
                <w:sz w:val="24"/>
                <w:szCs w:val="24"/>
              </w:rPr>
              <w:t>- проведение мероприятий по обустройству мест массового отдыха;</w:t>
            </w:r>
          </w:p>
          <w:p w:rsidR="0003080E" w:rsidRPr="003D2B73" w:rsidRDefault="0003080E" w:rsidP="0003080E">
            <w:pPr>
              <w:suppressAutoHyphens/>
              <w:jc w:val="both"/>
              <w:rPr>
                <w:rFonts w:ascii="Times New Roman" w:hAnsi="Times New Roman"/>
                <w:sz w:val="24"/>
                <w:szCs w:val="24"/>
              </w:rPr>
            </w:pPr>
            <w:r w:rsidRPr="003D2B73">
              <w:rPr>
                <w:rFonts w:ascii="Times New Roman" w:hAnsi="Times New Roman"/>
                <w:sz w:val="24"/>
                <w:szCs w:val="24"/>
              </w:rPr>
              <w:t xml:space="preserve">- формирование на территории </w:t>
            </w:r>
            <w:r>
              <w:rPr>
                <w:rFonts w:ascii="Times New Roman" w:hAnsi="Times New Roman"/>
                <w:sz w:val="24"/>
                <w:szCs w:val="24"/>
              </w:rPr>
              <w:t>Бодеевского</w:t>
            </w:r>
            <w:r w:rsidRPr="003D2B73">
              <w:rPr>
                <w:rFonts w:ascii="Times New Roman" w:hAnsi="Times New Roman"/>
                <w:sz w:val="24"/>
                <w:szCs w:val="24"/>
              </w:rPr>
              <w:t xml:space="preserve"> сельского поселения среды, улучшения условий и комфортности проживания жителей;</w:t>
            </w:r>
          </w:p>
          <w:p w:rsidR="0003080E" w:rsidRPr="002453D2" w:rsidRDefault="0003080E" w:rsidP="0003080E">
            <w:pPr>
              <w:jc w:val="both"/>
              <w:rPr>
                <w:rFonts w:ascii="Times New Roman" w:hAnsi="Times New Roman"/>
              </w:rPr>
            </w:pPr>
          </w:p>
        </w:tc>
      </w:tr>
      <w:tr w:rsidR="0003080E" w:rsidTr="0003080E">
        <w:tc>
          <w:tcPr>
            <w:tcW w:w="3936" w:type="dxa"/>
          </w:tcPr>
          <w:p w:rsidR="0003080E" w:rsidRPr="00C46B9F" w:rsidRDefault="0003080E" w:rsidP="0003080E">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Задачи подпрограммы</w:t>
            </w:r>
          </w:p>
          <w:p w:rsidR="0003080E" w:rsidRPr="00C46B9F" w:rsidRDefault="0003080E" w:rsidP="0003080E">
            <w:pPr>
              <w:widowControl w:val="0"/>
              <w:autoSpaceDE w:val="0"/>
              <w:autoSpaceDN w:val="0"/>
              <w:adjustRightInd w:val="0"/>
              <w:jc w:val="both"/>
              <w:rPr>
                <w:rFonts w:ascii="Times New Roman" w:hAnsi="Times New Roman"/>
                <w:sz w:val="24"/>
                <w:szCs w:val="24"/>
              </w:rPr>
            </w:pPr>
          </w:p>
          <w:p w:rsidR="0003080E" w:rsidRPr="00C46B9F" w:rsidRDefault="0003080E" w:rsidP="0003080E">
            <w:pPr>
              <w:widowControl w:val="0"/>
              <w:autoSpaceDE w:val="0"/>
              <w:autoSpaceDN w:val="0"/>
              <w:adjustRightInd w:val="0"/>
              <w:jc w:val="both"/>
              <w:rPr>
                <w:rFonts w:ascii="Times New Roman" w:hAnsi="Times New Roman"/>
                <w:sz w:val="24"/>
                <w:szCs w:val="24"/>
              </w:rPr>
            </w:pPr>
          </w:p>
        </w:tc>
        <w:tc>
          <w:tcPr>
            <w:tcW w:w="5918" w:type="dxa"/>
          </w:tcPr>
          <w:p w:rsidR="0003080E" w:rsidRPr="003D2B73" w:rsidRDefault="0003080E" w:rsidP="0003080E">
            <w:pPr>
              <w:suppressAutoHyphens/>
              <w:jc w:val="both"/>
              <w:rPr>
                <w:rFonts w:ascii="Times New Roman" w:hAnsi="Times New Roman"/>
                <w:color w:val="000000"/>
                <w:sz w:val="24"/>
                <w:szCs w:val="24"/>
              </w:rPr>
            </w:pPr>
            <w:r w:rsidRPr="003D2B73">
              <w:rPr>
                <w:rFonts w:ascii="Times New Roman" w:hAnsi="Times New Roman"/>
                <w:color w:val="000000"/>
                <w:sz w:val="24"/>
                <w:szCs w:val="24"/>
              </w:rPr>
              <w:t xml:space="preserve">- разбивка </w:t>
            </w:r>
            <w:r>
              <w:rPr>
                <w:rFonts w:ascii="Times New Roman" w:hAnsi="Times New Roman"/>
                <w:color w:val="000000"/>
                <w:sz w:val="24"/>
                <w:szCs w:val="24"/>
              </w:rPr>
              <w:t>аллей</w:t>
            </w:r>
            <w:r w:rsidRPr="003D2B73">
              <w:rPr>
                <w:rFonts w:ascii="Times New Roman" w:hAnsi="Times New Roman"/>
                <w:color w:val="000000"/>
                <w:sz w:val="24"/>
                <w:szCs w:val="24"/>
              </w:rPr>
              <w:t>;</w:t>
            </w:r>
          </w:p>
          <w:p w:rsidR="0003080E" w:rsidRDefault="0003080E" w:rsidP="0003080E">
            <w:pPr>
              <w:suppressAutoHyphens/>
              <w:jc w:val="both"/>
              <w:rPr>
                <w:rFonts w:ascii="Times New Roman" w:hAnsi="Times New Roman"/>
                <w:color w:val="000000"/>
                <w:sz w:val="24"/>
                <w:szCs w:val="24"/>
              </w:rPr>
            </w:pPr>
            <w:r w:rsidRPr="003D2B73">
              <w:rPr>
                <w:rFonts w:ascii="Times New Roman" w:hAnsi="Times New Roman"/>
                <w:color w:val="000000"/>
                <w:sz w:val="24"/>
                <w:szCs w:val="24"/>
              </w:rPr>
              <w:t>- омоложение деревьев и кустарников;</w:t>
            </w:r>
          </w:p>
          <w:p w:rsidR="0003080E" w:rsidRDefault="0003080E" w:rsidP="0003080E">
            <w:pPr>
              <w:suppressAutoHyphens/>
              <w:jc w:val="both"/>
              <w:rPr>
                <w:rFonts w:ascii="Times New Roman" w:hAnsi="Times New Roman"/>
                <w:color w:val="000000"/>
                <w:sz w:val="24"/>
                <w:szCs w:val="24"/>
              </w:rPr>
            </w:pPr>
            <w:r>
              <w:rPr>
                <w:rFonts w:ascii="Times New Roman" w:hAnsi="Times New Roman"/>
                <w:color w:val="000000"/>
                <w:sz w:val="24"/>
                <w:szCs w:val="24"/>
              </w:rPr>
              <w:t>-установка детских игровых и спортивных площадок</w:t>
            </w:r>
          </w:p>
          <w:p w:rsidR="0003080E" w:rsidRPr="003D2B73" w:rsidRDefault="0003080E" w:rsidP="0003080E">
            <w:pPr>
              <w:suppressAutoHyphens/>
              <w:jc w:val="both"/>
              <w:rPr>
                <w:rFonts w:ascii="Times New Roman" w:hAnsi="Times New Roman"/>
                <w:color w:val="000000"/>
                <w:sz w:val="24"/>
                <w:szCs w:val="24"/>
              </w:rPr>
            </w:pPr>
            <w:r>
              <w:rPr>
                <w:rFonts w:ascii="Times New Roman" w:hAnsi="Times New Roman"/>
                <w:color w:val="000000"/>
                <w:sz w:val="24"/>
                <w:szCs w:val="24"/>
              </w:rPr>
              <w:t>-работы по благоустройству сквера</w:t>
            </w:r>
          </w:p>
          <w:p w:rsidR="0003080E" w:rsidRPr="00C46B9F" w:rsidRDefault="0003080E" w:rsidP="0003080E">
            <w:pPr>
              <w:suppressAutoHyphens/>
              <w:jc w:val="both"/>
              <w:rPr>
                <w:rFonts w:ascii="Times New Roman" w:hAnsi="Times New Roman"/>
                <w:sz w:val="24"/>
                <w:szCs w:val="24"/>
              </w:rPr>
            </w:pPr>
          </w:p>
        </w:tc>
      </w:tr>
      <w:tr w:rsidR="0003080E" w:rsidTr="0003080E">
        <w:tc>
          <w:tcPr>
            <w:tcW w:w="3936" w:type="dxa"/>
          </w:tcPr>
          <w:p w:rsidR="0003080E" w:rsidRPr="00C46B9F" w:rsidRDefault="0003080E" w:rsidP="0003080E">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tc>
        <w:tc>
          <w:tcPr>
            <w:tcW w:w="5918" w:type="dxa"/>
          </w:tcPr>
          <w:p w:rsidR="0003080E" w:rsidRPr="003D2B73" w:rsidRDefault="0003080E" w:rsidP="0003080E">
            <w:pPr>
              <w:suppressAutoHyphens/>
              <w:jc w:val="both"/>
              <w:rPr>
                <w:rFonts w:ascii="Times New Roman" w:hAnsi="Times New Roman"/>
                <w:sz w:val="24"/>
                <w:szCs w:val="24"/>
              </w:rPr>
            </w:pPr>
            <w:r w:rsidRPr="003D2B73">
              <w:rPr>
                <w:rFonts w:ascii="Times New Roman" w:hAnsi="Times New Roman"/>
                <w:sz w:val="24"/>
                <w:szCs w:val="24"/>
              </w:rPr>
              <w:t xml:space="preserve">- улучшение уровня благоустроенности территории </w:t>
            </w:r>
            <w:r>
              <w:rPr>
                <w:rFonts w:ascii="Times New Roman" w:hAnsi="Times New Roman"/>
                <w:sz w:val="24"/>
                <w:szCs w:val="24"/>
              </w:rPr>
              <w:t xml:space="preserve">Бодеевского </w:t>
            </w:r>
            <w:r w:rsidRPr="003D2B73">
              <w:rPr>
                <w:rFonts w:ascii="Times New Roman" w:hAnsi="Times New Roman"/>
                <w:sz w:val="24"/>
                <w:szCs w:val="24"/>
              </w:rPr>
              <w:t>сельского поселения;</w:t>
            </w:r>
          </w:p>
          <w:p w:rsidR="0003080E" w:rsidRPr="001D6A14" w:rsidRDefault="0003080E" w:rsidP="0003080E">
            <w:pPr>
              <w:widowControl w:val="0"/>
              <w:autoSpaceDE w:val="0"/>
              <w:autoSpaceDN w:val="0"/>
              <w:adjustRightInd w:val="0"/>
              <w:jc w:val="both"/>
              <w:rPr>
                <w:rFonts w:ascii="Times New Roman" w:hAnsi="Times New Roman"/>
                <w:sz w:val="24"/>
                <w:szCs w:val="24"/>
              </w:rPr>
            </w:pPr>
            <w:r w:rsidRPr="003D2B73">
              <w:rPr>
                <w:rFonts w:ascii="Times New Roman" w:hAnsi="Times New Roman"/>
                <w:sz w:val="24"/>
                <w:szCs w:val="24"/>
              </w:rPr>
              <w:t>- улучшение условий культурного досуга, а также создание возможностей для активного детского и семейного отдыха.</w:t>
            </w:r>
          </w:p>
        </w:tc>
      </w:tr>
      <w:tr w:rsidR="0003080E" w:rsidTr="0003080E">
        <w:tc>
          <w:tcPr>
            <w:tcW w:w="3936" w:type="dxa"/>
          </w:tcPr>
          <w:p w:rsidR="0003080E" w:rsidRPr="00C46B9F" w:rsidRDefault="0003080E" w:rsidP="0003080E">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tc>
        <w:tc>
          <w:tcPr>
            <w:tcW w:w="5918" w:type="dxa"/>
          </w:tcPr>
          <w:p w:rsidR="0003080E" w:rsidRPr="00C46B9F" w:rsidRDefault="0003080E" w:rsidP="0003080E">
            <w:pPr>
              <w:ind w:firstLine="567"/>
              <w:jc w:val="both"/>
              <w:rPr>
                <w:rFonts w:ascii="Times New Roman" w:hAnsi="Times New Roman"/>
                <w:sz w:val="24"/>
                <w:szCs w:val="24"/>
              </w:rPr>
            </w:pPr>
            <w:r>
              <w:rPr>
                <w:rFonts w:ascii="Times New Roman" w:hAnsi="Times New Roman"/>
                <w:sz w:val="24"/>
                <w:szCs w:val="24"/>
              </w:rPr>
              <w:t>срок реализации программы: 2016</w:t>
            </w:r>
            <w:r w:rsidRPr="00C46B9F">
              <w:rPr>
                <w:rFonts w:ascii="Times New Roman" w:hAnsi="Times New Roman"/>
                <w:sz w:val="24"/>
                <w:szCs w:val="24"/>
              </w:rPr>
              <w:t xml:space="preserve"> – 20</w:t>
            </w:r>
            <w:r>
              <w:rPr>
                <w:rFonts w:ascii="Times New Roman" w:hAnsi="Times New Roman"/>
                <w:sz w:val="24"/>
                <w:szCs w:val="24"/>
              </w:rPr>
              <w:t>20</w:t>
            </w:r>
            <w:r w:rsidRPr="00C46B9F">
              <w:rPr>
                <w:rFonts w:ascii="Times New Roman" w:hAnsi="Times New Roman"/>
                <w:sz w:val="24"/>
                <w:szCs w:val="24"/>
              </w:rPr>
              <w:t xml:space="preserve"> годы</w:t>
            </w:r>
          </w:p>
          <w:p w:rsidR="0003080E" w:rsidRPr="00C46B9F" w:rsidRDefault="0003080E" w:rsidP="0003080E">
            <w:pPr>
              <w:ind w:firstLine="567"/>
              <w:jc w:val="both"/>
              <w:rPr>
                <w:rFonts w:ascii="Times New Roman" w:hAnsi="Times New Roman"/>
                <w:sz w:val="24"/>
                <w:szCs w:val="24"/>
              </w:rPr>
            </w:pPr>
            <w:r w:rsidRPr="00C46B9F">
              <w:rPr>
                <w:rFonts w:ascii="Times New Roman" w:hAnsi="Times New Roman"/>
                <w:sz w:val="24"/>
                <w:szCs w:val="24"/>
              </w:rPr>
              <w:t>этапы реализации программы не предусмотрены</w:t>
            </w:r>
          </w:p>
        </w:tc>
      </w:tr>
      <w:tr w:rsidR="0003080E" w:rsidTr="0003080E">
        <w:tc>
          <w:tcPr>
            <w:tcW w:w="3936" w:type="dxa"/>
          </w:tcPr>
          <w:p w:rsidR="0003080E" w:rsidRPr="00C46B9F" w:rsidRDefault="0003080E" w:rsidP="0003080E">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Ресурсное</w:t>
            </w:r>
          </w:p>
          <w:p w:rsidR="0003080E" w:rsidRPr="00C46B9F" w:rsidRDefault="0003080E" w:rsidP="0003080E">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обеспечение подпрограммы</w:t>
            </w:r>
          </w:p>
          <w:p w:rsidR="0003080E" w:rsidRPr="00C46B9F" w:rsidRDefault="0003080E" w:rsidP="0003080E">
            <w:pPr>
              <w:widowControl w:val="0"/>
              <w:autoSpaceDE w:val="0"/>
              <w:autoSpaceDN w:val="0"/>
              <w:adjustRightInd w:val="0"/>
              <w:jc w:val="both"/>
              <w:rPr>
                <w:rFonts w:ascii="Times New Roman" w:hAnsi="Times New Roman"/>
                <w:sz w:val="24"/>
                <w:szCs w:val="24"/>
              </w:rPr>
            </w:pPr>
          </w:p>
        </w:tc>
        <w:tc>
          <w:tcPr>
            <w:tcW w:w="5918" w:type="dxa"/>
          </w:tcPr>
          <w:p w:rsidR="0003080E" w:rsidRPr="00C46B9F" w:rsidRDefault="0003080E" w:rsidP="0003080E">
            <w:pPr>
              <w:pStyle w:val="ConsPlusCell"/>
              <w:ind w:firstLine="567"/>
              <w:jc w:val="both"/>
              <w:rPr>
                <w:rFonts w:ascii="Times New Roman" w:hAnsi="Times New Roman" w:cs="Times New Roman"/>
                <w:color w:val="FF0000"/>
                <w:sz w:val="24"/>
                <w:szCs w:val="24"/>
              </w:rPr>
            </w:pPr>
            <w:r w:rsidRPr="00C46B9F">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w:t>
            </w:r>
            <w:r>
              <w:rPr>
                <w:rFonts w:ascii="Times New Roman" w:hAnsi="Times New Roman" w:cs="Times New Roman"/>
                <w:sz w:val="24"/>
                <w:szCs w:val="24"/>
              </w:rPr>
              <w:t>вета народных</w:t>
            </w:r>
            <w:r w:rsidRPr="00C46B9F">
              <w:rPr>
                <w:rFonts w:ascii="Times New Roman" w:hAnsi="Times New Roman" w:cs="Times New Roman"/>
                <w:sz w:val="24"/>
                <w:szCs w:val="24"/>
              </w:rPr>
              <w:t xml:space="preserve"> депутатов </w:t>
            </w:r>
            <w:r>
              <w:rPr>
                <w:rFonts w:ascii="Times New Roman" w:hAnsi="Times New Roman" w:cs="Times New Roman"/>
                <w:sz w:val="24"/>
                <w:szCs w:val="24"/>
              </w:rPr>
              <w:t>сельского поселения</w:t>
            </w:r>
            <w:r w:rsidRPr="00C46B9F">
              <w:rPr>
                <w:rFonts w:ascii="Times New Roman" w:hAnsi="Times New Roman" w:cs="Times New Roman"/>
                <w:sz w:val="24"/>
                <w:szCs w:val="24"/>
              </w:rPr>
              <w:t xml:space="preserve"> на очередной финансовый год.</w:t>
            </w:r>
          </w:p>
          <w:p w:rsidR="0003080E" w:rsidRPr="00C46B9F" w:rsidRDefault="0003080E" w:rsidP="0003080E">
            <w:pPr>
              <w:pStyle w:val="ConsPlusCell"/>
              <w:ind w:firstLine="567"/>
              <w:jc w:val="both"/>
              <w:rPr>
                <w:rFonts w:ascii="Times New Roman" w:hAnsi="Times New Roman" w:cs="Times New Roman"/>
                <w:sz w:val="24"/>
                <w:szCs w:val="24"/>
              </w:rPr>
            </w:pPr>
            <w:r w:rsidRPr="00C46B9F">
              <w:rPr>
                <w:rFonts w:ascii="Times New Roman" w:hAnsi="Times New Roman" w:cs="Times New Roman"/>
                <w:sz w:val="24"/>
                <w:szCs w:val="24"/>
              </w:rPr>
              <w:t>Общий объем финансирования подпрограммы составляет:</w:t>
            </w:r>
          </w:p>
          <w:p w:rsidR="0003080E" w:rsidRPr="006653B9" w:rsidRDefault="0003080E" w:rsidP="0003080E">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90,0</w:t>
            </w:r>
            <w:r w:rsidRPr="00C46B9F">
              <w:rPr>
                <w:rFonts w:ascii="Times New Roman" w:hAnsi="Times New Roman" w:cs="Times New Roman"/>
                <w:sz w:val="24"/>
                <w:szCs w:val="24"/>
              </w:rPr>
              <w:t xml:space="preserve"> тыс. рублей, в том числе:</w:t>
            </w:r>
          </w:p>
          <w:p w:rsidR="0003080E" w:rsidRDefault="0003080E" w:rsidP="0003080E">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2016 год –    0,0 тыс. рублей</w:t>
            </w:r>
          </w:p>
          <w:p w:rsidR="0003080E" w:rsidRDefault="0003080E" w:rsidP="0003080E">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2017 год –    0,0 тыс. рублей</w:t>
            </w:r>
          </w:p>
          <w:p w:rsidR="0003080E" w:rsidRDefault="0003080E" w:rsidP="0003080E">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2018 год –   30,0  тыс. рублей</w:t>
            </w:r>
          </w:p>
          <w:p w:rsidR="0003080E" w:rsidRDefault="0003080E" w:rsidP="0003080E">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2019 год –   30,0 тыс. рублей</w:t>
            </w:r>
          </w:p>
          <w:p w:rsidR="0003080E" w:rsidRPr="00C46B9F" w:rsidRDefault="0003080E" w:rsidP="0003080E">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2020 год –   30,0  тыс. рублей</w:t>
            </w:r>
          </w:p>
        </w:tc>
      </w:tr>
      <w:tr w:rsidR="0003080E" w:rsidTr="0003080E">
        <w:tc>
          <w:tcPr>
            <w:tcW w:w="3936" w:type="dxa"/>
          </w:tcPr>
          <w:p w:rsidR="0003080E" w:rsidRPr="00C46B9F" w:rsidRDefault="0003080E" w:rsidP="0003080E">
            <w:pPr>
              <w:widowControl w:val="0"/>
              <w:autoSpaceDE w:val="0"/>
              <w:autoSpaceDN w:val="0"/>
              <w:adjustRightInd w:val="0"/>
              <w:jc w:val="both"/>
              <w:rPr>
                <w:rFonts w:ascii="Times New Roman" w:hAnsi="Times New Roman"/>
                <w:color w:val="365F91"/>
                <w:sz w:val="24"/>
                <w:szCs w:val="24"/>
              </w:rPr>
            </w:pPr>
            <w:r w:rsidRPr="00C46B9F">
              <w:rPr>
                <w:rFonts w:ascii="Times New Roman" w:hAnsi="Times New Roman"/>
                <w:sz w:val="24"/>
                <w:szCs w:val="24"/>
              </w:rPr>
              <w:t>Ожидаемые результаты реализации подпрограммы</w:t>
            </w:r>
          </w:p>
        </w:tc>
        <w:tc>
          <w:tcPr>
            <w:tcW w:w="5918" w:type="dxa"/>
          </w:tcPr>
          <w:p w:rsidR="0003080E" w:rsidRPr="003D2B73" w:rsidRDefault="0003080E" w:rsidP="0003080E">
            <w:pPr>
              <w:suppressAutoHyphens/>
              <w:jc w:val="both"/>
              <w:rPr>
                <w:rFonts w:ascii="Times New Roman" w:hAnsi="Times New Roman"/>
                <w:sz w:val="24"/>
                <w:szCs w:val="24"/>
              </w:rPr>
            </w:pPr>
            <w:r w:rsidRPr="003D2B73">
              <w:rPr>
                <w:rFonts w:ascii="Times New Roman" w:hAnsi="Times New Roman"/>
                <w:sz w:val="24"/>
                <w:szCs w:val="24"/>
              </w:rPr>
              <w:t xml:space="preserve">В результате реализации системных мероприятий </w:t>
            </w:r>
            <w:r>
              <w:rPr>
                <w:rFonts w:ascii="Times New Roman" w:hAnsi="Times New Roman"/>
                <w:sz w:val="24"/>
                <w:szCs w:val="24"/>
              </w:rPr>
              <w:t>под</w:t>
            </w:r>
            <w:r w:rsidRPr="003D2B73">
              <w:rPr>
                <w:rFonts w:ascii="Times New Roman" w:hAnsi="Times New Roman"/>
                <w:sz w:val="24"/>
                <w:szCs w:val="24"/>
              </w:rPr>
              <w:t>программы будут получены следующие качественные изменения, несущие позитивный социальный эффект:</w:t>
            </w:r>
          </w:p>
          <w:p w:rsidR="0003080E" w:rsidRPr="003D2B73" w:rsidRDefault="0003080E" w:rsidP="0003080E">
            <w:pPr>
              <w:suppressAutoHyphens/>
              <w:jc w:val="both"/>
              <w:rPr>
                <w:rFonts w:ascii="Times New Roman" w:hAnsi="Times New Roman"/>
                <w:sz w:val="24"/>
                <w:szCs w:val="24"/>
              </w:rPr>
            </w:pPr>
            <w:r w:rsidRPr="003D2B73">
              <w:rPr>
                <w:rFonts w:ascii="Times New Roman" w:hAnsi="Times New Roman"/>
                <w:sz w:val="24"/>
                <w:szCs w:val="24"/>
              </w:rPr>
              <w:t>- проведение  мероп</w:t>
            </w:r>
            <w:r>
              <w:rPr>
                <w:rFonts w:ascii="Times New Roman" w:hAnsi="Times New Roman"/>
                <w:sz w:val="24"/>
                <w:szCs w:val="24"/>
              </w:rPr>
              <w:t>риятий по благоустройству сквера</w:t>
            </w:r>
            <w:r w:rsidRPr="003D2B73">
              <w:rPr>
                <w:rFonts w:ascii="Times New Roman" w:hAnsi="Times New Roman"/>
                <w:sz w:val="24"/>
                <w:szCs w:val="24"/>
              </w:rPr>
              <w:t>;</w:t>
            </w:r>
          </w:p>
          <w:p w:rsidR="0003080E" w:rsidRPr="003D2B73" w:rsidRDefault="0003080E" w:rsidP="0003080E">
            <w:pPr>
              <w:suppressAutoHyphens/>
              <w:jc w:val="both"/>
              <w:rPr>
                <w:rFonts w:ascii="Times New Roman" w:hAnsi="Times New Roman"/>
                <w:color w:val="000000"/>
                <w:sz w:val="24"/>
                <w:szCs w:val="24"/>
              </w:rPr>
            </w:pPr>
            <w:r w:rsidRPr="003D2B73">
              <w:rPr>
                <w:rFonts w:ascii="Times New Roman" w:hAnsi="Times New Roman"/>
                <w:color w:val="000000"/>
                <w:sz w:val="24"/>
                <w:szCs w:val="24"/>
              </w:rPr>
              <w:lastRenderedPageBreak/>
              <w:t>- улучш</w:t>
            </w:r>
            <w:r>
              <w:rPr>
                <w:rFonts w:ascii="Times New Roman" w:hAnsi="Times New Roman"/>
                <w:color w:val="000000"/>
                <w:sz w:val="24"/>
                <w:szCs w:val="24"/>
              </w:rPr>
              <w:t>ение эстетического облика сквера</w:t>
            </w:r>
            <w:r w:rsidRPr="003D2B73">
              <w:rPr>
                <w:rFonts w:ascii="Times New Roman" w:hAnsi="Times New Roman"/>
                <w:color w:val="000000"/>
                <w:sz w:val="24"/>
                <w:szCs w:val="24"/>
              </w:rPr>
              <w:t>;</w:t>
            </w:r>
          </w:p>
          <w:p w:rsidR="0003080E" w:rsidRPr="003D2B73" w:rsidRDefault="0003080E" w:rsidP="0003080E">
            <w:pPr>
              <w:suppressAutoHyphens/>
              <w:jc w:val="both"/>
              <w:rPr>
                <w:rFonts w:ascii="Times New Roman" w:hAnsi="Times New Roman"/>
                <w:color w:val="000000"/>
                <w:sz w:val="24"/>
                <w:szCs w:val="24"/>
              </w:rPr>
            </w:pPr>
            <w:r>
              <w:rPr>
                <w:rFonts w:ascii="Times New Roman" w:hAnsi="Times New Roman"/>
                <w:color w:val="000000"/>
                <w:sz w:val="24"/>
                <w:szCs w:val="24"/>
              </w:rPr>
              <w:t>- увеличение посещаемости сквера</w:t>
            </w:r>
            <w:r w:rsidRPr="003D2B73">
              <w:rPr>
                <w:rFonts w:ascii="Times New Roman" w:hAnsi="Times New Roman"/>
                <w:color w:val="000000"/>
                <w:sz w:val="24"/>
                <w:szCs w:val="24"/>
              </w:rPr>
              <w:t xml:space="preserve"> населением;</w:t>
            </w:r>
          </w:p>
          <w:p w:rsidR="0003080E" w:rsidRPr="003D2B73" w:rsidRDefault="0003080E" w:rsidP="0003080E">
            <w:pPr>
              <w:suppressAutoHyphens/>
              <w:jc w:val="both"/>
              <w:rPr>
                <w:rFonts w:ascii="Times New Roman" w:hAnsi="Times New Roman"/>
                <w:color w:val="000000"/>
                <w:sz w:val="24"/>
                <w:szCs w:val="24"/>
              </w:rPr>
            </w:pPr>
            <w:r w:rsidRPr="003D2B73">
              <w:rPr>
                <w:rFonts w:ascii="Times New Roman" w:hAnsi="Times New Roman"/>
                <w:color w:val="000000"/>
                <w:sz w:val="24"/>
                <w:szCs w:val="24"/>
              </w:rPr>
              <w:t>- повысится уровень комфортно</w:t>
            </w:r>
            <w:r>
              <w:rPr>
                <w:rFonts w:ascii="Times New Roman" w:hAnsi="Times New Roman"/>
                <w:color w:val="000000"/>
                <w:sz w:val="24"/>
                <w:szCs w:val="24"/>
              </w:rPr>
              <w:t>сти жизни населения Бодеевского</w:t>
            </w:r>
            <w:r w:rsidRPr="003D2B73">
              <w:rPr>
                <w:rFonts w:ascii="Times New Roman" w:hAnsi="Times New Roman"/>
                <w:color w:val="000000"/>
                <w:sz w:val="24"/>
                <w:szCs w:val="24"/>
              </w:rPr>
              <w:t xml:space="preserve"> сельского поселения;</w:t>
            </w:r>
          </w:p>
          <w:p w:rsidR="0003080E" w:rsidRPr="00C46B9F" w:rsidRDefault="0003080E" w:rsidP="0003080E">
            <w:pPr>
              <w:ind w:firstLine="567"/>
              <w:jc w:val="both"/>
              <w:rPr>
                <w:rFonts w:ascii="Times New Roman" w:hAnsi="Times New Roman"/>
                <w:sz w:val="24"/>
                <w:szCs w:val="24"/>
              </w:rPr>
            </w:pPr>
            <w:r w:rsidRPr="003D2B73">
              <w:rPr>
                <w:rFonts w:ascii="Times New Roman" w:hAnsi="Times New Roman"/>
                <w:color w:val="000000"/>
                <w:sz w:val="24"/>
                <w:szCs w:val="24"/>
              </w:rPr>
              <w:t xml:space="preserve">- увеличится привлекательность </w:t>
            </w:r>
            <w:r>
              <w:rPr>
                <w:rFonts w:ascii="Times New Roman" w:hAnsi="Times New Roman"/>
                <w:color w:val="000000"/>
                <w:sz w:val="24"/>
                <w:szCs w:val="24"/>
              </w:rPr>
              <w:t xml:space="preserve">Бодеевского </w:t>
            </w:r>
            <w:r w:rsidRPr="003D2B73">
              <w:rPr>
                <w:rFonts w:ascii="Times New Roman" w:hAnsi="Times New Roman"/>
                <w:color w:val="000000"/>
                <w:sz w:val="24"/>
                <w:szCs w:val="24"/>
              </w:rPr>
              <w:t>сельского поселения.</w:t>
            </w:r>
          </w:p>
        </w:tc>
      </w:tr>
    </w:tbl>
    <w:p w:rsidR="0003080E" w:rsidRPr="001B53FE" w:rsidRDefault="0003080E" w:rsidP="0003080E">
      <w:pPr>
        <w:widowControl w:val="0"/>
        <w:autoSpaceDE w:val="0"/>
        <w:autoSpaceDN w:val="0"/>
        <w:adjustRightInd w:val="0"/>
        <w:jc w:val="center"/>
        <w:outlineLvl w:val="3"/>
        <w:rPr>
          <w:rFonts w:ascii="Times New Roman" w:hAnsi="Times New Roman"/>
          <w:b/>
          <w:sz w:val="24"/>
          <w:szCs w:val="24"/>
        </w:rPr>
      </w:pPr>
    </w:p>
    <w:p w:rsidR="00071EDA" w:rsidRDefault="00071EDA" w:rsidP="00071EDA">
      <w:pPr>
        <w:spacing w:after="0" w:line="240" w:lineRule="auto"/>
      </w:pPr>
    </w:p>
    <w:p w:rsidR="00071EDA" w:rsidRDefault="00071EDA" w:rsidP="008F2A08">
      <w:pPr>
        <w:widowControl w:val="0"/>
        <w:autoSpaceDE w:val="0"/>
        <w:autoSpaceDN w:val="0"/>
        <w:adjustRightInd w:val="0"/>
        <w:spacing w:after="0"/>
        <w:jc w:val="both"/>
        <w:rPr>
          <w:rFonts w:ascii="Times New Roman" w:hAnsi="Times New Roman"/>
          <w:b/>
          <w:sz w:val="24"/>
          <w:szCs w:val="24"/>
        </w:rPr>
      </w:pPr>
    </w:p>
    <w:p w:rsidR="006653B9" w:rsidRPr="00A63440" w:rsidRDefault="006653B9" w:rsidP="006653B9">
      <w:pPr>
        <w:widowControl w:val="0"/>
        <w:autoSpaceDE w:val="0"/>
        <w:autoSpaceDN w:val="0"/>
        <w:adjustRightInd w:val="0"/>
        <w:jc w:val="both"/>
        <w:rPr>
          <w:rFonts w:ascii="Times New Roman" w:hAnsi="Times New Roman"/>
          <w:b/>
          <w:sz w:val="24"/>
          <w:szCs w:val="24"/>
        </w:rPr>
      </w:pPr>
      <w:r w:rsidRPr="00A63440">
        <w:rPr>
          <w:rFonts w:ascii="Times New Roman" w:hAnsi="Times New Roman"/>
          <w:b/>
          <w:sz w:val="24"/>
          <w:szCs w:val="24"/>
        </w:rPr>
        <w:t>Раздел 1. Характеристика сферы реализации подпрограммы</w:t>
      </w:r>
    </w:p>
    <w:p w:rsidR="006653B9" w:rsidRPr="00F428D7" w:rsidRDefault="006653B9" w:rsidP="006653B9">
      <w:pPr>
        <w:widowControl w:val="0"/>
        <w:autoSpaceDE w:val="0"/>
        <w:autoSpaceDN w:val="0"/>
        <w:adjustRightInd w:val="0"/>
        <w:jc w:val="both"/>
        <w:rPr>
          <w:rFonts w:ascii="Times New Roman" w:hAnsi="Times New Roman"/>
          <w:b/>
          <w:sz w:val="24"/>
          <w:szCs w:val="24"/>
        </w:rPr>
      </w:pPr>
      <w:r w:rsidRPr="00B475FA">
        <w:rPr>
          <w:rFonts w:ascii="Times New Roman" w:hAnsi="Times New Roman"/>
          <w:b/>
          <w:sz w:val="24"/>
          <w:szCs w:val="24"/>
        </w:rPr>
        <w:t>«</w:t>
      </w:r>
      <w:r>
        <w:rPr>
          <w:rFonts w:ascii="Times New Roman" w:hAnsi="Times New Roman"/>
          <w:b/>
          <w:sz w:val="24"/>
          <w:szCs w:val="24"/>
        </w:rPr>
        <w:t>Благоустройство мест массового отдыха поселения</w:t>
      </w:r>
      <w:r w:rsidRPr="00B475FA">
        <w:rPr>
          <w:rFonts w:ascii="Times New Roman" w:hAnsi="Times New Roman"/>
          <w:b/>
          <w:sz w:val="24"/>
          <w:szCs w:val="24"/>
        </w:rPr>
        <w:t>»</w:t>
      </w:r>
    </w:p>
    <w:p w:rsidR="006653B9" w:rsidRDefault="006653B9" w:rsidP="006653B9">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 xml:space="preserve">Подпрограмма </w:t>
      </w:r>
      <w:r w:rsidRPr="007D0610">
        <w:rPr>
          <w:rFonts w:ascii="Times New Roman" w:hAnsi="Times New Roman"/>
          <w:sz w:val="24"/>
          <w:szCs w:val="24"/>
        </w:rPr>
        <w:t>«</w:t>
      </w:r>
      <w:r w:rsidRPr="00D43ABC">
        <w:rPr>
          <w:rFonts w:ascii="Times New Roman" w:hAnsi="Times New Roman"/>
          <w:sz w:val="24"/>
          <w:szCs w:val="24"/>
        </w:rPr>
        <w:t>Благоустройство мест массового отдыха поселения</w:t>
      </w:r>
      <w:r w:rsidRPr="007D0610">
        <w:rPr>
          <w:rFonts w:ascii="Times New Roman" w:hAnsi="Times New Roman"/>
          <w:sz w:val="24"/>
          <w:szCs w:val="24"/>
        </w:rPr>
        <w:t>»</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F428D7">
        <w:rPr>
          <w:rFonts w:ascii="Times New Roman" w:hAnsi="Times New Roman"/>
          <w:sz w:val="24"/>
          <w:szCs w:val="24"/>
        </w:rPr>
        <w:t>Бодеевского</w:t>
      </w:r>
      <w:r>
        <w:rPr>
          <w:rFonts w:ascii="Times New Roman" w:hAnsi="Times New Roman"/>
          <w:sz w:val="24"/>
          <w:szCs w:val="24"/>
        </w:rPr>
        <w:t xml:space="preserve"> сельского 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00935D67">
        <w:rPr>
          <w:rFonts w:ascii="Times New Roman" w:hAnsi="Times New Roman"/>
          <w:sz w:val="24"/>
          <w:szCs w:val="24"/>
        </w:rPr>
        <w:t>» (далее – муниципальная</w:t>
      </w:r>
      <w:r w:rsidR="00C57F8F">
        <w:rPr>
          <w:rFonts w:ascii="Times New Roman" w:hAnsi="Times New Roman"/>
          <w:sz w:val="24"/>
          <w:szCs w:val="24"/>
        </w:rPr>
        <w:t xml:space="preserve"> п</w:t>
      </w:r>
      <w:r w:rsidRPr="00C46B9F">
        <w:rPr>
          <w:rFonts w:ascii="Times New Roman" w:hAnsi="Times New Roman"/>
          <w:sz w:val="24"/>
          <w:szCs w:val="24"/>
        </w:rPr>
        <w:t>рограмма). Подпрограмма направлена на формирование и развитие обеспечивающих механизмов реализации муниципальной программы.</w:t>
      </w:r>
    </w:p>
    <w:p w:rsidR="006653B9" w:rsidRPr="003D2B73" w:rsidRDefault="006653B9" w:rsidP="006653B9">
      <w:pPr>
        <w:widowControl w:val="0"/>
        <w:suppressAutoHyphens/>
        <w:autoSpaceDE w:val="0"/>
        <w:autoSpaceDN w:val="0"/>
        <w:adjustRightInd w:val="0"/>
        <w:jc w:val="both"/>
        <w:rPr>
          <w:rFonts w:ascii="Times New Roman" w:hAnsi="Times New Roman"/>
          <w:sz w:val="24"/>
          <w:szCs w:val="24"/>
        </w:rPr>
      </w:pPr>
      <w:r w:rsidRPr="003D2B73">
        <w:rPr>
          <w:rFonts w:ascii="Times New Roman" w:hAnsi="Times New Roman"/>
          <w:sz w:val="24"/>
          <w:szCs w:val="24"/>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6653B9" w:rsidRPr="003D2B73" w:rsidRDefault="006653B9" w:rsidP="006653B9">
      <w:pPr>
        <w:widowControl w:val="0"/>
        <w:suppressAutoHyphens/>
        <w:autoSpaceDE w:val="0"/>
        <w:autoSpaceDN w:val="0"/>
        <w:adjustRightInd w:val="0"/>
        <w:jc w:val="both"/>
        <w:rPr>
          <w:rFonts w:ascii="Times New Roman" w:hAnsi="Times New Roman"/>
          <w:sz w:val="24"/>
          <w:szCs w:val="24"/>
        </w:rPr>
      </w:pPr>
      <w:r w:rsidRPr="003D2B73">
        <w:rPr>
          <w:rFonts w:ascii="Times New Roman" w:hAnsi="Times New Roman"/>
          <w:sz w:val="24"/>
          <w:szCs w:val="24"/>
        </w:rPr>
        <w:t>Парковые зо</w:t>
      </w:r>
      <w:r>
        <w:rPr>
          <w:rFonts w:ascii="Times New Roman" w:hAnsi="Times New Roman"/>
          <w:sz w:val="24"/>
          <w:szCs w:val="24"/>
        </w:rPr>
        <w:t xml:space="preserve">ны и зоны отдыха для </w:t>
      </w:r>
      <w:r w:rsidRPr="003D2B73">
        <w:rPr>
          <w:rFonts w:ascii="Times New Roman" w:hAnsi="Times New Roman"/>
          <w:sz w:val="24"/>
          <w:szCs w:val="24"/>
        </w:rPr>
        <w:t xml:space="preserve"> комфо</w:t>
      </w:r>
      <w:r>
        <w:rPr>
          <w:rFonts w:ascii="Times New Roman" w:hAnsi="Times New Roman"/>
          <w:sz w:val="24"/>
          <w:szCs w:val="24"/>
        </w:rPr>
        <w:t xml:space="preserve">ртных условий отдыха населения </w:t>
      </w:r>
      <w:r w:rsidRPr="003D2B73">
        <w:rPr>
          <w:rFonts w:ascii="Times New Roman" w:hAnsi="Times New Roman"/>
          <w:sz w:val="24"/>
          <w:szCs w:val="24"/>
        </w:rPr>
        <w:t xml:space="preserve"> нуждаются в ремонте и реконструкции.</w:t>
      </w:r>
    </w:p>
    <w:p w:rsidR="006653B9" w:rsidRPr="003D2B73" w:rsidRDefault="006653B9" w:rsidP="00F428D7">
      <w:pPr>
        <w:suppressAutoHyphens/>
        <w:jc w:val="both"/>
        <w:rPr>
          <w:rFonts w:ascii="Times New Roman" w:hAnsi="Times New Roman"/>
          <w:sz w:val="24"/>
          <w:szCs w:val="24"/>
        </w:rPr>
      </w:pPr>
      <w:r>
        <w:rPr>
          <w:rFonts w:ascii="Times New Roman" w:hAnsi="Times New Roman"/>
          <w:sz w:val="24"/>
          <w:szCs w:val="24"/>
        </w:rPr>
        <w:t>А</w:t>
      </w:r>
      <w:r w:rsidRPr="003D2B73">
        <w:rPr>
          <w:rFonts w:ascii="Times New Roman" w:hAnsi="Times New Roman"/>
          <w:sz w:val="24"/>
          <w:szCs w:val="24"/>
        </w:rPr>
        <w:t xml:space="preserve">дминистрацией </w:t>
      </w:r>
      <w:r w:rsidR="00F428D7">
        <w:rPr>
          <w:rFonts w:ascii="Times New Roman" w:hAnsi="Times New Roman"/>
          <w:sz w:val="24"/>
          <w:szCs w:val="24"/>
        </w:rPr>
        <w:t>Бодеевского</w:t>
      </w:r>
      <w:r w:rsidRPr="003D2B73">
        <w:rPr>
          <w:rFonts w:ascii="Times New Roman" w:hAnsi="Times New Roman"/>
          <w:sz w:val="24"/>
          <w:szCs w:val="24"/>
        </w:rPr>
        <w:t xml:space="preserve"> сельского поселения разработана данная </w:t>
      </w:r>
      <w:r>
        <w:rPr>
          <w:rFonts w:ascii="Times New Roman" w:hAnsi="Times New Roman"/>
          <w:sz w:val="24"/>
          <w:szCs w:val="24"/>
        </w:rPr>
        <w:t>под</w:t>
      </w:r>
      <w:r w:rsidRPr="003D2B73">
        <w:rPr>
          <w:rFonts w:ascii="Times New Roman" w:hAnsi="Times New Roman"/>
          <w:sz w:val="24"/>
          <w:szCs w:val="24"/>
        </w:rPr>
        <w:t>программа, которой предусмотрен комп</w:t>
      </w:r>
      <w:r>
        <w:rPr>
          <w:rFonts w:ascii="Times New Roman" w:hAnsi="Times New Roman"/>
          <w:sz w:val="24"/>
          <w:szCs w:val="24"/>
        </w:rPr>
        <w:t>лекс мер по благоустройству скверов</w:t>
      </w:r>
      <w:r w:rsidRPr="003D2B73">
        <w:rPr>
          <w:rFonts w:ascii="Times New Roman" w:hAnsi="Times New Roman"/>
          <w:sz w:val="24"/>
          <w:szCs w:val="24"/>
        </w:rPr>
        <w:t>.</w:t>
      </w:r>
      <w:r w:rsidR="00F428D7">
        <w:rPr>
          <w:rFonts w:ascii="Times New Roman" w:hAnsi="Times New Roman"/>
          <w:sz w:val="24"/>
          <w:szCs w:val="24"/>
        </w:rPr>
        <w:t xml:space="preserve"> </w:t>
      </w:r>
      <w:r>
        <w:rPr>
          <w:rFonts w:ascii="Times New Roman" w:hAnsi="Times New Roman"/>
          <w:sz w:val="24"/>
          <w:szCs w:val="24"/>
        </w:rPr>
        <w:t>Скверы</w:t>
      </w:r>
      <w:r w:rsidRPr="003D2B73">
        <w:rPr>
          <w:rFonts w:ascii="Times New Roman" w:hAnsi="Times New Roman"/>
          <w:sz w:val="24"/>
          <w:szCs w:val="24"/>
        </w:rPr>
        <w:t xml:space="preserve">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r w:rsidR="00F428D7">
        <w:rPr>
          <w:rFonts w:ascii="Times New Roman" w:hAnsi="Times New Roman"/>
          <w:sz w:val="24"/>
          <w:szCs w:val="24"/>
        </w:rPr>
        <w:t xml:space="preserve"> </w:t>
      </w:r>
      <w:r w:rsidRPr="003D2B73">
        <w:rPr>
          <w:rFonts w:ascii="Times New Roman" w:hAnsi="Times New Roman"/>
          <w:sz w:val="24"/>
          <w:szCs w:val="24"/>
        </w:rPr>
        <w:t xml:space="preserve">Оборудование мест массового отдыха на территории </w:t>
      </w:r>
      <w:r w:rsidR="00F428D7">
        <w:rPr>
          <w:rFonts w:ascii="Times New Roman" w:hAnsi="Times New Roman"/>
          <w:sz w:val="24"/>
          <w:szCs w:val="24"/>
        </w:rPr>
        <w:t>Бодеевского</w:t>
      </w:r>
      <w:r w:rsidRPr="003D2B73">
        <w:rPr>
          <w:rFonts w:ascii="Times New Roman" w:hAnsi="Times New Roman"/>
          <w:sz w:val="24"/>
          <w:szCs w:val="24"/>
        </w:rPr>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6653B9" w:rsidRDefault="006653B9" w:rsidP="006653B9">
      <w:pPr>
        <w:jc w:val="both"/>
        <w:rPr>
          <w:rFonts w:ascii="Times New Roman" w:hAnsi="Times New Roman"/>
          <w:sz w:val="24"/>
          <w:szCs w:val="24"/>
        </w:rPr>
      </w:pPr>
    </w:p>
    <w:p w:rsidR="006653B9" w:rsidRPr="00A63440" w:rsidRDefault="006653B9" w:rsidP="006653B9">
      <w:pPr>
        <w:jc w:val="both"/>
        <w:rPr>
          <w:rFonts w:ascii="Times New Roman" w:hAnsi="Times New Roman"/>
          <w:b/>
          <w:sz w:val="24"/>
          <w:szCs w:val="24"/>
        </w:rPr>
      </w:pPr>
      <w:r w:rsidRPr="00A63440">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Pr>
          <w:rFonts w:ascii="Times New Roman" w:hAnsi="Times New Roman"/>
          <w:b/>
          <w:sz w:val="24"/>
          <w:szCs w:val="24"/>
        </w:rPr>
        <w:t>Благоустройство мест массового отдыха поселения</w:t>
      </w:r>
      <w:r w:rsidRPr="00A63440">
        <w:rPr>
          <w:rFonts w:ascii="Times New Roman" w:hAnsi="Times New Roman"/>
          <w:b/>
          <w:sz w:val="24"/>
          <w:szCs w:val="24"/>
        </w:rPr>
        <w:t>»</w:t>
      </w:r>
    </w:p>
    <w:p w:rsidR="006653B9" w:rsidRDefault="006653B9" w:rsidP="006653B9">
      <w:pPr>
        <w:jc w:val="both"/>
        <w:rPr>
          <w:rFonts w:ascii="Times New Roman" w:hAnsi="Times New Roman"/>
          <w:sz w:val="24"/>
          <w:szCs w:val="24"/>
        </w:rPr>
      </w:pP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F428D7">
        <w:rPr>
          <w:rFonts w:ascii="Times New Roman" w:hAnsi="Times New Roman"/>
          <w:sz w:val="24"/>
          <w:szCs w:val="24"/>
        </w:rPr>
        <w:t>Бодеевского</w:t>
      </w:r>
      <w:r>
        <w:rPr>
          <w:rFonts w:ascii="Times New Roman" w:hAnsi="Times New Roman"/>
          <w:sz w:val="24"/>
          <w:szCs w:val="24"/>
        </w:rPr>
        <w:t xml:space="preserve"> сельского 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w:t>
      </w:r>
      <w:r>
        <w:rPr>
          <w:rFonts w:ascii="Times New Roman" w:hAnsi="Times New Roman"/>
          <w:sz w:val="24"/>
          <w:szCs w:val="24"/>
        </w:rPr>
        <w:t xml:space="preserve"> администрации</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Pr>
          <w:rFonts w:ascii="Times New Roman" w:hAnsi="Times New Roman"/>
          <w:sz w:val="24"/>
          <w:szCs w:val="24"/>
        </w:rPr>
        <w:t xml:space="preserve">муниципальной </w:t>
      </w:r>
      <w:r w:rsidRPr="00C46B9F">
        <w:rPr>
          <w:rFonts w:ascii="Times New Roman" w:hAnsi="Times New Roman"/>
          <w:sz w:val="24"/>
          <w:szCs w:val="24"/>
        </w:rPr>
        <w:t>программы.</w:t>
      </w:r>
    </w:p>
    <w:p w:rsidR="006653B9" w:rsidRPr="00B475FA" w:rsidRDefault="006653B9" w:rsidP="006653B9">
      <w:pPr>
        <w:shd w:val="clear" w:color="auto" w:fill="FFFFFF"/>
        <w:jc w:val="both"/>
        <w:rPr>
          <w:rFonts w:ascii="Times New Roman" w:hAnsi="Times New Roman"/>
          <w:sz w:val="24"/>
          <w:szCs w:val="24"/>
        </w:rPr>
      </w:pPr>
      <w:r>
        <w:rPr>
          <w:rFonts w:ascii="Times New Roman" w:hAnsi="Times New Roman"/>
          <w:sz w:val="24"/>
          <w:szCs w:val="24"/>
        </w:rPr>
        <w:lastRenderedPageBreak/>
        <w:t>Подп</w:t>
      </w:r>
      <w:r w:rsidRPr="00B475FA">
        <w:rPr>
          <w:rFonts w:ascii="Times New Roman" w:hAnsi="Times New Roman"/>
          <w:sz w:val="24"/>
          <w:szCs w:val="24"/>
        </w:rPr>
        <w:t>рограмма основана на принципе единого управления и координации деятельности всех  служб поселения и района, участвующих в ее реализации.</w:t>
      </w:r>
    </w:p>
    <w:p w:rsidR="006653B9" w:rsidRDefault="006653B9" w:rsidP="006653B9">
      <w:pPr>
        <w:shd w:val="clear" w:color="auto" w:fill="FFFFFF"/>
        <w:jc w:val="both"/>
        <w:rPr>
          <w:rFonts w:ascii="Times New Roman" w:hAnsi="Times New Roman"/>
          <w:sz w:val="24"/>
          <w:szCs w:val="24"/>
        </w:rPr>
      </w:pPr>
      <w:r w:rsidRPr="00B475FA">
        <w:rPr>
          <w:rFonts w:ascii="Times New Roman" w:hAnsi="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6653B9" w:rsidRDefault="006653B9" w:rsidP="006653B9">
      <w:pPr>
        <w:pStyle w:val="af3"/>
        <w:tabs>
          <w:tab w:val="left" w:pos="2410"/>
        </w:tabs>
        <w:suppressAutoHyphens/>
        <w:spacing w:before="0" w:beforeAutospacing="0" w:after="0" w:afterAutospacing="0"/>
        <w:ind w:firstLine="720"/>
        <w:jc w:val="both"/>
      </w:pPr>
      <w:r>
        <w:t>Основными целями Программы является развитие и обустройство мест массового отдыха населени</w:t>
      </w:r>
      <w:r w:rsidR="00F428D7">
        <w:t>я на территории Бодеевского</w:t>
      </w:r>
      <w:r>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6653B9" w:rsidRDefault="006653B9" w:rsidP="006653B9">
      <w:pPr>
        <w:pStyle w:val="af3"/>
        <w:tabs>
          <w:tab w:val="left" w:pos="2410"/>
        </w:tabs>
        <w:suppressAutoHyphens/>
        <w:spacing w:before="0" w:beforeAutospacing="0" w:after="0" w:afterAutospacing="0"/>
        <w:ind w:firstLine="720"/>
        <w:jc w:val="both"/>
      </w:pPr>
      <w:r>
        <w:t>Основными задачами программы являются:</w:t>
      </w:r>
    </w:p>
    <w:p w:rsidR="006653B9" w:rsidRPr="000F6561" w:rsidRDefault="006653B9" w:rsidP="006653B9">
      <w:pPr>
        <w:jc w:val="both"/>
        <w:rPr>
          <w:rFonts w:ascii="Times New Roman" w:hAnsi="Times New Roman"/>
          <w:sz w:val="24"/>
          <w:szCs w:val="24"/>
        </w:rPr>
      </w:pPr>
      <w:r>
        <w:rPr>
          <w:rFonts w:ascii="Times New Roman" w:hAnsi="Times New Roman"/>
          <w:sz w:val="24"/>
          <w:szCs w:val="24"/>
        </w:rPr>
        <w:t>- организация освещения сквера</w:t>
      </w:r>
      <w:r w:rsidRPr="000F6561">
        <w:rPr>
          <w:rFonts w:ascii="Times New Roman" w:hAnsi="Times New Roman"/>
          <w:sz w:val="24"/>
          <w:szCs w:val="24"/>
        </w:rPr>
        <w:t>;</w:t>
      </w:r>
    </w:p>
    <w:p w:rsidR="006653B9" w:rsidRPr="000F6561" w:rsidRDefault="006653B9" w:rsidP="006653B9">
      <w:pPr>
        <w:jc w:val="both"/>
        <w:rPr>
          <w:rFonts w:ascii="Times New Roman" w:hAnsi="Times New Roman"/>
          <w:sz w:val="24"/>
          <w:szCs w:val="24"/>
        </w:rPr>
      </w:pPr>
      <w:r w:rsidRPr="000F6561">
        <w:rPr>
          <w:rFonts w:ascii="Times New Roman" w:hAnsi="Times New Roman"/>
          <w:sz w:val="24"/>
          <w:szCs w:val="24"/>
        </w:rPr>
        <w:t>- разбивка клумб;</w:t>
      </w:r>
    </w:p>
    <w:p w:rsidR="006653B9" w:rsidRPr="000F6561" w:rsidRDefault="006653B9" w:rsidP="006653B9">
      <w:pPr>
        <w:jc w:val="both"/>
        <w:rPr>
          <w:rFonts w:ascii="Times New Roman" w:hAnsi="Times New Roman"/>
          <w:sz w:val="24"/>
          <w:szCs w:val="24"/>
        </w:rPr>
      </w:pPr>
      <w:r w:rsidRPr="000F6561">
        <w:rPr>
          <w:rFonts w:ascii="Times New Roman" w:hAnsi="Times New Roman"/>
          <w:sz w:val="24"/>
          <w:szCs w:val="24"/>
        </w:rPr>
        <w:t>- омоложение деревьев и кустарников;</w:t>
      </w:r>
    </w:p>
    <w:p w:rsidR="006653B9" w:rsidRPr="00C46B9F" w:rsidRDefault="006653B9" w:rsidP="006653B9">
      <w:pPr>
        <w:ind w:firstLine="720"/>
        <w:jc w:val="both"/>
        <w:rPr>
          <w:rFonts w:ascii="Times New Roman" w:hAnsi="Times New Roman"/>
          <w:sz w:val="24"/>
          <w:szCs w:val="24"/>
        </w:rPr>
      </w:pPr>
      <w:r w:rsidRPr="00C46B9F">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D07DC" w:rsidRDefault="006653B9" w:rsidP="009D07DC">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Подпрограмму пред</w:t>
      </w:r>
      <w:r w:rsidR="0090748C">
        <w:rPr>
          <w:rFonts w:ascii="Times New Roman" w:hAnsi="Times New Roman"/>
          <w:sz w:val="24"/>
          <w:szCs w:val="24"/>
        </w:rPr>
        <w:t xml:space="preserve">усматривается реализовать в </w:t>
      </w:r>
      <w:r w:rsidRPr="00C46B9F">
        <w:rPr>
          <w:rFonts w:ascii="Times New Roman" w:hAnsi="Times New Roman"/>
          <w:sz w:val="24"/>
          <w:szCs w:val="24"/>
        </w:rPr>
        <w:t>20</w:t>
      </w:r>
      <w:r w:rsidR="00F428D7">
        <w:rPr>
          <w:rFonts w:ascii="Times New Roman" w:hAnsi="Times New Roman"/>
          <w:sz w:val="24"/>
          <w:szCs w:val="24"/>
        </w:rPr>
        <w:t>16</w:t>
      </w:r>
      <w:r w:rsidR="0090748C">
        <w:rPr>
          <w:rFonts w:ascii="Times New Roman" w:hAnsi="Times New Roman"/>
          <w:sz w:val="24"/>
          <w:szCs w:val="24"/>
        </w:rPr>
        <w:t xml:space="preserve"> году </w:t>
      </w:r>
      <w:r w:rsidRPr="00C46B9F">
        <w:rPr>
          <w:rFonts w:ascii="Times New Roman" w:hAnsi="Times New Roman"/>
          <w:sz w:val="24"/>
          <w:szCs w:val="24"/>
        </w:rPr>
        <w:t>в один этап.</w:t>
      </w:r>
    </w:p>
    <w:p w:rsidR="006653B9" w:rsidRPr="009D07DC" w:rsidRDefault="006653B9" w:rsidP="009D07DC">
      <w:pPr>
        <w:widowControl w:val="0"/>
        <w:autoSpaceDE w:val="0"/>
        <w:autoSpaceDN w:val="0"/>
        <w:adjustRightInd w:val="0"/>
        <w:jc w:val="both"/>
        <w:rPr>
          <w:rFonts w:ascii="Times New Roman" w:hAnsi="Times New Roman"/>
          <w:sz w:val="24"/>
          <w:szCs w:val="24"/>
        </w:rPr>
      </w:pPr>
      <w:r w:rsidRPr="00A63440">
        <w:rPr>
          <w:rFonts w:ascii="Times New Roman" w:hAnsi="Times New Roman"/>
          <w:b/>
          <w:sz w:val="24"/>
          <w:szCs w:val="24"/>
        </w:rPr>
        <w:t>Раздел 3. Характеристика основных мероприятий</w:t>
      </w:r>
      <w:r>
        <w:rPr>
          <w:rFonts w:ascii="Times New Roman" w:hAnsi="Times New Roman"/>
          <w:b/>
          <w:sz w:val="24"/>
          <w:szCs w:val="24"/>
        </w:rPr>
        <w:t xml:space="preserve"> подпрограммы «Благоустройство мест массового отдыха поселения</w:t>
      </w:r>
      <w:r w:rsidRPr="00A63440">
        <w:rPr>
          <w:rFonts w:ascii="Times New Roman" w:hAnsi="Times New Roman"/>
          <w:b/>
          <w:sz w:val="24"/>
          <w:szCs w:val="24"/>
        </w:rPr>
        <w:t>»</w:t>
      </w:r>
    </w:p>
    <w:p w:rsidR="006653B9" w:rsidRDefault="006653B9" w:rsidP="006653B9">
      <w:pPr>
        <w:jc w:val="both"/>
        <w:rPr>
          <w:rFonts w:ascii="Times New Roman" w:hAnsi="Times New Roman"/>
          <w:b/>
          <w:sz w:val="24"/>
          <w:szCs w:val="24"/>
        </w:rPr>
      </w:pPr>
    </w:p>
    <w:p w:rsidR="006653B9" w:rsidRPr="00B475FA" w:rsidRDefault="006653B9" w:rsidP="006653B9">
      <w:pPr>
        <w:shd w:val="clear" w:color="auto" w:fill="FFFFFF"/>
        <w:jc w:val="both"/>
        <w:rPr>
          <w:rFonts w:ascii="Times New Roman" w:hAnsi="Times New Roman"/>
          <w:sz w:val="24"/>
          <w:szCs w:val="24"/>
        </w:rPr>
      </w:pPr>
      <w:r w:rsidRPr="00B475FA">
        <w:rPr>
          <w:rFonts w:ascii="Times New Roman" w:hAnsi="Times New Roman"/>
          <w:sz w:val="24"/>
          <w:szCs w:val="24"/>
        </w:rPr>
        <w:t xml:space="preserve">Мероприятия </w:t>
      </w:r>
      <w:r>
        <w:rPr>
          <w:rFonts w:ascii="Times New Roman" w:hAnsi="Times New Roman"/>
          <w:sz w:val="24"/>
          <w:szCs w:val="24"/>
        </w:rPr>
        <w:t>подп</w:t>
      </w:r>
      <w:r w:rsidRPr="00B475FA">
        <w:rPr>
          <w:rFonts w:ascii="Times New Roman" w:hAnsi="Times New Roman"/>
          <w:sz w:val="24"/>
          <w:szCs w:val="24"/>
        </w:rPr>
        <w:t>рограммы направлены на поэтапное достижение целевых эколо</w:t>
      </w:r>
      <w:r>
        <w:rPr>
          <w:rFonts w:ascii="Times New Roman" w:hAnsi="Times New Roman"/>
          <w:sz w:val="24"/>
          <w:szCs w:val="24"/>
        </w:rPr>
        <w:t>гическ</w:t>
      </w:r>
      <w:r w:rsidR="00F428D7">
        <w:rPr>
          <w:rFonts w:ascii="Times New Roman" w:hAnsi="Times New Roman"/>
          <w:sz w:val="24"/>
          <w:szCs w:val="24"/>
        </w:rPr>
        <w:t>их показателей  Бодеевского</w:t>
      </w:r>
      <w:r w:rsidRPr="00B475FA">
        <w:rPr>
          <w:rFonts w:ascii="Times New Roman" w:hAnsi="Times New Roman"/>
          <w:sz w:val="24"/>
          <w:szCs w:val="24"/>
        </w:rPr>
        <w:t xml:space="preserve"> сельского поселения.</w:t>
      </w:r>
      <w:r>
        <w:rPr>
          <w:rFonts w:ascii="Times New Roman" w:hAnsi="Times New Roman"/>
          <w:sz w:val="24"/>
          <w:szCs w:val="24"/>
        </w:rPr>
        <w:t xml:space="preserve"> (Таблица №1)</w:t>
      </w:r>
    </w:p>
    <w:p w:rsidR="006653B9" w:rsidRDefault="006653B9" w:rsidP="006653B9">
      <w:pPr>
        <w:jc w:val="both"/>
        <w:rPr>
          <w:rFonts w:ascii="Times New Roman" w:hAnsi="Times New Roman"/>
          <w:sz w:val="24"/>
          <w:szCs w:val="24"/>
        </w:rPr>
      </w:pPr>
      <w:r w:rsidRPr="00C46B9F">
        <w:rPr>
          <w:rFonts w:ascii="Times New Roman" w:hAnsi="Times New Roman"/>
          <w:sz w:val="24"/>
          <w:szCs w:val="24"/>
        </w:rPr>
        <w:t>Подпрограмма включает основн</w:t>
      </w:r>
      <w:r>
        <w:rPr>
          <w:rFonts w:ascii="Times New Roman" w:hAnsi="Times New Roman"/>
          <w:sz w:val="24"/>
          <w:szCs w:val="24"/>
        </w:rPr>
        <w:t>ы</w:t>
      </w:r>
      <w:r w:rsidRPr="00C46B9F">
        <w:rPr>
          <w:rFonts w:ascii="Times New Roman" w:hAnsi="Times New Roman"/>
          <w:sz w:val="24"/>
          <w:szCs w:val="24"/>
        </w:rPr>
        <w:t>е мероприяти</w:t>
      </w:r>
      <w:r>
        <w:rPr>
          <w:rFonts w:ascii="Times New Roman" w:hAnsi="Times New Roman"/>
          <w:sz w:val="24"/>
          <w:szCs w:val="24"/>
        </w:rPr>
        <w:t>я</w:t>
      </w:r>
      <w:r w:rsidRPr="00C46B9F">
        <w:rPr>
          <w:rFonts w:ascii="Times New Roman" w:hAnsi="Times New Roman"/>
          <w:sz w:val="24"/>
          <w:szCs w:val="24"/>
        </w:rPr>
        <w:t>:</w:t>
      </w:r>
    </w:p>
    <w:p w:rsidR="006653B9" w:rsidRPr="000F6561" w:rsidRDefault="006653B9" w:rsidP="006653B9">
      <w:pPr>
        <w:tabs>
          <w:tab w:val="left" w:pos="2410"/>
        </w:tabs>
        <w:suppressAutoHyphens/>
        <w:ind w:firstLine="720"/>
        <w:jc w:val="both"/>
        <w:rPr>
          <w:rFonts w:ascii="Times New Roman" w:hAnsi="Times New Roman"/>
          <w:sz w:val="24"/>
          <w:szCs w:val="24"/>
        </w:rPr>
      </w:pPr>
      <w:r w:rsidRPr="000F6561">
        <w:rPr>
          <w:rFonts w:ascii="Times New Roman" w:hAnsi="Times New Roman"/>
          <w:sz w:val="24"/>
          <w:szCs w:val="24"/>
        </w:rPr>
        <w:t>- обеспечение комфортных, безопасных и доступных условий для мест массового отдыха населения;</w:t>
      </w:r>
    </w:p>
    <w:p w:rsidR="006653B9" w:rsidRPr="000F6561" w:rsidRDefault="006653B9" w:rsidP="006653B9">
      <w:pPr>
        <w:tabs>
          <w:tab w:val="left" w:pos="2410"/>
        </w:tabs>
        <w:suppressAutoHyphens/>
        <w:ind w:firstLine="720"/>
        <w:jc w:val="both"/>
        <w:rPr>
          <w:rFonts w:ascii="Times New Roman" w:hAnsi="Times New Roman"/>
          <w:sz w:val="24"/>
          <w:szCs w:val="24"/>
        </w:rPr>
      </w:pPr>
      <w:r w:rsidRPr="000F6561">
        <w:rPr>
          <w:rFonts w:ascii="Times New Roman" w:hAnsi="Times New Roman"/>
          <w:sz w:val="24"/>
          <w:szCs w:val="24"/>
        </w:rPr>
        <w:t>-обеспечение координации и эффективного регулирования деятельности по организации мест массового отдыха населения.</w:t>
      </w:r>
    </w:p>
    <w:p w:rsidR="006653B9" w:rsidRDefault="006653B9" w:rsidP="00F428D7">
      <w:pPr>
        <w:tabs>
          <w:tab w:val="left" w:pos="2410"/>
        </w:tabs>
        <w:suppressAutoHyphens/>
        <w:ind w:firstLine="720"/>
        <w:jc w:val="both"/>
        <w:rPr>
          <w:rFonts w:ascii="Times New Roman" w:hAnsi="Times New Roman"/>
          <w:sz w:val="24"/>
          <w:szCs w:val="24"/>
        </w:rPr>
      </w:pPr>
      <w:r w:rsidRPr="000F6561">
        <w:rPr>
          <w:rFonts w:ascii="Times New Roman" w:hAnsi="Times New Roman"/>
          <w:sz w:val="24"/>
          <w:szCs w:val="24"/>
        </w:rPr>
        <w:t>- благоустройство мест массового отдыха населения</w:t>
      </w:r>
      <w:r>
        <w:rPr>
          <w:rFonts w:ascii="Times New Roman" w:hAnsi="Times New Roman"/>
          <w:sz w:val="24"/>
          <w:szCs w:val="24"/>
        </w:rPr>
        <w:t xml:space="preserve"> </w:t>
      </w:r>
      <w:r w:rsidRPr="000F6561">
        <w:rPr>
          <w:rFonts w:ascii="Times New Roman" w:hAnsi="Times New Roman"/>
          <w:sz w:val="24"/>
          <w:szCs w:val="24"/>
        </w:rPr>
        <w:t xml:space="preserve"> </w:t>
      </w:r>
      <w:r w:rsidR="00F428D7">
        <w:rPr>
          <w:rFonts w:ascii="Times New Roman" w:hAnsi="Times New Roman"/>
          <w:sz w:val="24"/>
          <w:szCs w:val="24"/>
        </w:rPr>
        <w:t>Бодеевского</w:t>
      </w:r>
      <w:r>
        <w:rPr>
          <w:rFonts w:ascii="Times New Roman" w:hAnsi="Times New Roman"/>
          <w:sz w:val="24"/>
          <w:szCs w:val="24"/>
        </w:rPr>
        <w:t xml:space="preserve"> </w:t>
      </w:r>
      <w:r w:rsidRPr="000F6561">
        <w:rPr>
          <w:rFonts w:ascii="Times New Roman" w:hAnsi="Times New Roman"/>
          <w:sz w:val="24"/>
          <w:szCs w:val="24"/>
        </w:rPr>
        <w:t>сельского поселения;</w:t>
      </w:r>
    </w:p>
    <w:p w:rsidR="00F428D7" w:rsidRPr="00F428D7" w:rsidRDefault="00F428D7" w:rsidP="00F428D7">
      <w:pPr>
        <w:tabs>
          <w:tab w:val="left" w:pos="2410"/>
        </w:tabs>
        <w:suppressAutoHyphens/>
        <w:ind w:firstLine="720"/>
        <w:jc w:val="both"/>
        <w:rPr>
          <w:rFonts w:ascii="Times New Roman" w:hAnsi="Times New Roman"/>
          <w:sz w:val="24"/>
          <w:szCs w:val="24"/>
        </w:rPr>
      </w:pPr>
    </w:p>
    <w:p w:rsidR="006653B9" w:rsidRPr="00A63440" w:rsidRDefault="006653B9" w:rsidP="006653B9">
      <w:pPr>
        <w:jc w:val="both"/>
        <w:rPr>
          <w:rFonts w:ascii="Times New Roman" w:hAnsi="Times New Roman"/>
          <w:b/>
          <w:sz w:val="24"/>
          <w:szCs w:val="24"/>
        </w:rPr>
      </w:pPr>
      <w:r w:rsidRPr="00A63440">
        <w:rPr>
          <w:rFonts w:ascii="Times New Roman" w:hAnsi="Times New Roman"/>
          <w:b/>
          <w:sz w:val="24"/>
          <w:szCs w:val="24"/>
        </w:rPr>
        <w:t>Раздел 4. Информация по ресурсному обеспечению подпрограммы «</w:t>
      </w:r>
      <w:r>
        <w:rPr>
          <w:rFonts w:ascii="Times New Roman" w:hAnsi="Times New Roman"/>
          <w:b/>
          <w:sz w:val="24"/>
          <w:szCs w:val="24"/>
        </w:rPr>
        <w:t>Благоустройство мест массового отдыха поселения»</w:t>
      </w:r>
    </w:p>
    <w:p w:rsidR="006653B9" w:rsidRPr="00C46B9F" w:rsidRDefault="006653B9" w:rsidP="006653B9">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Финансирование реализации подпрограммы осуществляется в</w:t>
      </w:r>
      <w:r>
        <w:rPr>
          <w:rFonts w:ascii="Times New Roman" w:hAnsi="Times New Roman"/>
          <w:sz w:val="24"/>
          <w:szCs w:val="24"/>
        </w:rPr>
        <w:t xml:space="preserve"> рамках текущ</w:t>
      </w:r>
      <w:r w:rsidR="00F428D7">
        <w:rPr>
          <w:rFonts w:ascii="Times New Roman" w:hAnsi="Times New Roman"/>
          <w:sz w:val="24"/>
          <w:szCs w:val="24"/>
        </w:rPr>
        <w:t xml:space="preserve">его финансирования. </w:t>
      </w:r>
    </w:p>
    <w:p w:rsidR="006653B9" w:rsidRDefault="006653B9" w:rsidP="006653B9">
      <w:pPr>
        <w:jc w:val="both"/>
        <w:rPr>
          <w:rFonts w:ascii="Times New Roman" w:hAnsi="Times New Roman"/>
          <w:sz w:val="24"/>
          <w:szCs w:val="24"/>
        </w:rPr>
      </w:pPr>
      <w:r w:rsidRPr="00C46B9F">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935D67">
        <w:rPr>
          <w:rFonts w:ascii="Times New Roman" w:hAnsi="Times New Roman"/>
          <w:sz w:val="24"/>
          <w:szCs w:val="24"/>
        </w:rPr>
        <w:t>9</w:t>
      </w:r>
      <w:r w:rsidR="0090748C">
        <w:rPr>
          <w:rFonts w:ascii="Times New Roman" w:hAnsi="Times New Roman"/>
          <w:sz w:val="24"/>
          <w:szCs w:val="24"/>
        </w:rPr>
        <w:t>0,0</w:t>
      </w:r>
      <w:r>
        <w:rPr>
          <w:rFonts w:ascii="Times New Roman" w:hAnsi="Times New Roman"/>
          <w:sz w:val="24"/>
          <w:szCs w:val="24"/>
        </w:rPr>
        <w:t xml:space="preserve"> </w:t>
      </w:r>
      <w:r w:rsidRPr="005F4619">
        <w:rPr>
          <w:rFonts w:ascii="Times New Roman" w:hAnsi="Times New Roman"/>
          <w:sz w:val="24"/>
          <w:szCs w:val="24"/>
        </w:rPr>
        <w:t>тыс. рублей, в том числе:</w:t>
      </w:r>
    </w:p>
    <w:p w:rsidR="00935D67" w:rsidRDefault="00935D67" w:rsidP="00935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2016 год –   0,0  тыс. рублей</w:t>
      </w:r>
    </w:p>
    <w:p w:rsidR="00935D67" w:rsidRDefault="00935D67" w:rsidP="00935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2017 год –   0,0  тыс. рублей</w:t>
      </w:r>
    </w:p>
    <w:p w:rsidR="00935D67" w:rsidRDefault="00935D67" w:rsidP="00935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2018 год –   30,0  тыс. рублей</w:t>
      </w:r>
    </w:p>
    <w:p w:rsidR="00935D67" w:rsidRPr="00C46B9F" w:rsidRDefault="00935D67" w:rsidP="00935D67">
      <w:pPr>
        <w:spacing w:after="0" w:line="240" w:lineRule="auto"/>
        <w:rPr>
          <w:rFonts w:ascii="Times New Roman" w:hAnsi="Times New Roman"/>
          <w:spacing w:val="-8"/>
          <w:sz w:val="24"/>
          <w:szCs w:val="24"/>
        </w:rPr>
      </w:pPr>
      <w:r>
        <w:rPr>
          <w:rFonts w:ascii="Times New Roman" w:hAnsi="Times New Roman" w:cs="Times New Roman"/>
          <w:sz w:val="24"/>
          <w:szCs w:val="24"/>
        </w:rPr>
        <w:t xml:space="preserve">  2019 год –   30,0  тыс. рублей</w:t>
      </w:r>
    </w:p>
    <w:p w:rsidR="006653B9" w:rsidRPr="00935D67" w:rsidRDefault="00935D67" w:rsidP="00935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016B1">
        <w:rPr>
          <w:rFonts w:ascii="Times New Roman" w:hAnsi="Times New Roman" w:cs="Times New Roman"/>
          <w:sz w:val="24"/>
          <w:szCs w:val="24"/>
        </w:rPr>
        <w:t>2020 год –   3</w:t>
      </w:r>
      <w:r w:rsidR="006653B9">
        <w:rPr>
          <w:rFonts w:ascii="Times New Roman" w:hAnsi="Times New Roman" w:cs="Times New Roman"/>
          <w:sz w:val="24"/>
          <w:szCs w:val="24"/>
        </w:rPr>
        <w:t>0,0  тыс. рублей</w:t>
      </w:r>
    </w:p>
    <w:p w:rsidR="006653B9" w:rsidRPr="00C46B9F" w:rsidRDefault="006653B9" w:rsidP="00935D67">
      <w:pPr>
        <w:spacing w:after="0"/>
        <w:jc w:val="both"/>
        <w:rPr>
          <w:rFonts w:ascii="Times New Roman" w:hAnsi="Times New Roman"/>
          <w:spacing w:val="-8"/>
          <w:sz w:val="24"/>
          <w:szCs w:val="24"/>
        </w:rPr>
      </w:pPr>
    </w:p>
    <w:p w:rsidR="009D07DC" w:rsidRDefault="009D07DC" w:rsidP="00F428D7">
      <w:pPr>
        <w:pStyle w:val="Standard"/>
        <w:jc w:val="both"/>
        <w:rPr>
          <w:b/>
          <w:lang w:val="ru-RU"/>
        </w:rPr>
      </w:pPr>
    </w:p>
    <w:p w:rsidR="00F428D7" w:rsidRDefault="006653B9" w:rsidP="00F428D7">
      <w:pPr>
        <w:pStyle w:val="Standard"/>
        <w:jc w:val="both"/>
        <w:rPr>
          <w:b/>
          <w:lang w:val="ru-RU"/>
        </w:rPr>
      </w:pPr>
      <w:r w:rsidRPr="0054701C">
        <w:rPr>
          <w:b/>
          <w:lang w:val="ru-RU"/>
        </w:rPr>
        <w:t>Р</w:t>
      </w:r>
      <w:r>
        <w:rPr>
          <w:b/>
          <w:lang w:val="ru-RU"/>
        </w:rPr>
        <w:t>аздел 5</w:t>
      </w:r>
      <w:r w:rsidRPr="0054701C">
        <w:rPr>
          <w:b/>
          <w:lang w:val="ru-RU"/>
        </w:rPr>
        <w:t xml:space="preserve">. </w:t>
      </w:r>
      <w:r w:rsidRPr="0054701C">
        <w:rPr>
          <w:b/>
        </w:rPr>
        <w:t>О</w:t>
      </w:r>
      <w:r>
        <w:rPr>
          <w:b/>
          <w:lang w:val="ru-RU"/>
        </w:rPr>
        <w:t>ценка эффективности социально-экономических последствий от реализации</w:t>
      </w:r>
      <w:r w:rsidR="00F428D7" w:rsidRPr="00F428D7">
        <w:rPr>
          <w:b/>
          <w:lang w:val="ru-RU"/>
        </w:rPr>
        <w:t xml:space="preserve"> </w:t>
      </w:r>
      <w:r w:rsidR="00F428D7">
        <w:rPr>
          <w:b/>
          <w:lang w:val="ru-RU"/>
        </w:rPr>
        <w:t>программы</w:t>
      </w:r>
    </w:p>
    <w:p w:rsidR="00F428D7" w:rsidRDefault="00F428D7" w:rsidP="006653B9">
      <w:pPr>
        <w:jc w:val="both"/>
        <w:rPr>
          <w:rFonts w:ascii="Times New Roman" w:eastAsia="Andale Sans UI" w:hAnsi="Times New Roman" w:cs="Times New Roman"/>
          <w:b/>
          <w:kern w:val="1"/>
          <w:sz w:val="24"/>
          <w:szCs w:val="24"/>
          <w:lang w:eastAsia="fa-IR" w:bidi="fa-IR"/>
        </w:rPr>
      </w:pPr>
    </w:p>
    <w:p w:rsidR="006653B9" w:rsidRPr="00DD6AD9" w:rsidRDefault="006653B9" w:rsidP="006653B9">
      <w:pPr>
        <w:jc w:val="both"/>
        <w:rPr>
          <w:rFonts w:ascii="Times New Roman" w:hAnsi="Times New Roman"/>
          <w:sz w:val="24"/>
          <w:szCs w:val="24"/>
        </w:rPr>
      </w:pPr>
      <w:r w:rsidRPr="00DD6AD9">
        <w:rPr>
          <w:rFonts w:ascii="Times New Roman" w:hAnsi="Times New Roman"/>
          <w:sz w:val="24"/>
          <w:szCs w:val="24"/>
        </w:rPr>
        <w:t>Ожидаемыми конечными результатами подпрограммы являются</w:t>
      </w:r>
      <w:r>
        <w:rPr>
          <w:rFonts w:ascii="Times New Roman" w:hAnsi="Times New Roman"/>
          <w:sz w:val="24"/>
          <w:szCs w:val="24"/>
        </w:rPr>
        <w:t>:</w:t>
      </w:r>
    </w:p>
    <w:p w:rsidR="006653B9" w:rsidRPr="00DD6AD9" w:rsidRDefault="006653B9" w:rsidP="006653B9">
      <w:pPr>
        <w:jc w:val="both"/>
        <w:rPr>
          <w:rFonts w:ascii="Times New Roman" w:hAnsi="Times New Roman"/>
          <w:sz w:val="24"/>
          <w:szCs w:val="24"/>
        </w:rPr>
      </w:pPr>
      <w:r w:rsidRPr="00DD6AD9">
        <w:rPr>
          <w:rFonts w:ascii="Times New Roman" w:hAnsi="Times New Roman"/>
          <w:sz w:val="24"/>
          <w:szCs w:val="24"/>
        </w:rPr>
        <w:t>- проведение  мероп</w:t>
      </w:r>
      <w:r>
        <w:rPr>
          <w:rFonts w:ascii="Times New Roman" w:hAnsi="Times New Roman"/>
          <w:sz w:val="24"/>
          <w:szCs w:val="24"/>
        </w:rPr>
        <w:t>риятий по благоустройству сквера</w:t>
      </w:r>
      <w:r w:rsidRPr="00DD6AD9">
        <w:rPr>
          <w:rFonts w:ascii="Times New Roman" w:hAnsi="Times New Roman"/>
          <w:sz w:val="24"/>
          <w:szCs w:val="24"/>
        </w:rPr>
        <w:t>;</w:t>
      </w:r>
    </w:p>
    <w:p w:rsidR="006653B9" w:rsidRPr="00DD6AD9" w:rsidRDefault="006653B9" w:rsidP="006653B9">
      <w:pPr>
        <w:jc w:val="both"/>
        <w:rPr>
          <w:rFonts w:ascii="Times New Roman" w:hAnsi="Times New Roman"/>
          <w:sz w:val="24"/>
          <w:szCs w:val="24"/>
        </w:rPr>
      </w:pPr>
      <w:r w:rsidRPr="00DD6AD9">
        <w:rPr>
          <w:rFonts w:ascii="Times New Roman" w:hAnsi="Times New Roman"/>
          <w:sz w:val="24"/>
          <w:szCs w:val="24"/>
        </w:rPr>
        <w:t>- улу</w:t>
      </w:r>
      <w:r>
        <w:rPr>
          <w:rFonts w:ascii="Times New Roman" w:hAnsi="Times New Roman"/>
          <w:sz w:val="24"/>
          <w:szCs w:val="24"/>
        </w:rPr>
        <w:t>чшение эстетического облика сквера</w:t>
      </w:r>
      <w:r w:rsidRPr="00DD6AD9">
        <w:rPr>
          <w:rFonts w:ascii="Times New Roman" w:hAnsi="Times New Roman"/>
          <w:sz w:val="24"/>
          <w:szCs w:val="24"/>
        </w:rPr>
        <w:t>;</w:t>
      </w:r>
    </w:p>
    <w:p w:rsidR="006653B9" w:rsidRPr="00DD6AD9" w:rsidRDefault="006653B9" w:rsidP="006653B9">
      <w:pPr>
        <w:jc w:val="both"/>
        <w:rPr>
          <w:rFonts w:ascii="Times New Roman" w:hAnsi="Times New Roman"/>
          <w:sz w:val="24"/>
          <w:szCs w:val="24"/>
        </w:rPr>
      </w:pPr>
      <w:r w:rsidRPr="00DD6AD9">
        <w:rPr>
          <w:rFonts w:ascii="Times New Roman" w:hAnsi="Times New Roman"/>
          <w:sz w:val="24"/>
          <w:szCs w:val="24"/>
        </w:rPr>
        <w:t>- увеличен</w:t>
      </w:r>
      <w:r>
        <w:rPr>
          <w:rFonts w:ascii="Times New Roman" w:hAnsi="Times New Roman"/>
          <w:sz w:val="24"/>
          <w:szCs w:val="24"/>
        </w:rPr>
        <w:t>ие     посещаемости сквера</w:t>
      </w:r>
      <w:r w:rsidRPr="00DD6AD9">
        <w:rPr>
          <w:rFonts w:ascii="Times New Roman" w:hAnsi="Times New Roman"/>
          <w:sz w:val="24"/>
          <w:szCs w:val="24"/>
        </w:rPr>
        <w:t xml:space="preserve"> населением;</w:t>
      </w:r>
    </w:p>
    <w:p w:rsidR="006653B9" w:rsidRPr="00DD6AD9" w:rsidRDefault="006653B9" w:rsidP="006653B9">
      <w:pPr>
        <w:jc w:val="both"/>
        <w:rPr>
          <w:rFonts w:ascii="Times New Roman" w:hAnsi="Times New Roman"/>
          <w:sz w:val="24"/>
          <w:szCs w:val="24"/>
        </w:rPr>
      </w:pPr>
      <w:r w:rsidRPr="00DD6AD9">
        <w:rPr>
          <w:rFonts w:ascii="Times New Roman" w:hAnsi="Times New Roman"/>
          <w:sz w:val="24"/>
          <w:szCs w:val="24"/>
        </w:rPr>
        <w:t xml:space="preserve">- повысится уровень комфортности жизни населения </w:t>
      </w:r>
      <w:r w:rsidR="00F428D7">
        <w:rPr>
          <w:rFonts w:ascii="Times New Roman" w:hAnsi="Times New Roman"/>
          <w:sz w:val="24"/>
          <w:szCs w:val="24"/>
        </w:rPr>
        <w:t>Бодеевского</w:t>
      </w:r>
      <w:r w:rsidRPr="00DD6AD9">
        <w:rPr>
          <w:rFonts w:ascii="Times New Roman" w:hAnsi="Times New Roman"/>
          <w:sz w:val="24"/>
          <w:szCs w:val="24"/>
        </w:rPr>
        <w:t xml:space="preserve"> сельского поселения;</w:t>
      </w:r>
    </w:p>
    <w:p w:rsidR="006653B9" w:rsidRPr="00DD6AD9" w:rsidRDefault="006653B9" w:rsidP="006653B9">
      <w:pPr>
        <w:jc w:val="both"/>
        <w:rPr>
          <w:rFonts w:ascii="Times New Roman" w:hAnsi="Times New Roman"/>
          <w:sz w:val="24"/>
          <w:szCs w:val="24"/>
        </w:rPr>
      </w:pPr>
      <w:r w:rsidRPr="00DD6AD9">
        <w:rPr>
          <w:rFonts w:ascii="Times New Roman" w:hAnsi="Times New Roman"/>
          <w:sz w:val="24"/>
          <w:szCs w:val="24"/>
        </w:rPr>
        <w:t>- повыси</w:t>
      </w:r>
      <w:r>
        <w:rPr>
          <w:rFonts w:ascii="Times New Roman" w:hAnsi="Times New Roman"/>
          <w:sz w:val="24"/>
          <w:szCs w:val="24"/>
        </w:rPr>
        <w:t>тся уровень благоустроенности</w:t>
      </w:r>
      <w:r w:rsidRPr="00DD6AD9">
        <w:rPr>
          <w:rFonts w:ascii="Times New Roman" w:hAnsi="Times New Roman"/>
          <w:sz w:val="24"/>
          <w:szCs w:val="24"/>
        </w:rPr>
        <w:t>;</w:t>
      </w:r>
    </w:p>
    <w:p w:rsidR="006653B9" w:rsidRPr="00DD6AD9" w:rsidRDefault="006653B9" w:rsidP="00F428D7">
      <w:pPr>
        <w:jc w:val="both"/>
        <w:rPr>
          <w:rFonts w:ascii="Times New Roman" w:hAnsi="Times New Roman"/>
          <w:sz w:val="24"/>
          <w:szCs w:val="24"/>
        </w:rPr>
      </w:pPr>
      <w:r w:rsidRPr="00DD6AD9">
        <w:rPr>
          <w:rFonts w:ascii="Times New Roman" w:hAnsi="Times New Roman"/>
          <w:sz w:val="24"/>
          <w:szCs w:val="24"/>
        </w:rPr>
        <w:t xml:space="preserve">- увеличится привлекательность </w:t>
      </w:r>
      <w:r w:rsidR="00F428D7">
        <w:rPr>
          <w:rFonts w:ascii="Times New Roman" w:hAnsi="Times New Roman"/>
          <w:sz w:val="24"/>
          <w:szCs w:val="24"/>
        </w:rPr>
        <w:t>Бодеевского</w:t>
      </w:r>
      <w:r w:rsidRPr="00DD6AD9">
        <w:rPr>
          <w:rFonts w:ascii="Times New Roman" w:hAnsi="Times New Roman"/>
          <w:sz w:val="24"/>
          <w:szCs w:val="24"/>
        </w:rPr>
        <w:t xml:space="preserve"> сельского поселения.</w:t>
      </w:r>
    </w:p>
    <w:p w:rsidR="00071EDA" w:rsidRDefault="00071EDA" w:rsidP="00071EDA">
      <w:pPr>
        <w:jc w:val="both"/>
        <w:rPr>
          <w:rFonts w:ascii="Times New Roman" w:hAnsi="Times New Roman"/>
          <w:sz w:val="24"/>
          <w:szCs w:val="24"/>
        </w:rPr>
        <w:sectPr w:rsidR="00071EDA" w:rsidSect="00071EDA">
          <w:pgSz w:w="11906" w:h="16838"/>
          <w:pgMar w:top="1134" w:right="1134" w:bottom="1134" w:left="1134" w:header="709" w:footer="709" w:gutter="0"/>
          <w:cols w:space="708"/>
          <w:docGrid w:linePitch="360"/>
        </w:sectPr>
      </w:pPr>
    </w:p>
    <w:p w:rsidR="009D07DC" w:rsidRDefault="009D07DC" w:rsidP="006653B9">
      <w:pPr>
        <w:widowControl w:val="0"/>
        <w:tabs>
          <w:tab w:val="left" w:pos="9610"/>
        </w:tabs>
        <w:autoSpaceDE w:val="0"/>
        <w:autoSpaceDN w:val="0"/>
        <w:adjustRightInd w:val="0"/>
        <w:jc w:val="both"/>
        <w:rPr>
          <w:rFonts w:ascii="Times New Roman" w:hAnsi="Times New Roman"/>
          <w:sz w:val="24"/>
          <w:szCs w:val="24"/>
        </w:rPr>
      </w:pPr>
    </w:p>
    <w:p w:rsidR="006653B9" w:rsidRPr="00F1509D" w:rsidRDefault="00880402" w:rsidP="006653B9">
      <w:pPr>
        <w:widowControl w:val="0"/>
        <w:tabs>
          <w:tab w:val="left" w:pos="9610"/>
        </w:tabs>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F428D7">
        <w:rPr>
          <w:rFonts w:ascii="Times New Roman" w:hAnsi="Times New Roman"/>
          <w:sz w:val="24"/>
          <w:szCs w:val="24"/>
        </w:rPr>
        <w:t xml:space="preserve">        </w:t>
      </w:r>
      <w:r w:rsidR="006653B9">
        <w:rPr>
          <w:rFonts w:ascii="Times New Roman" w:hAnsi="Times New Roman"/>
          <w:sz w:val="24"/>
          <w:szCs w:val="24"/>
        </w:rPr>
        <w:t>Таблица №1</w:t>
      </w:r>
    </w:p>
    <w:p w:rsidR="00F428D7" w:rsidRPr="00F1509D" w:rsidRDefault="006653B9" w:rsidP="00F428D7">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Перечень</w:t>
      </w:r>
      <w:r w:rsidR="00F428D7" w:rsidRPr="00F428D7">
        <w:rPr>
          <w:rFonts w:ascii="Times New Roman" w:hAnsi="Times New Roman"/>
          <w:sz w:val="24"/>
          <w:szCs w:val="24"/>
        </w:rPr>
        <w:t xml:space="preserve"> </w:t>
      </w:r>
      <w:r w:rsidR="00F428D7" w:rsidRPr="00F1509D">
        <w:rPr>
          <w:rFonts w:ascii="Times New Roman" w:hAnsi="Times New Roman"/>
          <w:sz w:val="24"/>
          <w:szCs w:val="24"/>
        </w:rPr>
        <w:t>основных мероприятий подпрограммы «</w:t>
      </w:r>
      <w:r w:rsidR="00F428D7" w:rsidRPr="00D43ABC">
        <w:rPr>
          <w:rFonts w:ascii="Times New Roman" w:hAnsi="Times New Roman"/>
          <w:sz w:val="24"/>
          <w:szCs w:val="24"/>
        </w:rPr>
        <w:t>Благоустройство мест массового отдыха поселения</w:t>
      </w:r>
      <w:r w:rsidR="00F428D7" w:rsidRPr="00F1509D">
        <w:rPr>
          <w:rFonts w:ascii="Times New Roman" w:hAnsi="Times New Roman"/>
          <w:sz w:val="24"/>
          <w:szCs w:val="24"/>
        </w:rPr>
        <w:t>»</w:t>
      </w:r>
    </w:p>
    <w:p w:rsidR="006653B9" w:rsidRPr="00F1509D" w:rsidRDefault="006653B9" w:rsidP="006653B9">
      <w:pPr>
        <w:widowControl w:val="0"/>
        <w:autoSpaceDE w:val="0"/>
        <w:autoSpaceDN w:val="0"/>
        <w:adjustRightInd w:val="0"/>
        <w:jc w:val="both"/>
        <w:rPr>
          <w:rFonts w:ascii="Times New Roman" w:hAnsi="Times New Roman"/>
          <w:sz w:val="24"/>
          <w:szCs w:val="24"/>
        </w:rPr>
      </w:pPr>
    </w:p>
    <w:tbl>
      <w:tblPr>
        <w:tblW w:w="0" w:type="auto"/>
        <w:tblCellSpacing w:w="5" w:type="nil"/>
        <w:tblInd w:w="75" w:type="dxa"/>
        <w:tblCellMar>
          <w:left w:w="75" w:type="dxa"/>
          <w:right w:w="75" w:type="dxa"/>
        </w:tblCellMar>
        <w:tblLook w:val="0000"/>
      </w:tblPr>
      <w:tblGrid>
        <w:gridCol w:w="474"/>
        <w:gridCol w:w="2235"/>
        <w:gridCol w:w="1831"/>
        <w:gridCol w:w="1318"/>
        <w:gridCol w:w="1323"/>
        <w:gridCol w:w="2248"/>
      </w:tblGrid>
      <w:tr w:rsidR="006653B9" w:rsidRPr="00F1509D" w:rsidTr="00F428D7">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t>п/п</w:t>
            </w:r>
          </w:p>
        </w:tc>
        <w:tc>
          <w:tcPr>
            <w:tcW w:w="2235" w:type="dxa"/>
            <w:vMerge w:val="restart"/>
            <w:tcBorders>
              <w:top w:val="single" w:sz="4" w:space="0" w:color="auto"/>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 xml:space="preserve">Номер и наименование    </w:t>
            </w:r>
            <w:r w:rsidRPr="00F1509D">
              <w:rPr>
                <w:rFonts w:ascii="Times New Roman" w:hAnsi="Times New Roman"/>
                <w:sz w:val="24"/>
                <w:szCs w:val="24"/>
              </w:rPr>
              <w:br/>
              <w:t>основного мероприятия</w:t>
            </w:r>
          </w:p>
          <w:p w:rsidR="006653B9" w:rsidRPr="00F1509D" w:rsidRDefault="006653B9" w:rsidP="006653B9">
            <w:pPr>
              <w:widowControl w:val="0"/>
              <w:autoSpaceDE w:val="0"/>
              <w:autoSpaceDN w:val="0"/>
              <w:adjustRightInd w:val="0"/>
              <w:jc w:val="both"/>
              <w:rPr>
                <w:rFonts w:ascii="Times New Roman" w:hAnsi="Times New Roman"/>
                <w:sz w:val="24"/>
                <w:szCs w:val="24"/>
              </w:rPr>
            </w:pPr>
          </w:p>
        </w:tc>
        <w:tc>
          <w:tcPr>
            <w:tcW w:w="1831" w:type="dxa"/>
            <w:vMerge w:val="restart"/>
            <w:tcBorders>
              <w:top w:val="single" w:sz="4" w:space="0" w:color="auto"/>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Ответственный за исполнение основного мероприятия</w:t>
            </w:r>
          </w:p>
        </w:tc>
        <w:tc>
          <w:tcPr>
            <w:tcW w:w="2641" w:type="dxa"/>
            <w:gridSpan w:val="2"/>
            <w:tcBorders>
              <w:top w:val="single" w:sz="4" w:space="0" w:color="auto"/>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Срок</w:t>
            </w:r>
          </w:p>
        </w:tc>
        <w:tc>
          <w:tcPr>
            <w:tcW w:w="2248" w:type="dxa"/>
            <w:vMerge w:val="restart"/>
            <w:tcBorders>
              <w:top w:val="single" w:sz="4" w:space="0" w:color="auto"/>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6653B9" w:rsidRPr="00F1509D" w:rsidTr="00F428D7">
        <w:trPr>
          <w:tblCellSpacing w:w="5" w:type="nil"/>
        </w:trPr>
        <w:tc>
          <w:tcPr>
            <w:tcW w:w="0" w:type="auto"/>
            <w:vMerge/>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p>
        </w:tc>
        <w:tc>
          <w:tcPr>
            <w:tcW w:w="2235" w:type="dxa"/>
            <w:vMerge/>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p>
        </w:tc>
        <w:tc>
          <w:tcPr>
            <w:tcW w:w="1831" w:type="dxa"/>
            <w:vMerge/>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23" w:type="dxa"/>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2248" w:type="dxa"/>
            <w:vMerge/>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p>
        </w:tc>
      </w:tr>
      <w:tr w:rsidR="006653B9" w:rsidRPr="00F1509D" w:rsidTr="00F428D7">
        <w:trPr>
          <w:tblCellSpacing w:w="5" w:type="nil"/>
        </w:trPr>
        <w:tc>
          <w:tcPr>
            <w:tcW w:w="0" w:type="auto"/>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1</w:t>
            </w:r>
          </w:p>
        </w:tc>
        <w:tc>
          <w:tcPr>
            <w:tcW w:w="2235" w:type="dxa"/>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2</w:t>
            </w:r>
          </w:p>
        </w:tc>
        <w:tc>
          <w:tcPr>
            <w:tcW w:w="1831" w:type="dxa"/>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4</w:t>
            </w:r>
          </w:p>
        </w:tc>
        <w:tc>
          <w:tcPr>
            <w:tcW w:w="1323" w:type="dxa"/>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5</w:t>
            </w:r>
          </w:p>
        </w:tc>
        <w:tc>
          <w:tcPr>
            <w:tcW w:w="2248" w:type="dxa"/>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6</w:t>
            </w:r>
          </w:p>
        </w:tc>
      </w:tr>
      <w:tr w:rsidR="006653B9" w:rsidRPr="00F1509D" w:rsidTr="0090748C">
        <w:trPr>
          <w:gridAfter w:val="5"/>
          <w:wAfter w:w="8955" w:type="dxa"/>
          <w:tblCellSpacing w:w="5" w:type="nil"/>
        </w:trPr>
        <w:tc>
          <w:tcPr>
            <w:tcW w:w="0" w:type="auto"/>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p>
        </w:tc>
      </w:tr>
      <w:tr w:rsidR="006653B9" w:rsidRPr="00F1509D" w:rsidTr="00F428D7">
        <w:trPr>
          <w:tblCellSpacing w:w="5" w:type="nil"/>
        </w:trPr>
        <w:tc>
          <w:tcPr>
            <w:tcW w:w="0" w:type="auto"/>
            <w:tcBorders>
              <w:left w:val="single" w:sz="4" w:space="0" w:color="auto"/>
              <w:bottom w:val="single" w:sz="4" w:space="0" w:color="auto"/>
              <w:right w:val="single" w:sz="4" w:space="0" w:color="auto"/>
            </w:tcBorders>
          </w:tcPr>
          <w:p w:rsidR="006653B9" w:rsidRPr="00F1509D" w:rsidRDefault="006653B9" w:rsidP="006653B9">
            <w:pPr>
              <w:jc w:val="both"/>
              <w:rPr>
                <w:rFonts w:ascii="Times New Roman" w:hAnsi="Times New Roman"/>
                <w:sz w:val="24"/>
                <w:szCs w:val="24"/>
              </w:rPr>
            </w:pPr>
            <w:r w:rsidRPr="00F1509D">
              <w:rPr>
                <w:rFonts w:ascii="Times New Roman" w:hAnsi="Times New Roman"/>
                <w:sz w:val="24"/>
                <w:szCs w:val="24"/>
              </w:rPr>
              <w:t>3</w:t>
            </w:r>
          </w:p>
        </w:tc>
        <w:tc>
          <w:tcPr>
            <w:tcW w:w="2235" w:type="dxa"/>
            <w:tcBorders>
              <w:top w:val="single" w:sz="4" w:space="0" w:color="auto"/>
              <w:left w:val="single" w:sz="4" w:space="0" w:color="auto"/>
              <w:bottom w:val="single" w:sz="4" w:space="0" w:color="auto"/>
              <w:right w:val="single" w:sz="4" w:space="0" w:color="auto"/>
            </w:tcBorders>
          </w:tcPr>
          <w:p w:rsidR="006653B9" w:rsidRPr="00F1509D" w:rsidRDefault="006653B9" w:rsidP="006653B9">
            <w:pPr>
              <w:jc w:val="both"/>
              <w:rPr>
                <w:rFonts w:ascii="Times New Roman" w:hAnsi="Times New Roman"/>
                <w:sz w:val="24"/>
                <w:szCs w:val="24"/>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xml:space="preserve">. </w:t>
            </w:r>
            <w:r w:rsidRPr="00D43ABC">
              <w:rPr>
                <w:rFonts w:ascii="Times New Roman" w:hAnsi="Times New Roman"/>
                <w:sz w:val="24"/>
                <w:szCs w:val="24"/>
              </w:rPr>
              <w:t>Благоустройство мест массового отдыха поселения</w:t>
            </w:r>
            <w:r>
              <w:rPr>
                <w:rFonts w:ascii="Times New Roman" w:hAnsi="Times New Roman"/>
                <w:sz w:val="24"/>
                <w:szCs w:val="24"/>
              </w:rPr>
              <w:t>.</w:t>
            </w:r>
          </w:p>
        </w:tc>
        <w:tc>
          <w:tcPr>
            <w:tcW w:w="1831" w:type="dxa"/>
            <w:tcBorders>
              <w:top w:val="single" w:sz="4" w:space="0" w:color="auto"/>
              <w:left w:val="single" w:sz="4" w:space="0" w:color="auto"/>
              <w:bottom w:val="single" w:sz="4" w:space="0" w:color="auto"/>
              <w:right w:val="single" w:sz="4" w:space="0" w:color="auto"/>
            </w:tcBorders>
          </w:tcPr>
          <w:p w:rsidR="006653B9" w:rsidRPr="00F1509D" w:rsidRDefault="006653B9" w:rsidP="006653B9">
            <w:pPr>
              <w:jc w:val="both"/>
              <w:rPr>
                <w:rFonts w:ascii="Times New Roman" w:hAnsi="Times New Roman"/>
                <w:sz w:val="24"/>
                <w:szCs w:val="24"/>
              </w:rPr>
            </w:pPr>
            <w:r w:rsidRPr="00F1509D">
              <w:rPr>
                <w:rFonts w:ascii="Times New Roman" w:hAnsi="Times New Roman"/>
                <w:sz w:val="24"/>
                <w:szCs w:val="24"/>
              </w:rPr>
              <w:t>Администрация</w:t>
            </w:r>
          </w:p>
        </w:tc>
        <w:tc>
          <w:tcPr>
            <w:tcW w:w="1318" w:type="dxa"/>
            <w:tcBorders>
              <w:top w:val="single" w:sz="4" w:space="0" w:color="auto"/>
              <w:left w:val="single" w:sz="4" w:space="0" w:color="auto"/>
              <w:bottom w:val="single" w:sz="4" w:space="0" w:color="auto"/>
              <w:right w:val="single" w:sz="4" w:space="0" w:color="auto"/>
            </w:tcBorders>
          </w:tcPr>
          <w:p w:rsidR="006653B9" w:rsidRPr="00F1509D" w:rsidRDefault="006653B9" w:rsidP="006653B9">
            <w:pPr>
              <w:jc w:val="both"/>
              <w:rPr>
                <w:rFonts w:ascii="Times New Roman" w:hAnsi="Times New Roman"/>
                <w:sz w:val="24"/>
                <w:szCs w:val="24"/>
              </w:rPr>
            </w:pPr>
            <w:r w:rsidRPr="00F1509D">
              <w:rPr>
                <w:rFonts w:ascii="Times New Roman" w:hAnsi="Times New Roman"/>
                <w:sz w:val="24"/>
                <w:szCs w:val="24"/>
              </w:rPr>
              <w:t>01.01.201</w:t>
            </w:r>
            <w:r w:rsidR="00880402">
              <w:rPr>
                <w:rFonts w:ascii="Times New Roman" w:hAnsi="Times New Roman"/>
                <w:sz w:val="24"/>
                <w:szCs w:val="24"/>
              </w:rPr>
              <w:t>6</w:t>
            </w:r>
          </w:p>
        </w:tc>
        <w:tc>
          <w:tcPr>
            <w:tcW w:w="1323" w:type="dxa"/>
            <w:tcBorders>
              <w:top w:val="single" w:sz="4" w:space="0" w:color="auto"/>
              <w:left w:val="single" w:sz="4" w:space="0" w:color="auto"/>
              <w:bottom w:val="single" w:sz="4" w:space="0" w:color="auto"/>
              <w:right w:val="single" w:sz="4" w:space="0" w:color="auto"/>
            </w:tcBorders>
          </w:tcPr>
          <w:p w:rsidR="006653B9" w:rsidRPr="00F1509D" w:rsidRDefault="006653B9" w:rsidP="006653B9">
            <w:pPr>
              <w:jc w:val="both"/>
              <w:rPr>
                <w:rFonts w:ascii="Times New Roman" w:hAnsi="Times New Roman"/>
                <w:sz w:val="24"/>
                <w:szCs w:val="24"/>
              </w:rPr>
            </w:pPr>
            <w:r w:rsidRPr="00F1509D">
              <w:rPr>
                <w:rFonts w:ascii="Times New Roman" w:hAnsi="Times New Roman"/>
                <w:sz w:val="24"/>
                <w:szCs w:val="24"/>
              </w:rPr>
              <w:t>31.12.20</w:t>
            </w:r>
            <w:r>
              <w:rPr>
                <w:rFonts w:ascii="Times New Roman" w:hAnsi="Times New Roman"/>
                <w:sz w:val="24"/>
                <w:szCs w:val="24"/>
              </w:rPr>
              <w:t>20</w:t>
            </w:r>
          </w:p>
        </w:tc>
        <w:tc>
          <w:tcPr>
            <w:tcW w:w="2248" w:type="dxa"/>
            <w:tcBorders>
              <w:top w:val="single" w:sz="4" w:space="0" w:color="auto"/>
              <w:left w:val="single" w:sz="4" w:space="0" w:color="auto"/>
              <w:bottom w:val="single" w:sz="4" w:space="0" w:color="auto"/>
              <w:right w:val="single" w:sz="4" w:space="0" w:color="auto"/>
            </w:tcBorders>
          </w:tcPr>
          <w:p w:rsidR="006653B9" w:rsidRPr="006E173E" w:rsidRDefault="006653B9" w:rsidP="006653B9">
            <w:pPr>
              <w:jc w:val="both"/>
              <w:rPr>
                <w:rFonts w:ascii="Times New Roman" w:hAnsi="Times New Roman"/>
                <w:sz w:val="24"/>
                <w:szCs w:val="24"/>
              </w:rPr>
            </w:pPr>
            <w:r w:rsidRPr="006E173E">
              <w:rPr>
                <w:rFonts w:ascii="Times New Roman" w:hAnsi="Times New Roman"/>
                <w:sz w:val="24"/>
                <w:szCs w:val="24"/>
              </w:rPr>
              <w:t>Обеспечение более комфортных условий</w:t>
            </w:r>
            <w:r>
              <w:rPr>
                <w:rFonts w:ascii="Times New Roman" w:hAnsi="Times New Roman"/>
                <w:sz w:val="24"/>
                <w:szCs w:val="24"/>
              </w:rPr>
              <w:t xml:space="preserve"> прожи</w:t>
            </w:r>
            <w:r w:rsidR="00F428D7">
              <w:rPr>
                <w:rFonts w:ascii="Times New Roman" w:hAnsi="Times New Roman"/>
                <w:sz w:val="24"/>
                <w:szCs w:val="24"/>
              </w:rPr>
              <w:t xml:space="preserve">вания населения Бодеевского </w:t>
            </w:r>
            <w:r w:rsidRPr="006E173E">
              <w:rPr>
                <w:rFonts w:ascii="Times New Roman" w:hAnsi="Times New Roman"/>
                <w:sz w:val="24"/>
                <w:szCs w:val="24"/>
              </w:rPr>
              <w:t>сельского поселения</w:t>
            </w:r>
            <w:r>
              <w:rPr>
                <w:rFonts w:ascii="Times New Roman" w:hAnsi="Times New Roman"/>
                <w:sz w:val="24"/>
                <w:szCs w:val="24"/>
              </w:rPr>
              <w:t>.</w:t>
            </w:r>
          </w:p>
        </w:tc>
      </w:tr>
    </w:tbl>
    <w:p w:rsidR="00F64C54" w:rsidRDefault="00F64C54" w:rsidP="006653B9">
      <w:pPr>
        <w:ind w:firstLine="720"/>
        <w:jc w:val="both"/>
        <w:rPr>
          <w:rFonts w:ascii="Times New Roman" w:hAnsi="Times New Roman"/>
          <w:sz w:val="24"/>
          <w:szCs w:val="24"/>
        </w:rPr>
      </w:pPr>
    </w:p>
    <w:p w:rsidR="009D07DC" w:rsidRDefault="009D07DC" w:rsidP="006653B9">
      <w:pPr>
        <w:ind w:firstLine="720"/>
        <w:jc w:val="both"/>
        <w:rPr>
          <w:rFonts w:ascii="Times New Roman" w:hAnsi="Times New Roman"/>
          <w:sz w:val="24"/>
          <w:szCs w:val="24"/>
        </w:rPr>
      </w:pPr>
    </w:p>
    <w:p w:rsidR="00F64C54" w:rsidRDefault="00F64C54" w:rsidP="006653B9">
      <w:pPr>
        <w:ind w:firstLine="720"/>
        <w:jc w:val="both"/>
        <w:rPr>
          <w:rFonts w:ascii="Times New Roman" w:hAnsi="Times New Roman"/>
          <w:sz w:val="24"/>
          <w:szCs w:val="24"/>
        </w:rPr>
      </w:pPr>
    </w:p>
    <w:p w:rsidR="006653B9" w:rsidRDefault="006653B9" w:rsidP="00F428D7">
      <w:pPr>
        <w:spacing w:after="0" w:line="240" w:lineRule="auto"/>
        <w:rPr>
          <w:rFonts w:ascii="Times New Roman" w:hAnsi="Times New Roman"/>
          <w:sz w:val="24"/>
          <w:szCs w:val="24"/>
        </w:rPr>
      </w:pPr>
    </w:p>
    <w:p w:rsidR="00F428D7" w:rsidRDefault="00F428D7" w:rsidP="00F428D7">
      <w:pPr>
        <w:spacing w:after="0" w:line="240" w:lineRule="auto"/>
      </w:pPr>
    </w:p>
    <w:p w:rsidR="00A92650" w:rsidRPr="00B53D99" w:rsidRDefault="00A92650" w:rsidP="00A92650">
      <w:pPr>
        <w:spacing w:after="0" w:line="240" w:lineRule="auto"/>
        <w:jc w:val="right"/>
        <w:rPr>
          <w:sz w:val="28"/>
          <w:szCs w:val="28"/>
        </w:rPr>
      </w:pPr>
      <w:r>
        <w:t>Таблица 1</w:t>
      </w:r>
      <w:r>
        <w:rPr>
          <w:sz w:val="28"/>
          <w:szCs w:val="28"/>
        </w:rPr>
        <w:t xml:space="preserve">                                      </w:t>
      </w:r>
    </w:p>
    <w:p w:rsidR="00A92650" w:rsidRPr="00D772EA" w:rsidRDefault="00A92650" w:rsidP="00A92650">
      <w:pPr>
        <w:spacing w:after="0" w:line="240" w:lineRule="auto"/>
        <w:jc w:val="center"/>
        <w:rPr>
          <w:b/>
          <w:bCs/>
          <w:sz w:val="28"/>
          <w:szCs w:val="28"/>
        </w:rPr>
      </w:pPr>
      <w:r w:rsidRPr="00D772EA">
        <w:rPr>
          <w:b/>
          <w:bCs/>
          <w:sz w:val="28"/>
          <w:szCs w:val="28"/>
        </w:rPr>
        <w:t xml:space="preserve">Перечень показателей (индикаторов) муниципальной программы </w:t>
      </w:r>
      <w:r>
        <w:rPr>
          <w:b/>
          <w:bCs/>
          <w:sz w:val="28"/>
          <w:szCs w:val="28"/>
        </w:rPr>
        <w:t>Бодеевского</w:t>
      </w:r>
      <w:r w:rsidRPr="00D772EA">
        <w:rPr>
          <w:b/>
          <w:bCs/>
          <w:sz w:val="28"/>
          <w:szCs w:val="28"/>
        </w:rPr>
        <w:t xml:space="preserve"> </w:t>
      </w:r>
      <w:r>
        <w:rPr>
          <w:b/>
          <w:bCs/>
          <w:sz w:val="28"/>
          <w:szCs w:val="28"/>
        </w:rPr>
        <w:t>сельского поселения</w:t>
      </w:r>
      <w:r w:rsidRPr="00D772EA">
        <w:rPr>
          <w:b/>
          <w:bCs/>
          <w:sz w:val="28"/>
          <w:szCs w:val="28"/>
        </w:rPr>
        <w:t xml:space="preserve">, подпрограмм муниципальной программы </w:t>
      </w:r>
      <w:r>
        <w:rPr>
          <w:b/>
          <w:bCs/>
          <w:sz w:val="28"/>
          <w:szCs w:val="28"/>
        </w:rPr>
        <w:t>Бодеевского</w:t>
      </w:r>
      <w:r w:rsidRPr="00D772EA">
        <w:rPr>
          <w:b/>
          <w:bCs/>
          <w:sz w:val="28"/>
          <w:szCs w:val="28"/>
        </w:rPr>
        <w:t xml:space="preserve"> </w:t>
      </w:r>
      <w:r>
        <w:rPr>
          <w:b/>
          <w:bCs/>
          <w:sz w:val="28"/>
          <w:szCs w:val="28"/>
        </w:rPr>
        <w:t>сельского поселения</w:t>
      </w:r>
      <w:r w:rsidRPr="00D772EA">
        <w:rPr>
          <w:b/>
          <w:bCs/>
          <w:sz w:val="28"/>
          <w:szCs w:val="28"/>
        </w:rPr>
        <w:t xml:space="preserve"> и их значений</w:t>
      </w:r>
    </w:p>
    <w:tbl>
      <w:tblPr>
        <w:tblW w:w="0" w:type="auto"/>
        <w:tblInd w:w="171" w:type="dxa"/>
        <w:tblLayout w:type="fixed"/>
        <w:tblCellMar>
          <w:left w:w="90" w:type="dxa"/>
          <w:right w:w="90" w:type="dxa"/>
        </w:tblCellMar>
        <w:tblLook w:val="0000"/>
      </w:tblPr>
      <w:tblGrid>
        <w:gridCol w:w="675"/>
        <w:gridCol w:w="34"/>
        <w:gridCol w:w="2261"/>
        <w:gridCol w:w="7"/>
        <w:gridCol w:w="1559"/>
        <w:gridCol w:w="9"/>
        <w:gridCol w:w="1692"/>
        <w:gridCol w:w="18"/>
        <w:gridCol w:w="1275"/>
        <w:gridCol w:w="30"/>
        <w:gridCol w:w="1620"/>
        <w:gridCol w:w="30"/>
        <w:gridCol w:w="1440"/>
        <w:gridCol w:w="1657"/>
        <w:gridCol w:w="38"/>
        <w:gridCol w:w="1987"/>
      </w:tblGrid>
      <w:tr w:rsidR="00880402" w:rsidRPr="008B69B1" w:rsidTr="00880402">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0402" w:rsidRPr="008B69B1" w:rsidRDefault="00880402" w:rsidP="00A92650">
            <w:pPr>
              <w:spacing w:after="0" w:line="240" w:lineRule="auto"/>
              <w:jc w:val="center"/>
            </w:pPr>
            <w:r w:rsidRPr="008B69B1">
              <w:t>N</w:t>
            </w:r>
          </w:p>
          <w:p w:rsidR="00880402" w:rsidRPr="008B69B1" w:rsidRDefault="00880402" w:rsidP="00A92650">
            <w:pPr>
              <w:spacing w:after="0" w:line="240" w:lineRule="auto"/>
              <w:jc w:val="center"/>
            </w:pPr>
            <w:r w:rsidRPr="008B69B1">
              <w:t>п/п</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0402" w:rsidRPr="008B69B1" w:rsidRDefault="00880402" w:rsidP="00A92650">
            <w:pPr>
              <w:spacing w:after="0" w:line="240" w:lineRule="auto"/>
              <w:jc w:val="center"/>
            </w:pPr>
            <w:r w:rsidRPr="008B69B1">
              <w:t>Показатель (индикатор)</w:t>
            </w:r>
          </w:p>
          <w:p w:rsidR="00880402" w:rsidRPr="008B69B1" w:rsidRDefault="00880402" w:rsidP="00A92650">
            <w:pPr>
              <w:spacing w:after="0" w:line="240" w:lineRule="auto"/>
              <w:jc w:val="center"/>
            </w:pPr>
            <w:r w:rsidRPr="008B69B1">
              <w:t>(наименование)</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0402" w:rsidRPr="008B69B1" w:rsidRDefault="00880402" w:rsidP="00A92650">
            <w:pPr>
              <w:spacing w:after="0" w:line="240" w:lineRule="auto"/>
              <w:jc w:val="center"/>
            </w:pPr>
            <w:r w:rsidRPr="008B69B1">
              <w:t>Единица</w:t>
            </w:r>
          </w:p>
          <w:p w:rsidR="00880402" w:rsidRPr="008B69B1" w:rsidRDefault="00880402" w:rsidP="00A92650">
            <w:pPr>
              <w:spacing w:after="0" w:line="240" w:lineRule="auto"/>
              <w:jc w:val="center"/>
            </w:pPr>
            <w:r w:rsidRPr="008B69B1">
              <w:t>измерения</w:t>
            </w:r>
          </w:p>
        </w:tc>
        <w:tc>
          <w:tcPr>
            <w:tcW w:w="7771" w:type="dxa"/>
            <w:gridSpan w:val="9"/>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880402" w:rsidRPr="008B69B1" w:rsidRDefault="00880402" w:rsidP="00A92650">
            <w:pPr>
              <w:spacing w:after="0" w:line="240" w:lineRule="auto"/>
              <w:jc w:val="center"/>
            </w:pPr>
            <w:r w:rsidRPr="008B69B1">
              <w:t>Значения показателей</w:t>
            </w:r>
          </w:p>
        </w:tc>
        <w:tc>
          <w:tcPr>
            <w:tcW w:w="2025" w:type="dxa"/>
            <w:gridSpan w:val="2"/>
            <w:tcBorders>
              <w:top w:val="single" w:sz="6" w:space="0" w:color="auto"/>
              <w:left w:val="single" w:sz="4" w:space="0" w:color="auto"/>
              <w:bottom w:val="single" w:sz="6" w:space="0" w:color="auto"/>
              <w:right w:val="single" w:sz="6" w:space="0" w:color="auto"/>
            </w:tcBorders>
          </w:tcPr>
          <w:p w:rsidR="00880402" w:rsidRPr="008B69B1" w:rsidRDefault="00880402" w:rsidP="00880402">
            <w:pPr>
              <w:spacing w:after="0" w:line="240" w:lineRule="auto"/>
              <w:jc w:val="center"/>
            </w:pPr>
          </w:p>
        </w:tc>
      </w:tr>
      <w:tr w:rsidR="00A92650" w:rsidRPr="008B69B1" w:rsidTr="00880402">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80402" w:rsidP="00A92650">
            <w:pPr>
              <w:spacing w:after="0" w:line="240" w:lineRule="auto"/>
              <w:jc w:val="center"/>
            </w:pPr>
            <w:r>
              <w:t>2016</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80402" w:rsidP="00A92650">
            <w:pPr>
              <w:spacing w:after="0" w:line="240" w:lineRule="auto"/>
              <w:jc w:val="center"/>
            </w:pPr>
            <w:r>
              <w:t>2017</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80402" w:rsidP="00A92650">
            <w:pPr>
              <w:spacing w:after="0" w:line="240" w:lineRule="auto"/>
              <w:jc w:val="center"/>
            </w:pPr>
            <w:r>
              <w:t>2018</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80402" w:rsidP="00A92650">
            <w:pPr>
              <w:spacing w:after="0" w:line="240" w:lineRule="auto"/>
              <w:jc w:val="center"/>
            </w:pPr>
            <w:r>
              <w:t>2019</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80402" w:rsidP="00A92650">
            <w:pPr>
              <w:spacing w:after="0" w:line="240" w:lineRule="auto"/>
              <w:jc w:val="center"/>
            </w:pPr>
            <w:r>
              <w:t>2020</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80402">
        <w:trPr>
          <w:trHeight w:val="230"/>
        </w:trPr>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4</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8</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880402" w:rsidRPr="008B69B1" w:rsidTr="00880402">
        <w:tc>
          <w:tcPr>
            <w:tcW w:w="12307" w:type="dxa"/>
            <w:gridSpan w:val="14"/>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880402" w:rsidRPr="008B69B1" w:rsidRDefault="00880402" w:rsidP="00A92650">
            <w:pPr>
              <w:spacing w:after="0" w:line="240" w:lineRule="auto"/>
            </w:pPr>
            <w:r w:rsidRPr="008B69B1">
              <w:t xml:space="preserve">Муниципальная программа </w:t>
            </w:r>
            <w:r>
              <w:t>"Развитие территории поселения"</w:t>
            </w:r>
          </w:p>
        </w:tc>
        <w:tc>
          <w:tcPr>
            <w:tcW w:w="2025" w:type="dxa"/>
            <w:gridSpan w:val="2"/>
            <w:tcBorders>
              <w:top w:val="single" w:sz="6" w:space="0" w:color="auto"/>
              <w:left w:val="single" w:sz="4" w:space="0" w:color="auto"/>
              <w:bottom w:val="single" w:sz="6" w:space="0" w:color="auto"/>
              <w:right w:val="single" w:sz="6" w:space="0" w:color="auto"/>
            </w:tcBorders>
          </w:tcPr>
          <w:p w:rsidR="00880402" w:rsidRPr="008B69B1" w:rsidRDefault="00880402" w:rsidP="00880402">
            <w:pPr>
              <w:spacing w:after="0" w:line="240" w:lineRule="auto"/>
            </w:pPr>
          </w:p>
        </w:tc>
      </w:tr>
      <w:tr w:rsidR="00880402" w:rsidRPr="008B69B1" w:rsidTr="00880402">
        <w:tc>
          <w:tcPr>
            <w:tcW w:w="12307" w:type="dxa"/>
            <w:gridSpan w:val="14"/>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880402" w:rsidRPr="008B69B1" w:rsidRDefault="00880402" w:rsidP="00A92650">
            <w:pPr>
              <w:spacing w:after="0" w:line="240" w:lineRule="auto"/>
            </w:pPr>
            <w:r w:rsidRPr="008B69B1">
              <w:t xml:space="preserve">Подпрограмма 1 </w:t>
            </w:r>
            <w:r>
              <w:t xml:space="preserve">"Ремонт и содержание муниципальных дорог" </w:t>
            </w:r>
          </w:p>
        </w:tc>
        <w:tc>
          <w:tcPr>
            <w:tcW w:w="2025" w:type="dxa"/>
            <w:gridSpan w:val="2"/>
            <w:tcBorders>
              <w:top w:val="single" w:sz="6" w:space="0" w:color="auto"/>
              <w:left w:val="single" w:sz="4" w:space="0" w:color="auto"/>
              <w:bottom w:val="single" w:sz="6" w:space="0" w:color="auto"/>
              <w:right w:val="single" w:sz="6" w:space="0" w:color="auto"/>
            </w:tcBorders>
          </w:tcPr>
          <w:p w:rsidR="00880402" w:rsidRPr="008B69B1" w:rsidRDefault="00880402" w:rsidP="00880402">
            <w:pPr>
              <w:spacing w:after="0" w:line="240" w:lineRule="auto"/>
            </w:pPr>
          </w:p>
        </w:tc>
      </w:tr>
      <w:tr w:rsidR="00A92650" w:rsidRPr="008B69B1" w:rsidTr="00880402">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t>1.1.</w:t>
            </w:r>
            <w:r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Доля отремонти-</w:t>
            </w:r>
          </w:p>
          <w:p w:rsidR="00A92650" w:rsidRPr="008B69B1" w:rsidRDefault="00A92650" w:rsidP="00A92650">
            <w:pPr>
              <w:spacing w:after="0" w:line="240" w:lineRule="auto"/>
            </w:pPr>
            <w:r>
              <w:t xml:space="preserve">рованных автомобильных дорог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880402" w:rsidRPr="008B69B1" w:rsidTr="00880402">
        <w:tc>
          <w:tcPr>
            <w:tcW w:w="12307" w:type="dxa"/>
            <w:gridSpan w:val="14"/>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880402" w:rsidRPr="008B69B1" w:rsidRDefault="00880402" w:rsidP="00A92650">
            <w:pPr>
              <w:spacing w:after="0" w:line="240" w:lineRule="auto"/>
            </w:pPr>
            <w:r w:rsidRPr="008B69B1">
              <w:t xml:space="preserve">Подпрограмма 2 </w:t>
            </w:r>
            <w:r>
              <w:t>"Развитие сети уличного освещения"</w:t>
            </w:r>
          </w:p>
        </w:tc>
        <w:tc>
          <w:tcPr>
            <w:tcW w:w="2025" w:type="dxa"/>
            <w:gridSpan w:val="2"/>
            <w:tcBorders>
              <w:top w:val="single" w:sz="6" w:space="0" w:color="auto"/>
              <w:left w:val="single" w:sz="4" w:space="0" w:color="auto"/>
              <w:bottom w:val="single" w:sz="6" w:space="0" w:color="auto"/>
              <w:right w:val="single" w:sz="6" w:space="0" w:color="auto"/>
            </w:tcBorders>
          </w:tcPr>
          <w:p w:rsidR="00880402" w:rsidRPr="008B69B1" w:rsidRDefault="00880402" w:rsidP="00880402">
            <w:pPr>
              <w:spacing w:after="0" w:line="240" w:lineRule="auto"/>
            </w:pPr>
          </w:p>
        </w:tc>
      </w:tr>
      <w:tr w:rsidR="00A92650" w:rsidRPr="008B69B1" w:rsidTr="00880402">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8B69B1" w:rsidRDefault="00A92650" w:rsidP="00A92650">
            <w:pPr>
              <w:spacing w:after="0" w:line="240" w:lineRule="auto"/>
            </w:pPr>
            <w:r>
              <w:t>1.1.</w:t>
            </w:r>
            <w:r w:rsidRPr="008B69B1">
              <w:t xml:space="preserve"> </w:t>
            </w:r>
          </w:p>
        </w:tc>
        <w:tc>
          <w:tcPr>
            <w:tcW w:w="229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Доля улиц, обеспеченных освещением, в % от общего числа улиц</w:t>
            </w:r>
          </w:p>
        </w:tc>
        <w:tc>
          <w:tcPr>
            <w:tcW w:w="1575" w:type="dxa"/>
            <w:gridSpan w:val="3"/>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jc w:val="center"/>
            </w:pPr>
            <w:r>
              <w:t>%</w:t>
            </w:r>
          </w:p>
        </w:tc>
        <w:tc>
          <w:tcPr>
            <w:tcW w:w="1710"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7"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r w:rsidR="00A92650" w:rsidRPr="008B69B1" w:rsidTr="00880402">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Default="00A92650" w:rsidP="00A92650">
            <w:pPr>
              <w:spacing w:after="0" w:line="240" w:lineRule="auto"/>
            </w:pPr>
            <w:r>
              <w:t>2.2.</w:t>
            </w:r>
          </w:p>
        </w:tc>
        <w:tc>
          <w:tcPr>
            <w:tcW w:w="2295" w:type="dxa"/>
            <w:gridSpan w:val="2"/>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pPr>
            <w:r>
              <w:t>Снижение затрат на оплату электроэнергии уличного освещения</w:t>
            </w:r>
          </w:p>
        </w:tc>
        <w:tc>
          <w:tcPr>
            <w:tcW w:w="1575" w:type="dxa"/>
            <w:gridSpan w:val="3"/>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jc w:val="center"/>
            </w:pPr>
            <w:r>
              <w:t>%</w:t>
            </w:r>
          </w:p>
        </w:tc>
        <w:tc>
          <w:tcPr>
            <w:tcW w:w="1710"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7"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bl>
    <w:p w:rsidR="00A92650" w:rsidRDefault="00A92650" w:rsidP="00A92650">
      <w:pPr>
        <w:spacing w:after="0" w:line="240" w:lineRule="auto"/>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A92650" w:rsidRPr="008B69B1" w:rsidTr="00A92650">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lastRenderedPageBreak/>
              <w:t xml:space="preserve">Подпрограмма </w:t>
            </w:r>
            <w:r>
              <w:t>3</w:t>
            </w:r>
            <w:r w:rsidRPr="008B69B1">
              <w:t xml:space="preserve"> </w:t>
            </w:r>
            <w:r>
              <w:t>"Благоустройство территории поселения"</w:t>
            </w:r>
          </w:p>
        </w:tc>
      </w:tr>
      <w:tr w:rsidR="00A92650" w:rsidRPr="008B69B1"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8B69B1" w:rsidRDefault="00A92650" w:rsidP="00A92650">
            <w:pPr>
              <w:spacing w:after="0" w:line="240" w:lineRule="auto"/>
            </w:pPr>
            <w:r>
              <w:t>3.1.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Увеличение площади зеленых насаждений</w:t>
            </w:r>
          </w:p>
        </w:tc>
        <w:tc>
          <w:tcPr>
            <w:tcW w:w="1575" w:type="dxa"/>
            <w:tcBorders>
              <w:top w:val="single" w:sz="6" w:space="0" w:color="auto"/>
              <w:left w:val="single" w:sz="4" w:space="0" w:color="auto"/>
              <w:bottom w:val="single" w:sz="6" w:space="0" w:color="auto"/>
              <w:right w:val="single" w:sz="4" w:space="0" w:color="auto"/>
            </w:tcBorders>
          </w:tcPr>
          <w:p w:rsidR="00A92650" w:rsidRPr="00BA55C4" w:rsidRDefault="00A92650" w:rsidP="00A92650">
            <w:pPr>
              <w:spacing w:after="0" w:line="240" w:lineRule="auto"/>
              <w:jc w:val="center"/>
              <w:rPr>
                <w:vertAlign w:val="superscript"/>
              </w:rPr>
            </w:pPr>
            <w:r>
              <w:t>м</w:t>
            </w:r>
            <w:r w:rsidRPr="00BA55C4">
              <w:rPr>
                <w:vertAlign w:val="superscript"/>
              </w:rPr>
              <w:t>2</w:t>
            </w:r>
          </w:p>
        </w:tc>
        <w:tc>
          <w:tcPr>
            <w:tcW w:w="171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r w:rsidR="00A92650" w:rsidRPr="008B69B1"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Default="00A92650" w:rsidP="00A92650">
            <w:pPr>
              <w:spacing w:after="0" w:line="240" w:lineRule="auto"/>
            </w:pPr>
            <w:r>
              <w:t>3.2.</w:t>
            </w:r>
          </w:p>
        </w:tc>
        <w:tc>
          <w:tcPr>
            <w:tcW w:w="2295" w:type="dxa"/>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pPr>
            <w:r>
              <w:t>Увеличение привлекательности и улучшение эстетического оформления зон отдыха, территорий общего пользования</w:t>
            </w:r>
          </w:p>
        </w:tc>
        <w:tc>
          <w:tcPr>
            <w:tcW w:w="1575" w:type="dxa"/>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jc w:val="center"/>
            </w:pPr>
            <w:r>
              <w:t>единиц</w:t>
            </w:r>
          </w:p>
        </w:tc>
        <w:tc>
          <w:tcPr>
            <w:tcW w:w="171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bl>
    <w:p w:rsidR="00A92650" w:rsidRDefault="00A92650" w:rsidP="00A92650">
      <w:pPr>
        <w:spacing w:after="0" w:line="240" w:lineRule="auto"/>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A92650" w:rsidRPr="008B69B1" w:rsidTr="00A92650">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t>Подпрограмма 4</w:t>
            </w:r>
            <w:r w:rsidRPr="008B69B1">
              <w:t xml:space="preserve"> </w:t>
            </w:r>
            <w:r>
              <w:t>"Содержание мест захоронения и ремонт военно-мемориальных объектов"</w:t>
            </w:r>
          </w:p>
        </w:tc>
      </w:tr>
      <w:tr w:rsidR="00A92650" w:rsidRPr="008B69B1"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8B69B1" w:rsidRDefault="00A92650" w:rsidP="00A92650">
            <w:pPr>
              <w:spacing w:after="0" w:line="240" w:lineRule="auto"/>
            </w:pPr>
            <w:r>
              <w:t>4.1.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Ухоженность мест погребения и воинских захоронений, мемориальных сооружений</w:t>
            </w:r>
          </w:p>
        </w:tc>
        <w:tc>
          <w:tcPr>
            <w:tcW w:w="157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единиц</w:t>
            </w:r>
          </w:p>
        </w:tc>
        <w:tc>
          <w:tcPr>
            <w:tcW w:w="171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bl>
    <w:p w:rsidR="00A92650" w:rsidRDefault="00A92650" w:rsidP="00A92650">
      <w:pPr>
        <w:spacing w:after="0" w:line="240" w:lineRule="auto"/>
        <w:rPr>
          <w:sz w:val="28"/>
          <w:szCs w:val="28"/>
        </w:rPr>
      </w:pPr>
      <w:r>
        <w:rPr>
          <w:sz w:val="28"/>
          <w:szCs w:val="28"/>
        </w:rPr>
        <w:t xml:space="preserve">                                                                                                                                                                                                                                                                                                                                                                                                                                                                                                                                                                                                        </w:t>
      </w: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r>
        <w:rPr>
          <w:sz w:val="28"/>
          <w:szCs w:val="28"/>
        </w:rPr>
        <w:t xml:space="preserve">                                                                                                                                                                                        </w:t>
      </w:r>
    </w:p>
    <w:p w:rsidR="00A92650" w:rsidRDefault="00A92650" w:rsidP="00F428D7">
      <w:pPr>
        <w:spacing w:after="0" w:line="240" w:lineRule="auto"/>
        <w:jc w:val="center"/>
      </w:pPr>
    </w:p>
    <w:p w:rsidR="00F64C54" w:rsidRDefault="00F64C54" w:rsidP="00F428D7">
      <w:pPr>
        <w:spacing w:after="0" w:line="240" w:lineRule="auto"/>
        <w:jc w:val="center"/>
      </w:pPr>
    </w:p>
    <w:p w:rsidR="00F64C54" w:rsidRDefault="00F64C54" w:rsidP="00F428D7">
      <w:pPr>
        <w:spacing w:after="0" w:line="240" w:lineRule="auto"/>
        <w:jc w:val="center"/>
      </w:pPr>
    </w:p>
    <w:p w:rsidR="00F64C54" w:rsidRDefault="00F64C54" w:rsidP="00F428D7">
      <w:pPr>
        <w:spacing w:after="0" w:line="240" w:lineRule="auto"/>
        <w:jc w:val="center"/>
      </w:pPr>
    </w:p>
    <w:p w:rsidR="00F64C54" w:rsidRDefault="00F64C54" w:rsidP="00F428D7">
      <w:pPr>
        <w:spacing w:after="0" w:line="240" w:lineRule="auto"/>
        <w:jc w:val="center"/>
      </w:pPr>
    </w:p>
    <w:p w:rsidR="00F64C54" w:rsidRDefault="00F64C54" w:rsidP="00F428D7">
      <w:pPr>
        <w:spacing w:after="0" w:line="240" w:lineRule="auto"/>
        <w:jc w:val="center"/>
      </w:pPr>
    </w:p>
    <w:p w:rsidR="00F64C54" w:rsidRDefault="00F64C54" w:rsidP="00F428D7">
      <w:pPr>
        <w:spacing w:after="0" w:line="240" w:lineRule="auto"/>
        <w:jc w:val="center"/>
      </w:pPr>
    </w:p>
    <w:p w:rsidR="00F64C54" w:rsidRDefault="00F64C54" w:rsidP="00F428D7">
      <w:pPr>
        <w:spacing w:after="0" w:line="240" w:lineRule="auto"/>
        <w:jc w:val="center"/>
      </w:pPr>
    </w:p>
    <w:p w:rsidR="00F64C54" w:rsidRDefault="00F64C54" w:rsidP="00F428D7">
      <w:pPr>
        <w:spacing w:after="0" w:line="240" w:lineRule="auto"/>
        <w:jc w:val="center"/>
      </w:pPr>
    </w:p>
    <w:p w:rsidR="00A92650" w:rsidRDefault="00A92650" w:rsidP="00A92650">
      <w:pPr>
        <w:spacing w:after="0" w:line="240" w:lineRule="auto"/>
        <w:jc w:val="right"/>
        <w:rPr>
          <w:sz w:val="28"/>
          <w:szCs w:val="28"/>
        </w:rPr>
      </w:pPr>
      <w:r>
        <w:t>Таблица 2</w:t>
      </w:r>
      <w:r>
        <w:rPr>
          <w:sz w:val="28"/>
          <w:szCs w:val="28"/>
        </w:rPr>
        <w:t xml:space="preserve">                                                                                                                                                       </w:t>
      </w:r>
    </w:p>
    <w:p w:rsidR="00A92650" w:rsidRPr="00F428D7" w:rsidRDefault="00A92650" w:rsidP="00A92650">
      <w:pPr>
        <w:spacing w:after="0" w:line="240" w:lineRule="auto"/>
      </w:pPr>
      <w:r>
        <w:t xml:space="preserve"> </w:t>
      </w:r>
    </w:p>
    <w:p w:rsidR="00A92650" w:rsidRDefault="00A92650" w:rsidP="00A92650">
      <w:pPr>
        <w:spacing w:after="0" w:line="240" w:lineRule="auto"/>
        <w:jc w:val="center"/>
        <w:rPr>
          <w:b/>
          <w:bCs/>
          <w:sz w:val="28"/>
          <w:szCs w:val="28"/>
        </w:rPr>
      </w:pPr>
      <w:r w:rsidRPr="00D772EA">
        <w:rPr>
          <w:b/>
          <w:bCs/>
          <w:sz w:val="28"/>
          <w:szCs w:val="28"/>
        </w:rPr>
        <w:t>Перечень мероприятий муниципальной программы</w:t>
      </w:r>
      <w:r>
        <w:rPr>
          <w:b/>
          <w:bCs/>
          <w:sz w:val="28"/>
          <w:szCs w:val="28"/>
        </w:rPr>
        <w:t xml:space="preserve"> "Развитие территории поселения"</w:t>
      </w:r>
    </w:p>
    <w:p w:rsidR="00A92650" w:rsidRPr="00D772EA" w:rsidRDefault="00A92650" w:rsidP="00A92650">
      <w:pPr>
        <w:spacing w:after="0" w:line="240" w:lineRule="auto"/>
        <w:jc w:val="center"/>
        <w:rPr>
          <w:b/>
          <w:bCs/>
          <w:sz w:val="28"/>
          <w:szCs w:val="28"/>
        </w:rPr>
      </w:pPr>
    </w:p>
    <w:tbl>
      <w:tblPr>
        <w:tblW w:w="15593" w:type="dxa"/>
        <w:tblInd w:w="171" w:type="dxa"/>
        <w:tblLayout w:type="fixed"/>
        <w:tblCellMar>
          <w:left w:w="90" w:type="dxa"/>
          <w:right w:w="90" w:type="dxa"/>
        </w:tblCellMar>
        <w:tblLook w:val="0000"/>
      </w:tblPr>
      <w:tblGrid>
        <w:gridCol w:w="640"/>
        <w:gridCol w:w="1766"/>
        <w:gridCol w:w="146"/>
        <w:gridCol w:w="1619"/>
        <w:gridCol w:w="1766"/>
        <w:gridCol w:w="1281"/>
        <w:gridCol w:w="1439"/>
        <w:gridCol w:w="1124"/>
        <w:gridCol w:w="1439"/>
        <w:gridCol w:w="1282"/>
        <w:gridCol w:w="1281"/>
        <w:gridCol w:w="1810"/>
      </w:tblGrid>
      <w:tr w:rsidR="00A92650" w:rsidRPr="008B69B1" w:rsidTr="008E676A">
        <w:trPr>
          <w:trHeight w:val="574"/>
        </w:trPr>
        <w:tc>
          <w:tcPr>
            <w:tcW w:w="64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912" w:type="dxa"/>
            <w:gridSpan w:val="2"/>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w:t>
            </w:r>
          </w:p>
        </w:tc>
        <w:tc>
          <w:tcPr>
            <w:tcW w:w="161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4486"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Ожидаемые непосредственные результаты</w:t>
            </w:r>
          </w:p>
        </w:tc>
        <w:tc>
          <w:tcPr>
            <w:tcW w:w="6936"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Объемы финансирования, тыс.рублей, в т.ч.</w:t>
            </w:r>
          </w:p>
        </w:tc>
      </w:tr>
      <w:tr w:rsidR="00A92650" w:rsidRPr="008B69B1" w:rsidTr="008E676A">
        <w:trPr>
          <w:trHeight w:val="2231"/>
        </w:trPr>
        <w:tc>
          <w:tcPr>
            <w:tcW w:w="64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N</w:t>
            </w:r>
          </w:p>
          <w:p w:rsidR="00A92650" w:rsidRPr="008B69B1" w:rsidRDefault="00A92650" w:rsidP="00A92650">
            <w:pPr>
              <w:spacing w:after="0" w:line="240" w:lineRule="auto"/>
              <w:jc w:val="center"/>
            </w:pPr>
            <w:r w:rsidRPr="008B69B1">
              <w:t>п/п</w:t>
            </w:r>
          </w:p>
          <w:p w:rsidR="00A92650" w:rsidRPr="008B69B1" w:rsidRDefault="00A92650" w:rsidP="00A92650">
            <w:pPr>
              <w:spacing w:after="0" w:line="240" w:lineRule="auto"/>
              <w:jc w:val="center"/>
            </w:pPr>
          </w:p>
        </w:tc>
        <w:tc>
          <w:tcPr>
            <w:tcW w:w="1912" w:type="dxa"/>
            <w:gridSpan w:val="2"/>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подпрограммы, основного мероприятия, ведомственной целевой программы</w:t>
            </w:r>
          </w:p>
        </w:tc>
        <w:tc>
          <w:tcPr>
            <w:tcW w:w="161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Ответственный исполнитель, соисполнители</w:t>
            </w:r>
          </w:p>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единица измерения</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значение</w:t>
            </w:r>
          </w:p>
          <w:p w:rsidR="00A92650" w:rsidRPr="008B69B1" w:rsidRDefault="00A92650" w:rsidP="00A92650">
            <w:pPr>
              <w:spacing w:after="0" w:line="240" w:lineRule="auto"/>
              <w:jc w:val="center"/>
            </w:pPr>
            <w:r w:rsidRPr="008B69B1">
              <w:t>(по годам реализации мероприятия)</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по годам, всего</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федеральный бюджет</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областной бюджет</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местный бюджет</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внебюджетные средства</w:t>
            </w:r>
          </w:p>
        </w:tc>
      </w:tr>
      <w:tr w:rsidR="00A92650" w:rsidRPr="008B69B1" w:rsidTr="008E676A">
        <w:trPr>
          <w:trHeight w:val="296"/>
        </w:trPr>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1912"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161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4</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8</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9</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10</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11</w:t>
            </w:r>
          </w:p>
        </w:tc>
      </w:tr>
      <w:tr w:rsidR="00A92650" w:rsidRPr="008B69B1" w:rsidTr="008E676A">
        <w:tc>
          <w:tcPr>
            <w:tcW w:w="15593" w:type="dxa"/>
            <w:gridSpan w:val="1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jc w:val="center"/>
            </w:pPr>
            <w:r w:rsidRPr="006C1D03">
              <w:t xml:space="preserve">Ремонт и содержание муниципальных дорог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D4C7E" w:rsidRDefault="00A92650" w:rsidP="00A92650">
            <w:pPr>
              <w:spacing w:after="0" w:line="240" w:lineRule="auto"/>
              <w:jc w:val="center"/>
            </w:pPr>
            <w:r w:rsidRPr="00CD4C7E">
              <w:t xml:space="preserve">Администрация </w:t>
            </w:r>
          </w:p>
          <w:p w:rsidR="00A92650" w:rsidRPr="008B69B1" w:rsidRDefault="00A92650" w:rsidP="00A92650">
            <w:pPr>
              <w:spacing w:after="0" w:line="240" w:lineRule="auto"/>
              <w:jc w:val="center"/>
            </w:pPr>
            <w:r w:rsidRPr="00CD4C7E">
              <w:t>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92523" w:rsidRDefault="00A92650" w:rsidP="00A92650">
            <w:pPr>
              <w:spacing w:after="0" w:line="240" w:lineRule="auto"/>
              <w:jc w:val="center"/>
            </w:pPr>
            <w:r w:rsidRPr="00C92523">
              <w:t>Строительство, реконструкция, содержание, капитальный (текущий) ремонт автомобильных дорог общего пользования</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D4C7E" w:rsidRDefault="00A92650" w:rsidP="00A92650">
            <w:pPr>
              <w:spacing w:after="0" w:line="240" w:lineRule="auto"/>
              <w:jc w:val="center"/>
            </w:pPr>
            <w:r>
              <w:t xml:space="preserve">км </w:t>
            </w:r>
            <w:r w:rsidRPr="00CD4C7E">
              <w:t>погонный</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jc w:val="center"/>
            </w:pPr>
            <w:r>
              <w:t>22</w:t>
            </w:r>
            <w:r w:rsidR="00A92650">
              <w:t>76,0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F64C54" w:rsidP="00A92650">
            <w:pPr>
              <w:spacing w:after="0" w:line="240" w:lineRule="auto"/>
              <w:jc w:val="center"/>
            </w:pPr>
            <w:r>
              <w:t>1600</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F64C54" w:rsidP="00A92650">
            <w:pPr>
              <w:spacing w:after="0" w:line="240" w:lineRule="auto"/>
              <w:jc w:val="center"/>
            </w:pPr>
            <w:r>
              <w:t>1449</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935D67" w:rsidP="00A92650">
            <w:pPr>
              <w:spacing w:after="0" w:line="240" w:lineRule="auto"/>
              <w:jc w:val="center"/>
            </w:pPr>
            <w:r>
              <w:t>2988</w:t>
            </w:r>
            <w:r w:rsidR="00A92650">
              <w:t>,</w:t>
            </w:r>
            <w:r>
              <w:t>7</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2016B1" w:rsidP="00A92650">
            <w:pPr>
              <w:spacing w:after="0" w:line="240" w:lineRule="auto"/>
              <w:jc w:val="center"/>
            </w:pPr>
            <w:r>
              <w:t>1939</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2016B1" w:rsidP="00A92650">
            <w:pPr>
              <w:spacing w:after="0" w:line="240" w:lineRule="auto"/>
              <w:jc w:val="center"/>
            </w:pPr>
            <w:r>
              <w:t>2606</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w:t>
            </w:r>
            <w:r w:rsidR="002016B1">
              <w:t>2821</w:t>
            </w: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r>
              <w:t>2</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92523" w:rsidRDefault="00A92650" w:rsidP="00A92650">
            <w:pPr>
              <w:spacing w:after="0" w:line="240" w:lineRule="auto"/>
            </w:pPr>
            <w:r w:rsidRPr="00C92523">
              <w:t xml:space="preserve">Развитие сети уличного освещения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92523" w:rsidRDefault="00A92650" w:rsidP="00A92650">
            <w:pPr>
              <w:spacing w:after="0" w:line="240" w:lineRule="auto"/>
            </w:pPr>
            <w:r w:rsidRPr="00C92523">
              <w:t>Администрация Бодеевского</w:t>
            </w:r>
            <w:r>
              <w:t xml:space="preserve">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92523" w:rsidRDefault="00A92650" w:rsidP="00A92650">
            <w:pPr>
              <w:spacing w:after="0" w:line="240" w:lineRule="auto"/>
            </w:pPr>
            <w:r w:rsidRPr="00C92523">
              <w:t>  Расходы на приобретение фонарей уличного освещения и оплату электроэнергии</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шт</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8E676A">
            <w:pPr>
              <w:spacing w:after="0" w:line="240" w:lineRule="auto"/>
            </w:pPr>
            <w:r w:rsidRPr="008B69B1">
              <w:t xml:space="preserve">  </w:t>
            </w:r>
            <w:r w:rsidR="008E676A">
              <w:t>276,5</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r w:rsidR="00F64C54">
              <w:t>283</w:t>
            </w: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F64C54" w:rsidP="008E676A">
            <w:pPr>
              <w:spacing w:after="0" w:line="240" w:lineRule="auto"/>
            </w:pPr>
            <w:r>
              <w:t xml:space="preserve">  244</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C11297" w:rsidP="00A92650">
            <w:pPr>
              <w:spacing w:after="0" w:line="240" w:lineRule="auto"/>
            </w:pPr>
            <w:r>
              <w:t xml:space="preserve">  </w:t>
            </w:r>
            <w:r w:rsidR="00935D67">
              <w:t>410,7</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2016B1" w:rsidP="00A92650">
            <w:pPr>
              <w:spacing w:after="0" w:line="240" w:lineRule="auto"/>
            </w:pPr>
            <w:r>
              <w:t xml:space="preserve">  380</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r w:rsidR="002A114E">
              <w:t>385</w:t>
            </w: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r w:rsidR="002A114E">
              <w:t>39</w:t>
            </w:r>
            <w:r w:rsidR="002016B1">
              <w:t>0</w:t>
            </w: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t>3</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pPr>
            <w:r w:rsidRPr="006C1D03">
              <w:t>Благоустройство территории поселения</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pPr>
            <w:r>
              <w:t>Администрация 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pPr>
            <w:r>
              <w:t>Ликвидация несанкционированных свалок, вывоз твердых бытовых отходов.</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pPr>
            <w:r>
              <w:t xml:space="preserve"> тонна</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8E676A">
            <w:pPr>
              <w:spacing w:after="0" w:line="240" w:lineRule="auto"/>
            </w:pPr>
            <w:r>
              <w:t xml:space="preserve">  415</w:t>
            </w:r>
            <w:r w:rsidR="00A92650">
              <w:t>,</w:t>
            </w:r>
            <w:r>
              <w:t>8</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F64C54" w:rsidP="00A92650">
            <w:pPr>
              <w:spacing w:after="0" w:line="240" w:lineRule="auto"/>
            </w:pPr>
            <w:r>
              <w:t>985</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676785" w:rsidP="00A92650">
            <w:pPr>
              <w:spacing w:after="0" w:line="240" w:lineRule="auto"/>
            </w:pPr>
            <w:r>
              <w:t>1105</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935D67" w:rsidP="00A92650">
            <w:pPr>
              <w:spacing w:after="0" w:line="240" w:lineRule="auto"/>
            </w:pPr>
            <w:r>
              <w:t>812,4</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2016B1" w:rsidP="00A92650">
            <w:pPr>
              <w:spacing w:after="0" w:line="240" w:lineRule="auto"/>
            </w:pPr>
            <w:r>
              <w:t>868</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2A114E" w:rsidP="00A92650">
            <w:pPr>
              <w:spacing w:after="0" w:line="240" w:lineRule="auto"/>
            </w:pPr>
            <w:r>
              <w:t>421</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2A114E" w:rsidP="00A92650">
            <w:pPr>
              <w:spacing w:after="0" w:line="240" w:lineRule="auto"/>
            </w:pPr>
            <w:r>
              <w:t>54</w:t>
            </w:r>
            <w:r w:rsidR="002016B1">
              <w:t>2</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t>4.</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D43718" w:rsidRDefault="00A92650" w:rsidP="00A92650">
            <w:pPr>
              <w:spacing w:after="0" w:line="240" w:lineRule="auto"/>
            </w:pPr>
            <w:r>
              <w:t>Содержание мест захоронения и ремонт военно-мемориальных объектов</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Администрация</w:t>
            </w:r>
          </w:p>
          <w:p w:rsidR="00A92650" w:rsidRPr="00D43718" w:rsidRDefault="00A92650" w:rsidP="00A92650">
            <w:pPr>
              <w:spacing w:after="0" w:line="240" w:lineRule="auto"/>
            </w:pPr>
            <w:r>
              <w:t>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D43718" w:rsidRDefault="00A92650" w:rsidP="00A92650">
            <w:pPr>
              <w:spacing w:after="0" w:line="240" w:lineRule="auto"/>
            </w:pPr>
            <w:r>
              <w:t>Организация ритуальных услуг, содержание мест захоронения, ремонт военно-мемориальных объектов</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0D07BA" w:rsidP="00A92650">
            <w:pPr>
              <w:spacing w:after="0" w:line="240" w:lineRule="auto"/>
            </w:pPr>
            <w:r>
              <w:t>1</w:t>
            </w:r>
            <w:r w:rsidR="00A92650">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0D07BA" w:rsidP="00A92650">
            <w:pPr>
              <w:spacing w:after="0" w:line="240" w:lineRule="auto"/>
            </w:pPr>
            <w:r>
              <w:t>1</w:t>
            </w:r>
            <w:r w:rsidR="00A92650">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2016B1" w:rsidP="00A92650">
            <w:pPr>
              <w:spacing w:after="0" w:line="240" w:lineRule="auto"/>
            </w:pPr>
            <w:r>
              <w:t>10</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t>5.</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t xml:space="preserve">Обеспечение рационального </w:t>
            </w:r>
            <w:r>
              <w:lastRenderedPageBreak/>
              <w:t xml:space="preserve">использования топливно-энергетических ресурсов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r>
              <w:lastRenderedPageBreak/>
              <w:t>Администрация</w:t>
            </w:r>
          </w:p>
          <w:p w:rsidR="005438AA" w:rsidRPr="00D43718" w:rsidRDefault="005438AA" w:rsidP="00AE60D1">
            <w:pPr>
              <w:spacing w:after="0" w:line="240" w:lineRule="auto"/>
            </w:pPr>
            <w:r>
              <w:t xml:space="preserve">Бодеевского </w:t>
            </w:r>
            <w:r>
              <w:lastRenderedPageBreak/>
              <w:t>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lastRenderedPageBreak/>
              <w:t>Реконструкция уличных сетей</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r>
              <w:t>168,0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F64C54" w:rsidP="00AE60D1">
            <w:pPr>
              <w:spacing w:after="0" w:line="240" w:lineRule="auto"/>
            </w:pPr>
            <w:r>
              <w:t>889</w:t>
            </w:r>
            <w:r w:rsidR="005438AA">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2016B1" w:rsidP="00AE60D1">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2016B1" w:rsidP="00AE60D1">
            <w:pPr>
              <w:spacing w:after="0" w:line="240" w:lineRule="auto"/>
            </w:pPr>
            <w:r>
              <w:t>1</w:t>
            </w:r>
            <w:r w:rsidR="005438AA">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2016B1" w:rsidP="00AE60D1">
            <w:pPr>
              <w:spacing w:after="0" w:line="240" w:lineRule="auto"/>
            </w:pPr>
            <w:r>
              <w:t>1</w:t>
            </w:r>
            <w:r w:rsidR="005438AA">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2016B1" w:rsidP="00AE60D1">
            <w:pPr>
              <w:spacing w:after="0" w:line="240" w:lineRule="auto"/>
            </w:pPr>
            <w:r>
              <w:t>1</w:t>
            </w:r>
            <w:r w:rsidR="005438AA">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r>
              <w:t>6.</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0D07BA" w:rsidRDefault="007A4BCC" w:rsidP="00A92650">
            <w:pPr>
              <w:spacing w:after="0" w:line="240" w:lineRule="auto"/>
            </w:pPr>
            <w:r w:rsidRPr="000D07BA">
              <w:rPr>
                <w:rFonts w:ascii="Times New Roman" w:hAnsi="Times New Roman" w:cs="Times New Roman"/>
              </w:rPr>
              <w:t>Организация реконструкции и создания новых объектов озеленения</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F64C54">
            <w:pPr>
              <w:spacing w:after="0" w:line="240" w:lineRule="auto"/>
            </w:pPr>
            <w:r>
              <w:t>Администрация</w:t>
            </w:r>
          </w:p>
          <w:p w:rsidR="007A4BCC" w:rsidRDefault="007A4BCC" w:rsidP="00F64C54">
            <w:pPr>
              <w:spacing w:after="0" w:line="240" w:lineRule="auto"/>
            </w:pPr>
            <w:r>
              <w:t>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pPr>
            <w:r>
              <w:t>30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6F77BC" w:rsidRDefault="007A4BCC" w:rsidP="00A92650">
            <w:pPr>
              <w:spacing w:after="0" w:line="240" w:lineRule="auto"/>
              <w:rPr>
                <w:rFonts w:ascii="Times New Roman" w:hAnsi="Times New Roman" w:cs="Times New Roman"/>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F64C54">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pP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6F77BC" w:rsidRDefault="007A4BCC" w:rsidP="00A92650">
            <w:pPr>
              <w:spacing w:after="0" w:line="240" w:lineRule="auto"/>
              <w:rPr>
                <w:rFonts w:ascii="Times New Roman" w:hAnsi="Times New Roman" w:cs="Times New Roman"/>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F64C54">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2016B1" w:rsidP="00CB73F9">
            <w:pPr>
              <w:spacing w:after="0" w:line="240" w:lineRule="auto"/>
            </w:pPr>
            <w:r>
              <w:t>2</w:t>
            </w:r>
            <w:r w:rsidR="007A4BCC">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6F77BC" w:rsidRDefault="007A4BCC" w:rsidP="00A92650">
            <w:pPr>
              <w:spacing w:after="0" w:line="240" w:lineRule="auto"/>
              <w:rPr>
                <w:rFonts w:ascii="Times New Roman" w:hAnsi="Times New Roman" w:cs="Times New Roman"/>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F64C54">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2016B1" w:rsidP="00CB73F9">
            <w:pPr>
              <w:spacing w:after="0" w:line="240" w:lineRule="auto"/>
            </w:pPr>
            <w:r>
              <w:t>2</w:t>
            </w:r>
            <w:r w:rsidR="007A4BCC">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6F77BC" w:rsidRDefault="007A4BCC" w:rsidP="00A92650">
            <w:pPr>
              <w:spacing w:after="0" w:line="240" w:lineRule="auto"/>
              <w:rPr>
                <w:rFonts w:ascii="Times New Roman" w:hAnsi="Times New Roman" w:cs="Times New Roman"/>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F64C54">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2016B1" w:rsidP="00AE60D1">
            <w:pPr>
              <w:spacing w:after="0" w:line="240" w:lineRule="auto"/>
            </w:pPr>
            <w:r>
              <w:t>2</w:t>
            </w:r>
            <w:r w:rsidR="007A4BCC">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r>
              <w:t>7.</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477E6">
            <w:pPr>
              <w:suppressAutoHyphens/>
              <w:jc w:val="both"/>
              <w:rPr>
                <w:rFonts w:ascii="Times New Roman" w:hAnsi="Times New Roman"/>
                <w:color w:val="000000"/>
                <w:sz w:val="24"/>
                <w:szCs w:val="24"/>
              </w:rPr>
            </w:pPr>
            <w:r w:rsidRPr="003D2B73">
              <w:rPr>
                <w:rFonts w:ascii="Times New Roman" w:hAnsi="Times New Roman"/>
                <w:color w:val="000000"/>
                <w:sz w:val="24"/>
                <w:szCs w:val="24"/>
              </w:rPr>
              <w:t xml:space="preserve">разбивка </w:t>
            </w:r>
            <w:r>
              <w:rPr>
                <w:rFonts w:ascii="Times New Roman" w:hAnsi="Times New Roman"/>
                <w:color w:val="000000"/>
                <w:sz w:val="24"/>
                <w:szCs w:val="24"/>
              </w:rPr>
              <w:t>аллей</w:t>
            </w:r>
            <w:r w:rsidRPr="003D2B73">
              <w:rPr>
                <w:rFonts w:ascii="Times New Roman" w:hAnsi="Times New Roman"/>
                <w:color w:val="000000"/>
                <w:sz w:val="24"/>
                <w:szCs w:val="24"/>
              </w:rPr>
              <w:t>;</w:t>
            </w:r>
            <w:r>
              <w:rPr>
                <w:rFonts w:ascii="Times New Roman" w:hAnsi="Times New Roman"/>
                <w:color w:val="000000"/>
                <w:sz w:val="24"/>
                <w:szCs w:val="24"/>
              </w:rPr>
              <w:t xml:space="preserve"> </w:t>
            </w:r>
            <w:r w:rsidRPr="003D2B73">
              <w:rPr>
                <w:rFonts w:ascii="Times New Roman" w:hAnsi="Times New Roman"/>
                <w:color w:val="000000"/>
                <w:sz w:val="24"/>
                <w:szCs w:val="24"/>
              </w:rPr>
              <w:lastRenderedPageBreak/>
              <w:t>омоложение деревьев и кустарников;</w:t>
            </w:r>
            <w:r>
              <w:rPr>
                <w:rFonts w:ascii="Times New Roman" w:hAnsi="Times New Roman"/>
                <w:color w:val="000000"/>
                <w:sz w:val="24"/>
                <w:szCs w:val="24"/>
              </w:rPr>
              <w:t xml:space="preserve"> установка детских игровых и спортивных площадок</w:t>
            </w:r>
          </w:p>
          <w:p w:rsidR="007A4BCC" w:rsidRPr="006F77BC" w:rsidRDefault="007A4BCC" w:rsidP="00A92650">
            <w:pPr>
              <w:spacing w:after="0" w:line="240" w:lineRule="auto"/>
              <w:rPr>
                <w:rFonts w:ascii="Times New Roman" w:hAnsi="Times New Roman" w:cs="Times New Roman"/>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477E6">
            <w:pPr>
              <w:spacing w:after="0" w:line="240" w:lineRule="auto"/>
            </w:pPr>
            <w:r>
              <w:lastRenderedPageBreak/>
              <w:t>Администрация</w:t>
            </w:r>
          </w:p>
          <w:p w:rsidR="007A4BCC" w:rsidRDefault="007A4BCC" w:rsidP="00C477E6">
            <w:pPr>
              <w:spacing w:after="0" w:line="240" w:lineRule="auto"/>
            </w:pPr>
            <w:r>
              <w:t xml:space="preserve">Бодеевского сельского </w:t>
            </w:r>
            <w:r>
              <w:lastRenderedPageBreak/>
              <w:t>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2016B1" w:rsidP="00CB73F9">
            <w:pPr>
              <w:spacing w:after="0" w:line="240" w:lineRule="auto"/>
            </w:pPr>
            <w:r>
              <w:t>2</w:t>
            </w:r>
            <w:r w:rsidR="007A4BCC">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935D67">
        <w:trPr>
          <w:trHeight w:val="298"/>
        </w:trPr>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3D2B73" w:rsidRDefault="007A4BCC" w:rsidP="00C477E6">
            <w:pPr>
              <w:suppressAutoHyphens/>
              <w:jc w:val="both"/>
              <w:rPr>
                <w:rFonts w:ascii="Times New Roman" w:hAnsi="Times New Roman"/>
                <w:color w:val="000000"/>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477E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pP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3D2B73" w:rsidRDefault="007A4BCC" w:rsidP="00C477E6">
            <w:pPr>
              <w:suppressAutoHyphens/>
              <w:jc w:val="both"/>
              <w:rPr>
                <w:rFonts w:ascii="Times New Roman" w:hAnsi="Times New Roman"/>
                <w:color w:val="000000"/>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477E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pPr>
            <w:r>
              <w:t>10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3D2B73" w:rsidRDefault="007A4BCC" w:rsidP="00C477E6">
            <w:pPr>
              <w:suppressAutoHyphens/>
              <w:jc w:val="both"/>
              <w:rPr>
                <w:rFonts w:ascii="Times New Roman" w:hAnsi="Times New Roman"/>
                <w:color w:val="000000"/>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477E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pPr>
            <w:r>
              <w:t>10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3D2B73" w:rsidRDefault="007A4BCC" w:rsidP="00C477E6">
            <w:pPr>
              <w:suppressAutoHyphens/>
              <w:jc w:val="both"/>
              <w:rPr>
                <w:rFonts w:ascii="Times New Roman" w:hAnsi="Times New Roman"/>
                <w:color w:val="000000"/>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477E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pPr>
            <w:r>
              <w:t>10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3D2B73" w:rsidRDefault="007A4BCC" w:rsidP="00C477E6">
            <w:pPr>
              <w:suppressAutoHyphens/>
              <w:jc w:val="both"/>
              <w:rPr>
                <w:rFonts w:ascii="Times New Roman" w:hAnsi="Times New Roman"/>
                <w:color w:val="000000"/>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477E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E60D1">
            <w:pPr>
              <w:spacing w:after="0" w:line="240" w:lineRule="auto"/>
              <w:jc w:val="center"/>
            </w:pP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E60D1">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15593" w:type="dxa"/>
            <w:gridSpan w:val="1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Прочие основные мероприятия, не вошедшие в подпрограммы</w:t>
            </w:r>
          </w:p>
          <w:p w:rsidR="007A4BCC" w:rsidRPr="008B69B1" w:rsidRDefault="007A4BCC" w:rsidP="00A92650">
            <w:pPr>
              <w:spacing w:after="0" w:line="240" w:lineRule="auto"/>
            </w:pPr>
            <w:r w:rsidRPr="008B69B1">
              <w:t xml:space="preserve"> ... </w:t>
            </w: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ВСЕГО по программе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0D27EF" w:rsidRDefault="007A4BCC" w:rsidP="008E676A">
            <w:pPr>
              <w:spacing w:after="0" w:line="240" w:lineRule="auto"/>
            </w:pPr>
            <w:r w:rsidRPr="008B69B1">
              <w:t> </w:t>
            </w:r>
            <w:r w:rsidR="00935D67">
              <w:t>25825</w:t>
            </w:r>
            <w:r>
              <w:t>,8</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r>
    </w:tbl>
    <w:p w:rsidR="00A92650" w:rsidRDefault="00A92650" w:rsidP="00A92650">
      <w:pPr>
        <w:spacing w:after="0" w:line="240" w:lineRule="auto"/>
        <w:rPr>
          <w:sz w:val="28"/>
          <w:szCs w:val="28"/>
        </w:rPr>
      </w:pPr>
      <w:r>
        <w:rPr>
          <w:sz w:val="28"/>
          <w:szCs w:val="28"/>
        </w:rPr>
        <w:t xml:space="preserve">                                                                                                                                                                                        </w:t>
      </w:r>
    </w:p>
    <w:p w:rsidR="007B23FB" w:rsidRDefault="007B23FB" w:rsidP="007A4BCC">
      <w:pPr>
        <w:spacing w:after="0" w:line="240" w:lineRule="auto"/>
      </w:pPr>
    </w:p>
    <w:p w:rsidR="007B23FB" w:rsidRDefault="007B23FB" w:rsidP="00A92650">
      <w:pPr>
        <w:spacing w:after="0" w:line="240" w:lineRule="auto"/>
        <w:jc w:val="right"/>
      </w:pPr>
    </w:p>
    <w:p w:rsidR="00A92650" w:rsidRPr="007B23FB" w:rsidRDefault="00A92650" w:rsidP="007B23FB">
      <w:pPr>
        <w:spacing w:after="0" w:line="240" w:lineRule="auto"/>
        <w:jc w:val="right"/>
      </w:pPr>
      <w:r>
        <w:lastRenderedPageBreak/>
        <w:t>Таблица 3</w:t>
      </w:r>
      <w:r>
        <w:rPr>
          <w:sz w:val="28"/>
          <w:szCs w:val="28"/>
        </w:rPr>
        <w:t xml:space="preserve">                                                                                                                                                                                     </w:t>
      </w:r>
    </w:p>
    <w:p w:rsidR="00A92650" w:rsidRPr="00810444" w:rsidRDefault="00A92650" w:rsidP="00A92650">
      <w:pPr>
        <w:spacing w:after="0" w:line="240" w:lineRule="auto"/>
        <w:jc w:val="center"/>
        <w:rPr>
          <w:b/>
          <w:bCs/>
          <w:sz w:val="28"/>
          <w:szCs w:val="28"/>
        </w:rPr>
      </w:pPr>
      <w:r w:rsidRPr="00810444">
        <w:rPr>
          <w:b/>
          <w:bCs/>
          <w:sz w:val="28"/>
          <w:szCs w:val="28"/>
        </w:rPr>
        <w:t>Прогноз сводных показателей муниципальных заданий на оказание</w:t>
      </w:r>
      <w:r>
        <w:rPr>
          <w:b/>
          <w:bCs/>
          <w:sz w:val="28"/>
          <w:szCs w:val="28"/>
        </w:rPr>
        <w:t xml:space="preserve"> м</w:t>
      </w:r>
      <w:r w:rsidRPr="00810444">
        <w:rPr>
          <w:b/>
          <w:bCs/>
          <w:sz w:val="28"/>
          <w:szCs w:val="28"/>
        </w:rPr>
        <w:t xml:space="preserve">униципальных </w:t>
      </w:r>
      <w:r>
        <w:rPr>
          <w:b/>
          <w:bCs/>
          <w:sz w:val="28"/>
          <w:szCs w:val="28"/>
        </w:rPr>
        <w:t xml:space="preserve">услуг (выполнение работ) </w:t>
      </w:r>
      <w:r w:rsidRPr="00810444">
        <w:rPr>
          <w:b/>
          <w:bCs/>
          <w:sz w:val="28"/>
          <w:szCs w:val="28"/>
        </w:rPr>
        <w:t>муниципальными учреждениями</w:t>
      </w:r>
      <w:r>
        <w:rPr>
          <w:b/>
          <w:bCs/>
          <w:sz w:val="28"/>
          <w:szCs w:val="28"/>
        </w:rPr>
        <w:t xml:space="preserve"> Бодеевского</w:t>
      </w:r>
      <w:r w:rsidRPr="00810444">
        <w:rPr>
          <w:b/>
          <w:bCs/>
          <w:sz w:val="28"/>
          <w:szCs w:val="28"/>
        </w:rPr>
        <w:t xml:space="preserve"> </w:t>
      </w:r>
      <w:r>
        <w:rPr>
          <w:b/>
          <w:bCs/>
          <w:sz w:val="28"/>
          <w:szCs w:val="28"/>
        </w:rPr>
        <w:t>сельского поселения</w:t>
      </w:r>
      <w:r w:rsidRPr="00810444">
        <w:rPr>
          <w:b/>
          <w:bCs/>
          <w:sz w:val="28"/>
          <w:szCs w:val="28"/>
        </w:rPr>
        <w:t xml:space="preserve"> по муниципальной программе </w:t>
      </w:r>
      <w:r>
        <w:rPr>
          <w:b/>
          <w:bCs/>
          <w:sz w:val="28"/>
          <w:szCs w:val="28"/>
        </w:rPr>
        <w:t xml:space="preserve"> "Развитие территории поселения"</w:t>
      </w:r>
    </w:p>
    <w:tbl>
      <w:tblPr>
        <w:tblW w:w="0" w:type="auto"/>
        <w:tblInd w:w="171" w:type="dxa"/>
        <w:tblLayout w:type="fixed"/>
        <w:tblCellMar>
          <w:left w:w="90" w:type="dxa"/>
          <w:right w:w="90" w:type="dxa"/>
        </w:tblCellMar>
        <w:tblLook w:val="0000"/>
      </w:tblPr>
      <w:tblGrid>
        <w:gridCol w:w="4678"/>
        <w:gridCol w:w="1967"/>
        <w:gridCol w:w="1095"/>
        <w:gridCol w:w="1290"/>
        <w:gridCol w:w="1470"/>
        <w:gridCol w:w="1290"/>
        <w:gridCol w:w="1650"/>
        <w:gridCol w:w="1650"/>
      </w:tblGrid>
      <w:tr w:rsidR="00A92650" w:rsidRPr="00B53D99" w:rsidTr="00A92650">
        <w:tc>
          <w:tcPr>
            <w:tcW w:w="4678"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p>
        </w:tc>
        <w:tc>
          <w:tcPr>
            <w:tcW w:w="1967"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095"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29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29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65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65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r>
      <w:tr w:rsidR="00A92650" w:rsidRPr="00B53D99" w:rsidTr="00A92650">
        <w:trPr>
          <w:trHeight w:val="1148"/>
        </w:trPr>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 подпрограммы/</w:t>
            </w:r>
          </w:p>
          <w:p w:rsidR="00A92650" w:rsidRPr="008B69B1" w:rsidRDefault="00A92650" w:rsidP="00A92650">
            <w:pPr>
              <w:spacing w:after="0" w:line="240" w:lineRule="auto"/>
              <w:jc w:val="center"/>
            </w:pPr>
            <w:r w:rsidRPr="008B69B1">
              <w:t>основного мероприятия, услуги (работы)</w:t>
            </w:r>
          </w:p>
        </w:tc>
        <w:tc>
          <w:tcPr>
            <w:tcW w:w="5822"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Значение показателя</w:t>
            </w:r>
          </w:p>
          <w:p w:rsidR="00A92650" w:rsidRPr="008B69B1" w:rsidRDefault="00A92650" w:rsidP="00A92650">
            <w:pPr>
              <w:spacing w:after="0" w:line="240" w:lineRule="auto"/>
              <w:jc w:val="center"/>
            </w:pPr>
            <w:r w:rsidRPr="008B69B1">
              <w:t>объема услуги (работы)</w:t>
            </w:r>
          </w:p>
          <w:p w:rsidR="00A92650" w:rsidRPr="008B69B1" w:rsidRDefault="00A92650" w:rsidP="00A92650">
            <w:pPr>
              <w:tabs>
                <w:tab w:val="left" w:pos="1005"/>
              </w:tabs>
              <w:spacing w:after="0" w:line="240" w:lineRule="auto"/>
            </w:pPr>
          </w:p>
        </w:tc>
        <w:tc>
          <w:tcPr>
            <w:tcW w:w="459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Расходы районного бюджета на оказание муниципальной услуги (выполнение работы), тыс. рублей</w:t>
            </w:r>
          </w:p>
          <w:p w:rsidR="00A92650" w:rsidRPr="008B69B1" w:rsidRDefault="00A92650" w:rsidP="00A92650">
            <w:pPr>
              <w:spacing w:after="0" w:line="240" w:lineRule="auto"/>
            </w:pPr>
          </w:p>
        </w:tc>
      </w:tr>
      <w:tr w:rsidR="00A92650" w:rsidRPr="00B53D99" w:rsidTr="00A9265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 ед.изм.</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текущий год</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первый год планового периода</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второй год планового периода</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текущий год</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первый год планового периода</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второй год планового периода</w:t>
            </w:r>
          </w:p>
        </w:tc>
      </w:tr>
      <w:tr w:rsidR="00A92650" w:rsidRPr="00B53D99" w:rsidTr="00A9265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4</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8</w:t>
            </w:r>
          </w:p>
        </w:tc>
      </w:tr>
      <w:tr w:rsidR="00A92650" w:rsidRPr="00B53D99" w:rsidTr="00A9265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1 </w:t>
            </w:r>
          </w:p>
        </w:tc>
      </w:tr>
      <w:tr w:rsidR="00A92650" w:rsidRPr="00B53D99" w:rsidTr="00A9265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1.1 </w:t>
            </w:r>
          </w:p>
        </w:tc>
      </w:tr>
      <w:tr w:rsidR="00A92650" w:rsidRPr="00B53D99" w:rsidTr="00A9265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Наименование услуги (работы)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B53D99" w:rsidTr="00A9265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1.2 </w:t>
            </w:r>
          </w:p>
        </w:tc>
      </w:tr>
      <w:tr w:rsidR="00A92650" w:rsidRPr="00B53D99" w:rsidTr="00A9265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Наименование услуги (работы)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B53D99" w:rsidTr="00A9265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bl>
    <w:p w:rsidR="008E676A" w:rsidRDefault="008E676A" w:rsidP="00A92650">
      <w:pPr>
        <w:spacing w:after="0" w:line="240" w:lineRule="auto"/>
        <w:jc w:val="right"/>
      </w:pPr>
    </w:p>
    <w:p w:rsidR="008E676A" w:rsidRDefault="008E676A" w:rsidP="00A92650">
      <w:pPr>
        <w:spacing w:after="0" w:line="240" w:lineRule="auto"/>
        <w:jc w:val="right"/>
      </w:pPr>
    </w:p>
    <w:p w:rsidR="007A4BCC" w:rsidRDefault="007A4BCC" w:rsidP="00A92650">
      <w:pPr>
        <w:spacing w:after="0" w:line="240" w:lineRule="auto"/>
        <w:jc w:val="right"/>
      </w:pPr>
    </w:p>
    <w:p w:rsidR="007A4BCC" w:rsidRDefault="007A4BCC" w:rsidP="00A92650">
      <w:pPr>
        <w:spacing w:after="0" w:line="240" w:lineRule="auto"/>
        <w:jc w:val="right"/>
      </w:pPr>
    </w:p>
    <w:p w:rsidR="00935D67" w:rsidRDefault="00935D67" w:rsidP="00A92650">
      <w:pPr>
        <w:spacing w:after="0" w:line="240" w:lineRule="auto"/>
        <w:jc w:val="right"/>
      </w:pPr>
    </w:p>
    <w:p w:rsidR="00A92650" w:rsidRPr="00D43718" w:rsidRDefault="00A92650" w:rsidP="00A92650">
      <w:pPr>
        <w:spacing w:after="0" w:line="240" w:lineRule="auto"/>
        <w:jc w:val="right"/>
        <w:rPr>
          <w:sz w:val="28"/>
          <w:szCs w:val="28"/>
        </w:rPr>
      </w:pPr>
      <w:r>
        <w:lastRenderedPageBreak/>
        <w:t>Т</w:t>
      </w:r>
      <w:r w:rsidRPr="00D43718">
        <w:t xml:space="preserve">аблица 4       </w:t>
      </w:r>
      <w:r w:rsidRPr="00D43718">
        <w:rPr>
          <w:sz w:val="28"/>
          <w:szCs w:val="28"/>
        </w:rPr>
        <w:t xml:space="preserve">                                                                                                           </w:t>
      </w:r>
    </w:p>
    <w:p w:rsidR="007A4BCC" w:rsidRPr="00B53D99" w:rsidRDefault="00A92650" w:rsidP="00A92650">
      <w:pPr>
        <w:spacing w:after="0" w:line="240" w:lineRule="auto"/>
        <w:rPr>
          <w:sz w:val="28"/>
          <w:szCs w:val="28"/>
        </w:rPr>
      </w:pPr>
      <w:r w:rsidRPr="00B53D99">
        <w:rPr>
          <w:sz w:val="28"/>
          <w:szCs w:val="28"/>
        </w:rPr>
        <w:t xml:space="preserve"> </w:t>
      </w:r>
    </w:p>
    <w:p w:rsidR="00A92650" w:rsidRPr="00EA2AB5" w:rsidRDefault="00A92650" w:rsidP="00A92650">
      <w:pPr>
        <w:spacing w:after="0" w:line="240" w:lineRule="auto"/>
        <w:jc w:val="center"/>
        <w:rPr>
          <w:b/>
          <w:bCs/>
          <w:sz w:val="28"/>
          <w:szCs w:val="28"/>
        </w:rPr>
      </w:pPr>
      <w:r w:rsidRPr="00EA2AB5">
        <w:rPr>
          <w:b/>
          <w:bCs/>
          <w:sz w:val="28"/>
          <w:szCs w:val="28"/>
        </w:rPr>
        <w:t xml:space="preserve">Ресурсное обеспечение реализации муниципальной программы </w:t>
      </w:r>
      <w:r>
        <w:rPr>
          <w:b/>
          <w:bCs/>
          <w:sz w:val="28"/>
          <w:szCs w:val="28"/>
        </w:rPr>
        <w:t>Бодеевского</w:t>
      </w:r>
      <w:r w:rsidRPr="00EA2AB5">
        <w:rPr>
          <w:b/>
          <w:bCs/>
          <w:sz w:val="28"/>
          <w:szCs w:val="28"/>
        </w:rPr>
        <w:t xml:space="preserve"> </w:t>
      </w:r>
      <w:r>
        <w:rPr>
          <w:b/>
          <w:bCs/>
          <w:sz w:val="28"/>
          <w:szCs w:val="28"/>
        </w:rPr>
        <w:t>сельского поселения</w:t>
      </w:r>
      <w:r w:rsidRPr="00EA2AB5">
        <w:rPr>
          <w:b/>
          <w:bCs/>
          <w:sz w:val="28"/>
          <w:szCs w:val="28"/>
        </w:rPr>
        <w:t xml:space="preserve"> за счет всех источников финансирования</w:t>
      </w:r>
    </w:p>
    <w:tbl>
      <w:tblPr>
        <w:tblW w:w="15593" w:type="dxa"/>
        <w:tblInd w:w="171" w:type="dxa"/>
        <w:tblLayout w:type="fixed"/>
        <w:tblCellMar>
          <w:left w:w="90" w:type="dxa"/>
          <w:right w:w="90" w:type="dxa"/>
        </w:tblCellMar>
        <w:tblLook w:val="0000"/>
      </w:tblPr>
      <w:tblGrid>
        <w:gridCol w:w="3313"/>
        <w:gridCol w:w="3475"/>
        <w:gridCol w:w="2156"/>
        <w:gridCol w:w="1320"/>
        <w:gridCol w:w="1481"/>
        <w:gridCol w:w="1320"/>
        <w:gridCol w:w="984"/>
        <w:gridCol w:w="1544"/>
      </w:tblGrid>
      <w:tr w:rsidR="00A92650" w:rsidRPr="008B69B1" w:rsidTr="008E676A">
        <w:trPr>
          <w:trHeight w:val="597"/>
        </w:trPr>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 xml:space="preserve">Наименование муниципальной </w:t>
            </w:r>
          </w:p>
        </w:tc>
        <w:tc>
          <w:tcPr>
            <w:tcW w:w="2156"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Ответственный</w:t>
            </w:r>
          </w:p>
        </w:tc>
        <w:tc>
          <w:tcPr>
            <w:tcW w:w="6649"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Объемы финансирования, тыс.рублей, в т.ч.</w:t>
            </w:r>
          </w:p>
        </w:tc>
      </w:tr>
      <w:tr w:rsidR="00A92650" w:rsidRPr="008B69B1" w:rsidTr="008E676A">
        <w:trPr>
          <w:trHeight w:val="1560"/>
        </w:trPr>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Статус</w:t>
            </w:r>
          </w:p>
          <w:p w:rsidR="00A92650" w:rsidRPr="008B69B1" w:rsidRDefault="00A92650" w:rsidP="00A92650">
            <w:pPr>
              <w:spacing w:after="0" w:line="240" w:lineRule="auto"/>
              <w:jc w:val="center"/>
            </w:pP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 xml:space="preserve">программы </w:t>
            </w:r>
            <w:r>
              <w:t>Бодеевского</w:t>
            </w:r>
            <w:r w:rsidRPr="008B69B1">
              <w:t xml:space="preserve"> </w:t>
            </w:r>
            <w:r>
              <w:t>сельского поселения</w:t>
            </w:r>
            <w:r w:rsidRPr="008B69B1">
              <w:t>, подпрограммы муниципальной программы, мероприятия</w:t>
            </w:r>
          </w:p>
          <w:p w:rsidR="00A92650" w:rsidRPr="008B69B1" w:rsidRDefault="00A92650" w:rsidP="00A92650">
            <w:pPr>
              <w:spacing w:after="0" w:line="240" w:lineRule="auto"/>
              <w:jc w:val="center"/>
            </w:pPr>
          </w:p>
        </w:tc>
        <w:tc>
          <w:tcPr>
            <w:tcW w:w="2156"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исполнитель,</w:t>
            </w:r>
          </w:p>
          <w:p w:rsidR="00A92650" w:rsidRPr="008B69B1" w:rsidRDefault="00A92650" w:rsidP="00A92650">
            <w:pPr>
              <w:spacing w:after="0" w:line="240" w:lineRule="auto"/>
              <w:jc w:val="center"/>
            </w:pPr>
            <w:r w:rsidRPr="008B69B1">
              <w:t>соисполнители</w:t>
            </w:r>
          </w:p>
          <w:p w:rsidR="00A92650" w:rsidRPr="008B69B1" w:rsidRDefault="00A92650" w:rsidP="00A92650">
            <w:pPr>
              <w:spacing w:after="0" w:line="240" w:lineRule="auto"/>
              <w:jc w:val="center"/>
            </w:pP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по годам, всего</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федеральный бюджет</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областной бюджет</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местный бюджет</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внебюджетные средства</w:t>
            </w:r>
          </w:p>
        </w:tc>
      </w:tr>
      <w:tr w:rsidR="00A92650" w:rsidRPr="008B69B1" w:rsidTr="008E676A">
        <w:trPr>
          <w:trHeight w:val="282"/>
        </w:trPr>
        <w:tc>
          <w:tcPr>
            <w:tcW w:w="33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34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8</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9</w:t>
            </w:r>
          </w:p>
        </w:tc>
      </w:tr>
      <w:tr w:rsidR="00A92650" w:rsidRPr="008B69B1" w:rsidTr="008E676A">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Муниципальная программа </w:t>
            </w:r>
            <w:r>
              <w:t>Бодеевского</w:t>
            </w:r>
            <w:r w:rsidRPr="008B69B1">
              <w:t xml:space="preserve"> </w:t>
            </w:r>
            <w:r>
              <w:t>сельского поселения</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1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2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3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n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ответственный исполнитель </w:t>
            </w:r>
            <w:r>
              <w:t xml:space="preserve">муниципальной </w:t>
            </w:r>
            <w:r w:rsidRPr="008B69B1">
              <w:t xml:space="preserve">программы </w:t>
            </w:r>
            <w:r>
              <w:t xml:space="preserve">Бодеевского сельского </w:t>
            </w:r>
            <w:r>
              <w:lastRenderedPageBreak/>
              <w:t xml:space="preserve">поселения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lastRenderedPageBreak/>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lastRenderedPageBreak/>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1 </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ответственный исполнитель подпрограммы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2 </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ответственный исполнитель подпрограммы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Прочие основные мероприятия, не вошедшие в подпрограммы </w:t>
            </w:r>
          </w:p>
        </w:tc>
        <w:tc>
          <w:tcPr>
            <w:tcW w:w="34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bl>
    <w:p w:rsidR="00A92650" w:rsidRPr="00B53D99"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7B23FB" w:rsidRDefault="00A92650" w:rsidP="00A92650">
      <w:pPr>
        <w:spacing w:after="0" w:line="240" w:lineRule="auto"/>
      </w:pPr>
      <w:r w:rsidRPr="000D27EF">
        <w:t xml:space="preserve">                                                                                                                                                                                </w:t>
      </w:r>
    </w:p>
    <w:p w:rsidR="007B23FB" w:rsidRDefault="007B23FB" w:rsidP="00A92650">
      <w:pPr>
        <w:spacing w:after="0" w:line="240" w:lineRule="auto"/>
      </w:pPr>
    </w:p>
    <w:p w:rsidR="007B23FB" w:rsidRDefault="007B23FB" w:rsidP="00A92650">
      <w:pPr>
        <w:spacing w:after="0" w:line="240" w:lineRule="auto"/>
      </w:pPr>
    </w:p>
    <w:p w:rsidR="007A4BCC" w:rsidRDefault="007A4BCC" w:rsidP="00A92650">
      <w:pPr>
        <w:spacing w:after="0" w:line="240" w:lineRule="auto"/>
      </w:pPr>
    </w:p>
    <w:p w:rsidR="00A92650" w:rsidRPr="00EC2364" w:rsidRDefault="008E676A" w:rsidP="00A92650">
      <w:pPr>
        <w:spacing w:after="0" w:line="240" w:lineRule="auto"/>
      </w:pPr>
      <w:r>
        <w:lastRenderedPageBreak/>
        <w:t xml:space="preserve">                                                                                                                                                                                                                                                                            </w:t>
      </w:r>
      <w:r w:rsidR="00A92650" w:rsidRPr="000D27EF">
        <w:t>Таблица 5</w:t>
      </w:r>
    </w:p>
    <w:p w:rsidR="00A92650" w:rsidRPr="00B53D99" w:rsidRDefault="00A92650" w:rsidP="00A92650">
      <w:pPr>
        <w:spacing w:after="0" w:line="240" w:lineRule="auto"/>
        <w:rPr>
          <w:sz w:val="28"/>
          <w:szCs w:val="28"/>
        </w:rPr>
      </w:pPr>
      <w:r w:rsidRPr="00B53D99">
        <w:rPr>
          <w:sz w:val="28"/>
          <w:szCs w:val="28"/>
        </w:rPr>
        <w:t xml:space="preserve"> </w:t>
      </w:r>
    </w:p>
    <w:p w:rsidR="00A92650" w:rsidRPr="008B69B1" w:rsidRDefault="00A92650" w:rsidP="00A92650">
      <w:pPr>
        <w:spacing w:after="0" w:line="240" w:lineRule="auto"/>
        <w:jc w:val="center"/>
        <w:rPr>
          <w:b/>
          <w:bCs/>
          <w:sz w:val="28"/>
          <w:szCs w:val="28"/>
        </w:rPr>
      </w:pPr>
      <w:r w:rsidRPr="008B69B1">
        <w:rPr>
          <w:b/>
          <w:bCs/>
          <w:sz w:val="28"/>
          <w:szCs w:val="28"/>
        </w:rPr>
        <w:t>Сведения о степени выполнения мероприятий</w:t>
      </w:r>
      <w:r>
        <w:rPr>
          <w:b/>
          <w:bCs/>
          <w:sz w:val="28"/>
          <w:szCs w:val="28"/>
        </w:rPr>
        <w:t xml:space="preserve"> м</w:t>
      </w:r>
      <w:r w:rsidRPr="008B69B1">
        <w:rPr>
          <w:b/>
          <w:bCs/>
          <w:sz w:val="28"/>
          <w:szCs w:val="28"/>
        </w:rPr>
        <w:t xml:space="preserve">униципальной программы </w:t>
      </w:r>
      <w:r>
        <w:rPr>
          <w:b/>
          <w:bCs/>
          <w:sz w:val="28"/>
          <w:szCs w:val="28"/>
        </w:rPr>
        <w:t>Бодеевского</w:t>
      </w:r>
      <w:r w:rsidRPr="008B69B1">
        <w:rPr>
          <w:b/>
          <w:bCs/>
          <w:sz w:val="28"/>
          <w:szCs w:val="28"/>
        </w:rPr>
        <w:t xml:space="preserve"> </w:t>
      </w:r>
      <w:r>
        <w:rPr>
          <w:b/>
          <w:bCs/>
          <w:sz w:val="28"/>
          <w:szCs w:val="28"/>
        </w:rPr>
        <w:t>сельского поселения</w:t>
      </w:r>
    </w:p>
    <w:p w:rsidR="00A92650" w:rsidRPr="009661C6" w:rsidRDefault="00A92650" w:rsidP="00A92650">
      <w:pPr>
        <w:spacing w:after="0" w:line="240" w:lineRule="auto"/>
        <w:jc w:val="center"/>
        <w:rPr>
          <w:b/>
          <w:bCs/>
          <w:sz w:val="28"/>
          <w:szCs w:val="28"/>
        </w:rPr>
      </w:pPr>
      <w:r w:rsidRPr="008B69B1">
        <w:rPr>
          <w:b/>
          <w:bCs/>
          <w:sz w:val="28"/>
          <w:szCs w:val="28"/>
        </w:rPr>
        <w:t>за период январь-</w:t>
      </w:r>
      <w:r>
        <w:rPr>
          <w:b/>
          <w:bCs/>
          <w:sz w:val="28"/>
          <w:szCs w:val="28"/>
        </w:rPr>
        <w:t xml:space="preserve">   ___</w:t>
      </w:r>
      <w:r w:rsidRPr="008B69B1">
        <w:rPr>
          <w:b/>
          <w:bCs/>
          <w:sz w:val="28"/>
          <w:szCs w:val="28"/>
        </w:rPr>
        <w:t>_______ 20___г</w:t>
      </w:r>
      <w:r w:rsidRPr="009661C6">
        <w:rPr>
          <w:b/>
          <w:bCs/>
          <w:sz w:val="28"/>
          <w:szCs w:val="28"/>
        </w:rPr>
        <w:t>. (нарастающим итогом с начала года)</w:t>
      </w:r>
    </w:p>
    <w:p w:rsidR="00A92650" w:rsidRPr="009661C6" w:rsidRDefault="00A92650" w:rsidP="00A92650">
      <w:pPr>
        <w:spacing w:after="0" w:line="240" w:lineRule="auto"/>
        <w:rPr>
          <w:sz w:val="28"/>
          <w:szCs w:val="28"/>
        </w:rPr>
      </w:pPr>
      <w:r w:rsidRPr="009661C6">
        <w:rPr>
          <w:sz w:val="28"/>
          <w:szCs w:val="28"/>
        </w:rPr>
        <w:t xml:space="preserve">  </w:t>
      </w:r>
    </w:p>
    <w:tbl>
      <w:tblPr>
        <w:tblW w:w="15465" w:type="dxa"/>
        <w:tblInd w:w="171" w:type="dxa"/>
        <w:tblLayout w:type="fixed"/>
        <w:tblCellMar>
          <w:left w:w="90" w:type="dxa"/>
          <w:right w:w="90" w:type="dxa"/>
        </w:tblCellMar>
        <w:tblLook w:val="0000"/>
      </w:tblPr>
      <w:tblGrid>
        <w:gridCol w:w="709"/>
        <w:gridCol w:w="3521"/>
        <w:gridCol w:w="1845"/>
        <w:gridCol w:w="3690"/>
        <w:gridCol w:w="2205"/>
        <w:gridCol w:w="1470"/>
        <w:gridCol w:w="2025"/>
      </w:tblGrid>
      <w:tr w:rsidR="00A92650" w:rsidRPr="008B69B1" w:rsidTr="00A92650">
        <w:tc>
          <w:tcPr>
            <w:tcW w:w="70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4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69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Фактически проведенные</w:t>
            </w:r>
          </w:p>
        </w:tc>
        <w:tc>
          <w:tcPr>
            <w:tcW w:w="367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Результаты</w:t>
            </w:r>
          </w:p>
        </w:tc>
        <w:tc>
          <w:tcPr>
            <w:tcW w:w="202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Проблемы,</w:t>
            </w:r>
          </w:p>
        </w:tc>
      </w:tr>
      <w:tr w:rsidR="00A92650" w:rsidRPr="008B69B1" w:rsidTr="00A92650">
        <w:tc>
          <w:tcPr>
            <w:tcW w:w="70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N</w:t>
            </w:r>
          </w:p>
          <w:p w:rsidR="00A92650" w:rsidRPr="008B69B1" w:rsidRDefault="00A92650" w:rsidP="00A92650">
            <w:pPr>
              <w:spacing w:after="0" w:line="240" w:lineRule="auto"/>
              <w:jc w:val="center"/>
            </w:pPr>
            <w:r w:rsidRPr="008B69B1">
              <w:t>п/п</w:t>
            </w:r>
          </w:p>
          <w:p w:rsidR="00A92650" w:rsidRPr="008B69B1" w:rsidRDefault="00A92650" w:rsidP="00A92650">
            <w:pPr>
              <w:spacing w:after="0" w:line="240" w:lineRule="auto"/>
              <w:jc w:val="center"/>
            </w:pPr>
          </w:p>
        </w:tc>
        <w:tc>
          <w:tcPr>
            <w:tcW w:w="3521"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w:t>
            </w:r>
          </w:p>
          <w:p w:rsidR="00A92650" w:rsidRPr="008B69B1" w:rsidRDefault="00A92650" w:rsidP="00A92650">
            <w:pPr>
              <w:spacing w:after="0" w:line="240" w:lineRule="auto"/>
              <w:jc w:val="center"/>
            </w:pPr>
            <w:r w:rsidRPr="008B69B1">
              <w:t>подпрограммы, основного мероприятия, ведомственной целевой программы</w:t>
            </w:r>
          </w:p>
          <w:p w:rsidR="00A92650" w:rsidRPr="008B69B1" w:rsidRDefault="00A92650" w:rsidP="00A92650">
            <w:pPr>
              <w:spacing w:after="0" w:line="240" w:lineRule="auto"/>
              <w:jc w:val="center"/>
            </w:pPr>
          </w:p>
        </w:tc>
        <w:tc>
          <w:tcPr>
            <w:tcW w:w="184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Ответственный исполнитель, соисполнители</w:t>
            </w:r>
          </w:p>
          <w:p w:rsidR="00A92650" w:rsidRPr="008B69B1" w:rsidRDefault="00A92650" w:rsidP="00A92650">
            <w:pPr>
              <w:spacing w:after="0" w:line="240" w:lineRule="auto"/>
              <w:jc w:val="center"/>
            </w:pPr>
          </w:p>
        </w:tc>
        <w:tc>
          <w:tcPr>
            <w:tcW w:w="369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мероприятия, направленные на достижение запланированных значений непосредственных результатов</w:t>
            </w:r>
          </w:p>
          <w:p w:rsidR="00A92650" w:rsidRPr="008B69B1" w:rsidRDefault="00A92650" w:rsidP="00A92650">
            <w:pPr>
              <w:spacing w:after="0" w:line="240" w:lineRule="auto"/>
              <w:jc w:val="center"/>
            </w:pP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запланированные</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достигнутые</w:t>
            </w:r>
          </w:p>
        </w:tc>
        <w:tc>
          <w:tcPr>
            <w:tcW w:w="202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возникшие в ходе реализации мероприятия*1)</w:t>
            </w:r>
          </w:p>
          <w:p w:rsidR="00A92650" w:rsidRPr="008B69B1" w:rsidRDefault="00A92650" w:rsidP="00A92650">
            <w:pPr>
              <w:spacing w:after="0" w:line="240" w:lineRule="auto"/>
              <w:jc w:val="center"/>
            </w:pP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4</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r>
      <w:tr w:rsidR="00A92650" w:rsidRPr="008B69B1" w:rsidTr="00A92650">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1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1.1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1.2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Ведомственная программа 1.1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Ведомственная программа 1.2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2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2.1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2.2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Ведомственная программа 2.1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Прочие основные мероприятия, не вошедшие в подпрограммы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bl>
    <w:p w:rsidR="00A92650" w:rsidRPr="008B69B1" w:rsidRDefault="00A92650" w:rsidP="00A92650">
      <w:pPr>
        <w:spacing w:after="0" w:line="240" w:lineRule="auto"/>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jc w:val="right"/>
      </w:pPr>
    </w:p>
    <w:p w:rsidR="00A92650" w:rsidRDefault="00A92650" w:rsidP="00A92650">
      <w:pPr>
        <w:spacing w:after="0" w:line="240" w:lineRule="auto"/>
        <w:rPr>
          <w:sz w:val="28"/>
          <w:szCs w:val="28"/>
        </w:rPr>
      </w:pPr>
    </w:p>
    <w:p w:rsidR="00A92650" w:rsidRPr="00B53D99" w:rsidRDefault="00A92650" w:rsidP="00A92650">
      <w:pPr>
        <w:spacing w:after="0" w:line="240" w:lineRule="auto"/>
        <w:rPr>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7B23FB" w:rsidRDefault="007B23FB" w:rsidP="00A92650">
      <w:pPr>
        <w:spacing w:after="0" w:line="240" w:lineRule="auto"/>
        <w:jc w:val="center"/>
        <w:rPr>
          <w:b/>
          <w:bCs/>
          <w:sz w:val="28"/>
          <w:szCs w:val="28"/>
        </w:rPr>
      </w:pPr>
    </w:p>
    <w:p w:rsidR="009D07DC" w:rsidRDefault="009D07DC" w:rsidP="00A92650">
      <w:pPr>
        <w:spacing w:after="0" w:line="240" w:lineRule="auto"/>
        <w:jc w:val="center"/>
        <w:rPr>
          <w:b/>
          <w:bCs/>
          <w:sz w:val="28"/>
          <w:szCs w:val="28"/>
        </w:rPr>
      </w:pPr>
    </w:p>
    <w:p w:rsidR="00A92650" w:rsidRPr="000D27EF" w:rsidRDefault="00A92650" w:rsidP="00A92650">
      <w:pPr>
        <w:spacing w:after="0" w:line="240" w:lineRule="auto"/>
        <w:jc w:val="right"/>
        <w:rPr>
          <w:bCs/>
        </w:rPr>
      </w:pPr>
      <w:r w:rsidRPr="000D27EF">
        <w:rPr>
          <w:bCs/>
        </w:rPr>
        <w:lastRenderedPageBreak/>
        <w:t>Таблица 6</w:t>
      </w:r>
    </w:p>
    <w:p w:rsidR="00A92650" w:rsidRPr="000D27EF" w:rsidRDefault="00A92650" w:rsidP="00A92650">
      <w:pPr>
        <w:spacing w:after="0" w:line="240" w:lineRule="auto"/>
        <w:jc w:val="right"/>
        <w:rPr>
          <w:b/>
          <w:bCs/>
        </w:rPr>
      </w:pPr>
    </w:p>
    <w:p w:rsidR="00A92650" w:rsidRPr="009661C6" w:rsidRDefault="00A92650" w:rsidP="00A92650">
      <w:pPr>
        <w:spacing w:after="0" w:line="240" w:lineRule="auto"/>
        <w:jc w:val="center"/>
        <w:rPr>
          <w:b/>
          <w:bCs/>
          <w:sz w:val="28"/>
          <w:szCs w:val="28"/>
        </w:rPr>
      </w:pPr>
      <w:r w:rsidRPr="009661C6">
        <w:rPr>
          <w:b/>
          <w:bCs/>
          <w:sz w:val="28"/>
          <w:szCs w:val="28"/>
        </w:rPr>
        <w:t xml:space="preserve">Отчет об использовании финансовых средств за счет всех источников на реализацию </w:t>
      </w:r>
      <w:r>
        <w:rPr>
          <w:b/>
          <w:bCs/>
          <w:sz w:val="28"/>
          <w:szCs w:val="28"/>
        </w:rPr>
        <w:t xml:space="preserve">муниципальной </w:t>
      </w:r>
    </w:p>
    <w:p w:rsidR="00A92650" w:rsidRPr="009661C6" w:rsidRDefault="00A92650" w:rsidP="00A92650">
      <w:pPr>
        <w:spacing w:after="0" w:line="240" w:lineRule="auto"/>
        <w:jc w:val="center"/>
        <w:rPr>
          <w:b/>
          <w:bCs/>
          <w:sz w:val="28"/>
          <w:szCs w:val="28"/>
        </w:rPr>
      </w:pPr>
      <w:r w:rsidRPr="009661C6">
        <w:rPr>
          <w:b/>
          <w:bCs/>
          <w:sz w:val="28"/>
          <w:szCs w:val="28"/>
        </w:rPr>
        <w:t xml:space="preserve">программы </w:t>
      </w:r>
      <w:r>
        <w:rPr>
          <w:b/>
          <w:bCs/>
          <w:sz w:val="28"/>
          <w:szCs w:val="28"/>
        </w:rPr>
        <w:t xml:space="preserve">Бодеевского сельского поселения </w:t>
      </w:r>
      <w:r w:rsidRPr="009661C6">
        <w:rPr>
          <w:b/>
          <w:bCs/>
          <w:sz w:val="28"/>
          <w:szCs w:val="28"/>
        </w:rPr>
        <w:t>за период январь-</w:t>
      </w:r>
      <w:r>
        <w:rPr>
          <w:b/>
          <w:bCs/>
          <w:sz w:val="28"/>
          <w:szCs w:val="28"/>
        </w:rPr>
        <w:t xml:space="preserve">  </w:t>
      </w:r>
      <w:r>
        <w:rPr>
          <w:b/>
          <w:bCs/>
          <w:sz w:val="28"/>
          <w:szCs w:val="28"/>
        </w:rPr>
        <w:softHyphen/>
      </w:r>
      <w:r>
        <w:rPr>
          <w:b/>
          <w:bCs/>
          <w:sz w:val="28"/>
          <w:szCs w:val="28"/>
        </w:rPr>
        <w:softHyphen/>
      </w:r>
      <w:r>
        <w:rPr>
          <w:b/>
          <w:bCs/>
          <w:sz w:val="28"/>
          <w:szCs w:val="28"/>
        </w:rPr>
        <w:softHyphen/>
        <w:t>___</w:t>
      </w:r>
      <w:r w:rsidRPr="009661C6">
        <w:rPr>
          <w:b/>
          <w:bCs/>
          <w:sz w:val="28"/>
          <w:szCs w:val="28"/>
        </w:rPr>
        <w:t>_______ 20___г. (нарастающим итогом с начала года)</w:t>
      </w:r>
    </w:p>
    <w:tbl>
      <w:tblPr>
        <w:tblW w:w="15593" w:type="dxa"/>
        <w:tblInd w:w="171" w:type="dxa"/>
        <w:tblLayout w:type="fixed"/>
        <w:tblCellMar>
          <w:left w:w="90" w:type="dxa"/>
          <w:right w:w="90" w:type="dxa"/>
        </w:tblCellMar>
        <w:tblLook w:val="0000"/>
      </w:tblPr>
      <w:tblGrid>
        <w:gridCol w:w="567"/>
        <w:gridCol w:w="2013"/>
        <w:gridCol w:w="1734"/>
        <w:gridCol w:w="691"/>
        <w:gridCol w:w="1029"/>
        <w:gridCol w:w="1029"/>
        <w:gridCol w:w="1212"/>
        <w:gridCol w:w="1735"/>
        <w:gridCol w:w="690"/>
        <w:gridCol w:w="1030"/>
        <w:gridCol w:w="1029"/>
        <w:gridCol w:w="1212"/>
        <w:gridCol w:w="1622"/>
      </w:tblGrid>
      <w:tr w:rsidR="00A92650" w:rsidRPr="00B53D99" w:rsidTr="008848A5">
        <w:tc>
          <w:tcPr>
            <w:tcW w:w="567" w:type="dxa"/>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p>
        </w:tc>
        <w:tc>
          <w:tcPr>
            <w:tcW w:w="2013" w:type="dxa"/>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p>
        </w:tc>
        <w:tc>
          <w:tcPr>
            <w:tcW w:w="1734" w:type="dxa"/>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p>
        </w:tc>
        <w:tc>
          <w:tcPr>
            <w:tcW w:w="5696" w:type="dxa"/>
            <w:gridSpan w:val="5"/>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r>
              <w:rPr>
                <w:sz w:val="28"/>
                <w:szCs w:val="28"/>
              </w:rPr>
              <w:t xml:space="preserve">                                </w:t>
            </w:r>
          </w:p>
        </w:tc>
        <w:tc>
          <w:tcPr>
            <w:tcW w:w="5583" w:type="dxa"/>
            <w:gridSpan w:val="5"/>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Pr>
                <w:sz w:val="28"/>
                <w:szCs w:val="28"/>
              </w:rPr>
              <w:t xml:space="preserve"> (тыс.рублей)</w:t>
            </w:r>
          </w:p>
        </w:tc>
      </w:tr>
      <w:tr w:rsidR="00A92650" w:rsidRPr="00B53D99" w:rsidTr="008848A5">
        <w:tc>
          <w:tcPr>
            <w:tcW w:w="567"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
        </w:tc>
        <w:tc>
          <w:tcPr>
            <w:tcW w:w="20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Наименование</w:t>
            </w:r>
          </w:p>
        </w:tc>
        <w:tc>
          <w:tcPr>
            <w:tcW w:w="1734"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
        </w:tc>
        <w:tc>
          <w:tcPr>
            <w:tcW w:w="5696"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Предусмотрено паспортом Программы на 20_ год</w:t>
            </w:r>
          </w:p>
        </w:tc>
        <w:tc>
          <w:tcPr>
            <w:tcW w:w="5583"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Предусмотрено бюджетом на 20__ г.</w:t>
            </w:r>
          </w:p>
        </w:tc>
      </w:tr>
      <w:tr w:rsidR="00A92650" w:rsidRPr="00B53D99" w:rsidTr="008848A5">
        <w:tc>
          <w:tcPr>
            <w:tcW w:w="567" w:type="dxa"/>
            <w:tcBorders>
              <w:top w:val="nil"/>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N</w:t>
            </w:r>
          </w:p>
        </w:tc>
        <w:tc>
          <w:tcPr>
            <w:tcW w:w="2013" w:type="dxa"/>
            <w:tcBorders>
              <w:top w:val="nil"/>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подпрограммы,</w:t>
            </w:r>
          </w:p>
        </w:tc>
        <w:tc>
          <w:tcPr>
            <w:tcW w:w="1734" w:type="dxa"/>
            <w:tcBorders>
              <w:top w:val="nil"/>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Направление</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Всего</w:t>
            </w:r>
          </w:p>
        </w:tc>
        <w:tc>
          <w:tcPr>
            <w:tcW w:w="5005"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 том числе по источникам:</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Всего</w:t>
            </w:r>
          </w:p>
        </w:tc>
        <w:tc>
          <w:tcPr>
            <w:tcW w:w="4893"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 том числе по источникам:</w:t>
            </w:r>
          </w:p>
        </w:tc>
      </w:tr>
      <w:tr w:rsidR="00A92650" w:rsidRPr="00B53D99" w:rsidTr="008848A5">
        <w:tc>
          <w:tcPr>
            <w:tcW w:w="567"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п/п</w:t>
            </w:r>
          </w:p>
          <w:p w:rsidR="00A92650" w:rsidRPr="009661C6" w:rsidRDefault="00A92650" w:rsidP="00A92650">
            <w:pPr>
              <w:spacing w:after="0" w:line="240" w:lineRule="auto"/>
              <w:jc w:val="center"/>
            </w:pPr>
          </w:p>
        </w:tc>
        <w:tc>
          <w:tcPr>
            <w:tcW w:w="20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основного мероприятия, ведомственной целевой программы</w:t>
            </w:r>
          </w:p>
        </w:tc>
        <w:tc>
          <w:tcPr>
            <w:tcW w:w="1734"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расходов</w:t>
            </w:r>
          </w:p>
          <w:p w:rsidR="00A92650" w:rsidRPr="009661C6" w:rsidRDefault="00A92650" w:rsidP="00A92650">
            <w:pPr>
              <w:spacing w:after="0" w:line="240" w:lineRule="auto"/>
              <w:jc w:val="center"/>
            </w:pP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фед. бюджет</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обл. бюджет</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местн. бюджеты</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внебюджетные</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фед. бюджет</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обл. бюджет</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местн. бюджеты</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внебюджетные</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2</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3</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4</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5</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6</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7</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8</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9</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10</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11</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12</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13</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Подпрограмма 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Всего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rPr>
                <w:b/>
                <w:bCs/>
              </w:rPr>
            </w:pPr>
            <w:r w:rsidRPr="00914788">
              <w:rPr>
                <w:b/>
                <w:bCs/>
              </w:rPr>
              <w:t xml:space="preserve">НИОКР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Инвестиции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Прочие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Основное мероприятие 1.1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Ведомственная программа 1.1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lastRenderedPageBreak/>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Прочие основные мероприятия, не вошедшие в подпрограммы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Всего по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Всего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Программе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rPr>
                <w:b/>
                <w:bCs/>
              </w:rPr>
            </w:pPr>
            <w:r w:rsidRPr="00914788">
              <w:rPr>
                <w:b/>
                <w:bCs/>
              </w:rPr>
              <w:t xml:space="preserve">НИОКР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Инвестиции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Прочие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bl>
    <w:p w:rsidR="00A92650" w:rsidRPr="00B53D99" w:rsidRDefault="00A92650" w:rsidP="00A92650">
      <w:pPr>
        <w:spacing w:after="0" w:line="240" w:lineRule="auto"/>
        <w:rPr>
          <w:sz w:val="28"/>
          <w:szCs w:val="28"/>
        </w:rPr>
      </w:pPr>
    </w:p>
    <w:p w:rsidR="00A92650" w:rsidRPr="00B53D99" w:rsidRDefault="00A92650" w:rsidP="00A92650">
      <w:pPr>
        <w:spacing w:after="0" w:line="240" w:lineRule="auto"/>
        <w:rPr>
          <w:sz w:val="28"/>
          <w:szCs w:val="28"/>
        </w:rPr>
      </w:pPr>
      <w:r w:rsidRPr="00B53D99">
        <w:rPr>
          <w:sz w:val="28"/>
          <w:szCs w:val="28"/>
        </w:rPr>
        <w:t xml:space="preserve"> Ответственный исполнитель: _______________________ Ф.И.О., Тел.: ________</w:t>
      </w:r>
    </w:p>
    <w:p w:rsidR="00A92650" w:rsidRDefault="00A92650" w:rsidP="00A92650">
      <w:pPr>
        <w:spacing w:after="0" w:line="240" w:lineRule="auto"/>
        <w:rPr>
          <w:sz w:val="28"/>
          <w:szCs w:val="28"/>
        </w:rPr>
      </w:pPr>
      <w:r w:rsidRPr="00B53D99">
        <w:rPr>
          <w:sz w:val="28"/>
          <w:szCs w:val="28"/>
        </w:rPr>
        <w:t xml:space="preserve"> </w:t>
      </w: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jc w:val="center"/>
        <w:rPr>
          <w:b/>
          <w:bCs/>
          <w:sz w:val="28"/>
          <w:szCs w:val="28"/>
        </w:rPr>
      </w:pPr>
    </w:p>
    <w:p w:rsidR="007B23FB" w:rsidRDefault="007B23FB" w:rsidP="007A4BCC">
      <w:pPr>
        <w:spacing w:after="0" w:line="240" w:lineRule="auto"/>
        <w:rPr>
          <w:b/>
          <w:bCs/>
          <w:sz w:val="28"/>
          <w:szCs w:val="28"/>
        </w:rPr>
      </w:pPr>
    </w:p>
    <w:p w:rsidR="007B23FB" w:rsidRDefault="007B23FB" w:rsidP="00A92650">
      <w:pPr>
        <w:spacing w:after="0" w:line="240" w:lineRule="auto"/>
        <w:jc w:val="center"/>
        <w:rPr>
          <w:b/>
          <w:bCs/>
          <w:sz w:val="28"/>
          <w:szCs w:val="28"/>
        </w:rPr>
      </w:pPr>
    </w:p>
    <w:p w:rsidR="007B23FB" w:rsidRDefault="007B23FB" w:rsidP="00A92650">
      <w:pPr>
        <w:spacing w:after="0" w:line="240" w:lineRule="auto"/>
        <w:jc w:val="center"/>
        <w:rPr>
          <w:b/>
          <w:bCs/>
          <w:sz w:val="28"/>
          <w:szCs w:val="28"/>
        </w:rPr>
      </w:pPr>
    </w:p>
    <w:p w:rsidR="009D07DC" w:rsidRDefault="009D07DC" w:rsidP="00A92650">
      <w:pPr>
        <w:spacing w:after="0" w:line="240" w:lineRule="auto"/>
        <w:jc w:val="center"/>
        <w:rPr>
          <w:b/>
          <w:bCs/>
          <w:sz w:val="28"/>
          <w:szCs w:val="28"/>
        </w:rPr>
      </w:pPr>
    </w:p>
    <w:p w:rsidR="009D07DC" w:rsidRDefault="009D07DC" w:rsidP="00A92650">
      <w:pPr>
        <w:spacing w:after="0" w:line="240" w:lineRule="auto"/>
        <w:jc w:val="center"/>
        <w:rPr>
          <w:b/>
          <w:bCs/>
          <w:sz w:val="28"/>
          <w:szCs w:val="28"/>
        </w:rPr>
      </w:pPr>
    </w:p>
    <w:p w:rsidR="009D07DC" w:rsidRDefault="009D07DC" w:rsidP="00A92650">
      <w:pPr>
        <w:spacing w:after="0" w:line="240" w:lineRule="auto"/>
        <w:jc w:val="center"/>
        <w:rPr>
          <w:b/>
          <w:bCs/>
          <w:sz w:val="28"/>
          <w:szCs w:val="28"/>
        </w:rPr>
      </w:pPr>
    </w:p>
    <w:p w:rsidR="007B23FB" w:rsidRDefault="007B23FB" w:rsidP="00A92650">
      <w:pPr>
        <w:spacing w:after="0" w:line="240" w:lineRule="auto"/>
        <w:jc w:val="center"/>
        <w:rPr>
          <w:b/>
          <w:bCs/>
          <w:sz w:val="28"/>
          <w:szCs w:val="28"/>
        </w:rPr>
      </w:pPr>
    </w:p>
    <w:p w:rsidR="00A92650" w:rsidRDefault="00A92650" w:rsidP="00A92650">
      <w:pPr>
        <w:spacing w:after="0" w:line="240" w:lineRule="auto"/>
        <w:jc w:val="right"/>
        <w:rPr>
          <w:bCs/>
        </w:rPr>
      </w:pPr>
      <w:r>
        <w:rPr>
          <w:bCs/>
        </w:rPr>
        <w:lastRenderedPageBreak/>
        <w:t>Таблица 7</w:t>
      </w:r>
    </w:p>
    <w:p w:rsidR="00A92650" w:rsidRPr="000D27EF" w:rsidRDefault="00A92650" w:rsidP="00A92650">
      <w:pPr>
        <w:spacing w:after="0" w:line="240" w:lineRule="auto"/>
        <w:jc w:val="right"/>
        <w:rPr>
          <w:bCs/>
        </w:rPr>
      </w:pPr>
    </w:p>
    <w:p w:rsidR="00A92650" w:rsidRDefault="00A92650" w:rsidP="00A92650">
      <w:pPr>
        <w:spacing w:after="0" w:line="240" w:lineRule="auto"/>
        <w:jc w:val="center"/>
        <w:rPr>
          <w:b/>
          <w:bCs/>
          <w:sz w:val="28"/>
          <w:szCs w:val="28"/>
        </w:rPr>
      </w:pPr>
      <w:r w:rsidRPr="00914788">
        <w:rPr>
          <w:b/>
          <w:bCs/>
          <w:sz w:val="28"/>
          <w:szCs w:val="28"/>
        </w:rPr>
        <w:t xml:space="preserve">Отчет о выполнении сводных показателей </w:t>
      </w:r>
      <w:r>
        <w:rPr>
          <w:b/>
          <w:bCs/>
          <w:sz w:val="28"/>
          <w:szCs w:val="28"/>
        </w:rPr>
        <w:t xml:space="preserve">муниципальных </w:t>
      </w:r>
      <w:r w:rsidRPr="00914788">
        <w:rPr>
          <w:b/>
          <w:bCs/>
          <w:sz w:val="28"/>
          <w:szCs w:val="28"/>
        </w:rPr>
        <w:t>заданий на оказание</w:t>
      </w:r>
      <w:r>
        <w:rPr>
          <w:b/>
          <w:bCs/>
          <w:sz w:val="28"/>
          <w:szCs w:val="28"/>
        </w:rPr>
        <w:t xml:space="preserve"> муниципальных услуг (выполнение </w:t>
      </w:r>
      <w:r w:rsidRPr="00914788">
        <w:rPr>
          <w:b/>
          <w:bCs/>
          <w:sz w:val="28"/>
          <w:szCs w:val="28"/>
        </w:rPr>
        <w:t xml:space="preserve">работ) </w:t>
      </w:r>
      <w:r>
        <w:rPr>
          <w:b/>
          <w:bCs/>
          <w:sz w:val="28"/>
          <w:szCs w:val="28"/>
        </w:rPr>
        <w:t>муниципальными</w:t>
      </w:r>
      <w:r w:rsidRPr="00914788">
        <w:rPr>
          <w:b/>
          <w:bCs/>
          <w:sz w:val="28"/>
          <w:szCs w:val="28"/>
        </w:rPr>
        <w:t xml:space="preserve"> учреждениями</w:t>
      </w:r>
      <w:r>
        <w:rPr>
          <w:b/>
          <w:bCs/>
          <w:sz w:val="28"/>
          <w:szCs w:val="28"/>
        </w:rPr>
        <w:t xml:space="preserve"> Бодеевского сельского поселения </w:t>
      </w:r>
      <w:r w:rsidRPr="00914788">
        <w:rPr>
          <w:b/>
          <w:bCs/>
          <w:sz w:val="28"/>
          <w:szCs w:val="28"/>
        </w:rPr>
        <w:t xml:space="preserve">по </w:t>
      </w:r>
      <w:r>
        <w:rPr>
          <w:b/>
          <w:bCs/>
          <w:sz w:val="28"/>
          <w:szCs w:val="28"/>
        </w:rPr>
        <w:t xml:space="preserve">муниципальной </w:t>
      </w:r>
      <w:r w:rsidRPr="00914788">
        <w:rPr>
          <w:b/>
          <w:bCs/>
          <w:sz w:val="28"/>
          <w:szCs w:val="28"/>
        </w:rPr>
        <w:t xml:space="preserve">программе </w:t>
      </w:r>
      <w:r>
        <w:rPr>
          <w:b/>
          <w:bCs/>
          <w:sz w:val="28"/>
          <w:szCs w:val="28"/>
        </w:rPr>
        <w:t xml:space="preserve">Бодеевского сельского поселения </w:t>
      </w:r>
      <w:r w:rsidRPr="00914788">
        <w:rPr>
          <w:b/>
          <w:bCs/>
          <w:sz w:val="28"/>
          <w:szCs w:val="28"/>
        </w:rPr>
        <w:t>за 20_</w:t>
      </w:r>
      <w:r>
        <w:rPr>
          <w:b/>
          <w:bCs/>
          <w:sz w:val="28"/>
          <w:szCs w:val="28"/>
        </w:rPr>
        <w:t>__</w:t>
      </w:r>
      <w:r w:rsidRPr="00914788">
        <w:rPr>
          <w:b/>
          <w:bCs/>
          <w:sz w:val="28"/>
          <w:szCs w:val="28"/>
        </w:rPr>
        <w:t>__г. *1)</w:t>
      </w:r>
    </w:p>
    <w:p w:rsidR="00A92650" w:rsidRPr="00914788" w:rsidRDefault="00A92650" w:rsidP="00A92650">
      <w:pPr>
        <w:spacing w:after="0" w:line="240" w:lineRule="auto"/>
        <w:jc w:val="center"/>
        <w:rPr>
          <w:b/>
          <w:bCs/>
          <w:sz w:val="28"/>
          <w:szCs w:val="28"/>
        </w:rPr>
      </w:pPr>
    </w:p>
    <w:tbl>
      <w:tblPr>
        <w:tblW w:w="0" w:type="auto"/>
        <w:tblInd w:w="171" w:type="dxa"/>
        <w:tblLayout w:type="fixed"/>
        <w:tblCellMar>
          <w:left w:w="90" w:type="dxa"/>
          <w:right w:w="90" w:type="dxa"/>
        </w:tblCellMar>
        <w:tblLook w:val="0000"/>
      </w:tblPr>
      <w:tblGrid>
        <w:gridCol w:w="3690"/>
        <w:gridCol w:w="1839"/>
        <w:gridCol w:w="1275"/>
        <w:gridCol w:w="1134"/>
        <w:gridCol w:w="2727"/>
        <w:gridCol w:w="2376"/>
      </w:tblGrid>
      <w:tr w:rsidR="00A92650" w:rsidRPr="00914788" w:rsidTr="00A92650">
        <w:tc>
          <w:tcPr>
            <w:tcW w:w="369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p>
          <w:p w:rsidR="00A92650" w:rsidRPr="00914788" w:rsidRDefault="00A92650" w:rsidP="00A92650">
            <w:pPr>
              <w:spacing w:after="0" w:line="240" w:lineRule="auto"/>
              <w:jc w:val="center"/>
            </w:pPr>
            <w:r w:rsidRPr="00914788">
              <w:t>Наименование подпрограммы, основного</w:t>
            </w:r>
          </w:p>
        </w:tc>
        <w:tc>
          <w:tcPr>
            <w:tcW w:w="4248"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Значение показателя</w:t>
            </w:r>
          </w:p>
          <w:p w:rsidR="00A92650" w:rsidRPr="00914788" w:rsidRDefault="00A92650" w:rsidP="00A92650">
            <w:pPr>
              <w:spacing w:after="0" w:line="240" w:lineRule="auto"/>
              <w:jc w:val="center"/>
            </w:pPr>
            <w:r w:rsidRPr="00914788">
              <w:t>объема услуги (работы)</w:t>
            </w:r>
          </w:p>
        </w:tc>
        <w:tc>
          <w:tcPr>
            <w:tcW w:w="510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 xml:space="preserve">Расходы </w:t>
            </w:r>
            <w:r>
              <w:t xml:space="preserve">районного </w:t>
            </w:r>
            <w:r w:rsidRPr="00914788">
              <w:t xml:space="preserve">бюджета на оказание </w:t>
            </w:r>
            <w:r>
              <w:t xml:space="preserve">муниципальной </w:t>
            </w:r>
            <w:r w:rsidRPr="00914788">
              <w:t>услуги (выполнение работы), тыс. рублей</w:t>
            </w:r>
          </w:p>
        </w:tc>
      </w:tr>
      <w:tr w:rsidR="00A92650" w:rsidRPr="00914788" w:rsidTr="00A92650">
        <w:tc>
          <w:tcPr>
            <w:tcW w:w="369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мероприятия, услуги (работы)</w:t>
            </w:r>
          </w:p>
          <w:p w:rsidR="00A92650" w:rsidRPr="00914788" w:rsidRDefault="00A92650" w:rsidP="00A92650">
            <w:pPr>
              <w:spacing w:after="0" w:line="240" w:lineRule="auto"/>
              <w:jc w:val="center"/>
            </w:pP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наименование ед.изм.</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план</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факт</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предусмотрено бюджетом на отчетную дату</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кассовое исполнение</w:t>
            </w:r>
          </w:p>
        </w:tc>
      </w:tr>
      <w:tr w:rsidR="00A92650" w:rsidRPr="00914788" w:rsidTr="00A92650">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1</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2</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3</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4</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5</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6</w:t>
            </w:r>
          </w:p>
        </w:tc>
      </w:tr>
      <w:tr w:rsidR="00A92650" w:rsidRPr="00914788" w:rsidTr="00A9265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Подпрограмма 1 </w:t>
            </w:r>
          </w:p>
        </w:tc>
      </w:tr>
      <w:tr w:rsidR="00A92650" w:rsidRPr="00914788" w:rsidTr="00A9265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Основное мероприятие 1.1 </w:t>
            </w:r>
          </w:p>
        </w:tc>
      </w:tr>
      <w:tr w:rsidR="00A92650" w:rsidRPr="00914788" w:rsidTr="00A92650">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Наименование услуги (работы) </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r>
      <w:tr w:rsidR="00A92650" w:rsidRPr="00914788" w:rsidTr="00A9265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Основное мероприятие 1.2 </w:t>
            </w:r>
          </w:p>
        </w:tc>
      </w:tr>
      <w:tr w:rsidR="00A92650" w:rsidRPr="00914788" w:rsidTr="00A92650">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Наименование услуги (работы) </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r>
      <w:tr w:rsidR="00A92650" w:rsidRPr="00B53D99" w:rsidTr="00A9265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r>
    </w:tbl>
    <w:p w:rsidR="00A92650" w:rsidRPr="00B53D99"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Pr="00B53D99" w:rsidRDefault="00A92650" w:rsidP="00A92650">
      <w:pPr>
        <w:spacing w:after="0" w:line="240" w:lineRule="auto"/>
        <w:rPr>
          <w:sz w:val="28"/>
          <w:szCs w:val="28"/>
        </w:rPr>
      </w:pPr>
      <w:r>
        <w:rPr>
          <w:sz w:val="28"/>
          <w:szCs w:val="28"/>
        </w:rPr>
        <w:t xml:space="preserve">                                                                                                                                                                                                      </w:t>
      </w:r>
      <w:r w:rsidRPr="00B53D99">
        <w:rPr>
          <w:sz w:val="28"/>
          <w:szCs w:val="28"/>
        </w:rPr>
        <w:t xml:space="preserve"> </w:t>
      </w:r>
    </w:p>
    <w:p w:rsidR="007B23FB" w:rsidRDefault="007B23FB" w:rsidP="00A92650">
      <w:pPr>
        <w:spacing w:after="0" w:line="240" w:lineRule="auto"/>
        <w:jc w:val="right"/>
        <w:rPr>
          <w:bCs/>
        </w:rPr>
      </w:pPr>
    </w:p>
    <w:p w:rsidR="007B23FB" w:rsidRDefault="007B23FB" w:rsidP="00A92650">
      <w:pPr>
        <w:spacing w:after="0" w:line="240" w:lineRule="auto"/>
        <w:jc w:val="right"/>
        <w:rPr>
          <w:bCs/>
        </w:rPr>
      </w:pPr>
    </w:p>
    <w:p w:rsidR="007B23FB" w:rsidRDefault="007B23FB" w:rsidP="00A92650">
      <w:pPr>
        <w:spacing w:after="0" w:line="240" w:lineRule="auto"/>
        <w:jc w:val="right"/>
        <w:rPr>
          <w:bCs/>
        </w:rPr>
      </w:pPr>
    </w:p>
    <w:p w:rsidR="007B23FB" w:rsidRDefault="007B23FB" w:rsidP="00A92650">
      <w:pPr>
        <w:spacing w:after="0" w:line="240" w:lineRule="auto"/>
        <w:jc w:val="right"/>
        <w:rPr>
          <w:bCs/>
        </w:rPr>
      </w:pPr>
    </w:p>
    <w:p w:rsidR="00A92650" w:rsidRDefault="00A92650" w:rsidP="00A92650">
      <w:pPr>
        <w:spacing w:after="0" w:line="240" w:lineRule="auto"/>
        <w:jc w:val="right"/>
        <w:rPr>
          <w:bCs/>
        </w:rPr>
      </w:pPr>
      <w:r>
        <w:rPr>
          <w:bCs/>
        </w:rPr>
        <w:t>Таблица 8</w:t>
      </w:r>
    </w:p>
    <w:p w:rsidR="00A92650" w:rsidRPr="000D27EF" w:rsidRDefault="00A92650" w:rsidP="00A92650">
      <w:pPr>
        <w:spacing w:after="0" w:line="240" w:lineRule="auto"/>
        <w:jc w:val="right"/>
        <w:rPr>
          <w:bCs/>
        </w:rPr>
      </w:pPr>
    </w:p>
    <w:p w:rsidR="00A92650" w:rsidRPr="00914788" w:rsidRDefault="00A92650" w:rsidP="00A92650">
      <w:pPr>
        <w:spacing w:after="0" w:line="240" w:lineRule="auto"/>
        <w:jc w:val="center"/>
        <w:rPr>
          <w:b/>
          <w:bCs/>
          <w:sz w:val="28"/>
          <w:szCs w:val="28"/>
        </w:rPr>
      </w:pPr>
      <w:r w:rsidRPr="00914788">
        <w:rPr>
          <w:b/>
          <w:bCs/>
          <w:sz w:val="28"/>
          <w:szCs w:val="28"/>
        </w:rPr>
        <w:t xml:space="preserve">Сведения о достижении значений показателей </w:t>
      </w:r>
      <w:r>
        <w:rPr>
          <w:b/>
          <w:bCs/>
          <w:sz w:val="28"/>
          <w:szCs w:val="28"/>
        </w:rPr>
        <w:t xml:space="preserve">муниципальной </w:t>
      </w:r>
      <w:r w:rsidRPr="00914788">
        <w:rPr>
          <w:b/>
          <w:bCs/>
          <w:sz w:val="28"/>
          <w:szCs w:val="28"/>
        </w:rPr>
        <w:t xml:space="preserve">программы </w:t>
      </w:r>
      <w:r>
        <w:rPr>
          <w:b/>
          <w:bCs/>
          <w:sz w:val="28"/>
          <w:szCs w:val="28"/>
        </w:rPr>
        <w:t>Бодеевского сельского поселения</w:t>
      </w:r>
      <w:r w:rsidRPr="00914788">
        <w:rPr>
          <w:b/>
          <w:bCs/>
          <w:sz w:val="28"/>
          <w:szCs w:val="28"/>
        </w:rPr>
        <w:t xml:space="preserve">, подпрограмм </w:t>
      </w:r>
      <w:r>
        <w:rPr>
          <w:b/>
          <w:bCs/>
          <w:sz w:val="28"/>
          <w:szCs w:val="28"/>
        </w:rPr>
        <w:t xml:space="preserve">муниципальной </w:t>
      </w:r>
      <w:r w:rsidRPr="00914788">
        <w:rPr>
          <w:b/>
          <w:bCs/>
          <w:sz w:val="28"/>
          <w:szCs w:val="28"/>
        </w:rPr>
        <w:t xml:space="preserve">программы </w:t>
      </w:r>
      <w:r>
        <w:rPr>
          <w:b/>
          <w:bCs/>
          <w:sz w:val="28"/>
          <w:szCs w:val="28"/>
        </w:rPr>
        <w:t xml:space="preserve">Бодеевского сельского поселения </w:t>
      </w:r>
      <w:r w:rsidRPr="00914788">
        <w:rPr>
          <w:b/>
          <w:bCs/>
          <w:sz w:val="28"/>
          <w:szCs w:val="28"/>
        </w:rPr>
        <w:t>за 20</w:t>
      </w:r>
      <w:r>
        <w:rPr>
          <w:b/>
          <w:bCs/>
          <w:sz w:val="28"/>
          <w:szCs w:val="28"/>
        </w:rPr>
        <w:t>___</w:t>
      </w:r>
      <w:r w:rsidRPr="00914788">
        <w:rPr>
          <w:b/>
          <w:bCs/>
          <w:sz w:val="28"/>
          <w:szCs w:val="28"/>
        </w:rPr>
        <w:t>__г.</w:t>
      </w:r>
    </w:p>
    <w:tbl>
      <w:tblPr>
        <w:tblW w:w="0" w:type="auto"/>
        <w:tblInd w:w="171" w:type="dxa"/>
        <w:tblLayout w:type="fixed"/>
        <w:tblCellMar>
          <w:left w:w="90" w:type="dxa"/>
          <w:right w:w="90" w:type="dxa"/>
        </w:tblCellMar>
        <w:tblLook w:val="0000"/>
      </w:tblPr>
      <w:tblGrid>
        <w:gridCol w:w="735"/>
        <w:gridCol w:w="2955"/>
        <w:gridCol w:w="1470"/>
        <w:gridCol w:w="2580"/>
        <w:gridCol w:w="1470"/>
        <w:gridCol w:w="1470"/>
        <w:gridCol w:w="2400"/>
      </w:tblGrid>
      <w:tr w:rsidR="00A92650" w:rsidRPr="00B53D99" w:rsidTr="00A92650">
        <w:tc>
          <w:tcPr>
            <w:tcW w:w="735"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2955"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258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240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r>
      <w:tr w:rsidR="00A92650" w:rsidRPr="00B53D99" w:rsidTr="00A92650">
        <w:tc>
          <w:tcPr>
            <w:tcW w:w="73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p w:rsidR="00A92650" w:rsidRPr="0003418A" w:rsidRDefault="00A92650" w:rsidP="00A92650">
            <w:pPr>
              <w:spacing w:after="0" w:line="240" w:lineRule="auto"/>
              <w:jc w:val="center"/>
            </w:pPr>
            <w:r w:rsidRPr="0003418A">
              <w:t>N</w:t>
            </w:r>
          </w:p>
          <w:p w:rsidR="00A92650" w:rsidRPr="0003418A" w:rsidRDefault="00A92650" w:rsidP="00A92650">
            <w:pPr>
              <w:spacing w:after="0" w:line="240" w:lineRule="auto"/>
              <w:jc w:val="center"/>
            </w:pPr>
            <w:r w:rsidRPr="0003418A">
              <w:t>п</w:t>
            </w:r>
            <w:r>
              <w:t>/</w:t>
            </w:r>
            <w:r w:rsidRPr="0003418A">
              <w:t>п</w:t>
            </w:r>
          </w:p>
        </w:tc>
        <w:tc>
          <w:tcPr>
            <w:tcW w:w="295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p w:rsidR="00A92650" w:rsidRPr="0003418A" w:rsidRDefault="00A92650" w:rsidP="00A92650">
            <w:pPr>
              <w:spacing w:after="0" w:line="240" w:lineRule="auto"/>
              <w:jc w:val="center"/>
            </w:pPr>
            <w:r w:rsidRPr="0003418A">
              <w:t>Показатель (индикатор)</w:t>
            </w:r>
          </w:p>
          <w:p w:rsidR="00A92650" w:rsidRPr="0003418A" w:rsidRDefault="00A92650" w:rsidP="00A92650">
            <w:pPr>
              <w:spacing w:after="0" w:line="240" w:lineRule="auto"/>
              <w:jc w:val="center"/>
            </w:pPr>
            <w:r w:rsidRPr="0003418A">
              <w:t>(наименование)</w:t>
            </w:r>
          </w:p>
        </w:tc>
        <w:tc>
          <w:tcPr>
            <w:tcW w:w="147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p w:rsidR="00A92650" w:rsidRPr="0003418A" w:rsidRDefault="00A92650" w:rsidP="00A92650">
            <w:pPr>
              <w:spacing w:after="0" w:line="240" w:lineRule="auto"/>
              <w:jc w:val="center"/>
            </w:pPr>
            <w:r w:rsidRPr="0003418A">
              <w:t>Единица</w:t>
            </w:r>
          </w:p>
          <w:p w:rsidR="00A92650" w:rsidRPr="0003418A" w:rsidRDefault="00A92650" w:rsidP="00A92650">
            <w:pPr>
              <w:spacing w:after="0" w:line="240" w:lineRule="auto"/>
              <w:jc w:val="center"/>
            </w:pPr>
            <w:r w:rsidRPr="0003418A">
              <w:t>измерения</w:t>
            </w:r>
          </w:p>
        </w:tc>
        <w:tc>
          <w:tcPr>
            <w:tcW w:w="5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 xml:space="preserve">Значения показателей (индикаторов) </w:t>
            </w:r>
            <w:r>
              <w:t xml:space="preserve">муниципальной </w:t>
            </w:r>
            <w:r w:rsidRPr="0003418A">
              <w:t xml:space="preserve">программы </w:t>
            </w:r>
            <w:r>
              <w:t>Бодеевского сельского поселения</w:t>
            </w:r>
            <w:r w:rsidRPr="0003418A">
              <w:t xml:space="preserve">, подпрограммы </w:t>
            </w:r>
            <w:r>
              <w:t xml:space="preserve">муниципальной </w:t>
            </w:r>
            <w:r w:rsidRPr="0003418A">
              <w:t>программы</w:t>
            </w:r>
          </w:p>
        </w:tc>
        <w:tc>
          <w:tcPr>
            <w:tcW w:w="24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Обоснование отклонений значений показателя</w:t>
            </w:r>
          </w:p>
        </w:tc>
      </w:tr>
      <w:tr w:rsidR="00A92650" w:rsidRPr="00B53D99" w:rsidTr="00A92650">
        <w:tc>
          <w:tcPr>
            <w:tcW w:w="735" w:type="dxa"/>
            <w:tcBorders>
              <w:top w:val="nil"/>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2955" w:type="dxa"/>
            <w:tcBorders>
              <w:top w:val="nil"/>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1470" w:type="dxa"/>
            <w:tcBorders>
              <w:top w:val="nil"/>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258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год, предшествующий</w:t>
            </w:r>
          </w:p>
        </w:tc>
        <w:tc>
          <w:tcPr>
            <w:tcW w:w="294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отчетный год</w:t>
            </w:r>
          </w:p>
        </w:tc>
        <w:tc>
          <w:tcPr>
            <w:tcW w:w="2400" w:type="dxa"/>
            <w:tcBorders>
              <w:top w:val="nil"/>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(индикатора) на</w:t>
            </w:r>
          </w:p>
        </w:tc>
      </w:tr>
      <w:tr w:rsidR="00A92650" w:rsidRPr="00B53D99" w:rsidTr="00A92650">
        <w:tc>
          <w:tcPr>
            <w:tcW w:w="73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295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147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258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отчетному*1)</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план</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факт</w:t>
            </w:r>
          </w:p>
        </w:tc>
        <w:tc>
          <w:tcPr>
            <w:tcW w:w="24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конец отчетного года (при наличии)</w:t>
            </w:r>
          </w:p>
        </w:tc>
      </w:tr>
      <w:tr w:rsidR="00A92650" w:rsidRPr="00B53D99" w:rsidTr="00A9265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1</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2</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3</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4</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5</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6</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7</w:t>
            </w:r>
          </w:p>
        </w:tc>
      </w:tr>
      <w:tr w:rsidR="00A92650" w:rsidRPr="00B53D99" w:rsidTr="00A92650">
        <w:tc>
          <w:tcPr>
            <w:tcW w:w="13080"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t xml:space="preserve">Муниципальная </w:t>
            </w:r>
            <w:r w:rsidRPr="0003418A">
              <w:t xml:space="preserve">программа </w:t>
            </w:r>
            <w:r>
              <w:t xml:space="preserve">Бодеевского сельского поселения </w:t>
            </w:r>
          </w:p>
        </w:tc>
      </w:tr>
      <w:tr w:rsidR="00A92650" w:rsidRPr="00B53D99" w:rsidTr="00A9265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1.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Показатель (индикатор)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r>
      <w:tr w:rsidR="00A92650" w:rsidRPr="00B53D99" w:rsidTr="00A9265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r>
      <w:tr w:rsidR="00A92650" w:rsidRPr="00B53D99" w:rsidTr="00A92650">
        <w:tc>
          <w:tcPr>
            <w:tcW w:w="13080"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Подпрограмма 1 </w:t>
            </w:r>
          </w:p>
        </w:tc>
      </w:tr>
      <w:tr w:rsidR="00A92650" w:rsidRPr="00B53D99" w:rsidTr="00A9265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Показатель (индикатор)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r>
      <w:tr w:rsidR="00A92650" w:rsidRPr="00B53D99" w:rsidTr="00A9265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r>
    </w:tbl>
    <w:p w:rsidR="00A92650" w:rsidRPr="00B53D99" w:rsidRDefault="00A92650" w:rsidP="00A92650">
      <w:pPr>
        <w:spacing w:after="0" w:line="240" w:lineRule="auto"/>
        <w:rPr>
          <w:sz w:val="28"/>
          <w:szCs w:val="28"/>
        </w:rPr>
      </w:pPr>
    </w:p>
    <w:p w:rsidR="00A92650" w:rsidRDefault="00A92650" w:rsidP="00A92650">
      <w:pPr>
        <w:spacing w:after="0"/>
      </w:pPr>
    </w:p>
    <w:p w:rsidR="00A92650" w:rsidRDefault="00A92650" w:rsidP="00A92650"/>
    <w:p w:rsidR="00A92650" w:rsidRDefault="00A92650" w:rsidP="000E4135">
      <w:pPr>
        <w:jc w:val="right"/>
        <w:rPr>
          <w:bCs/>
        </w:rPr>
      </w:pPr>
    </w:p>
    <w:p w:rsidR="00A92650" w:rsidRDefault="00A92650" w:rsidP="000E4135">
      <w:pPr>
        <w:jc w:val="right"/>
        <w:rPr>
          <w:bCs/>
        </w:rPr>
      </w:pPr>
    </w:p>
    <w:tbl>
      <w:tblPr>
        <w:tblW w:w="15465" w:type="dxa"/>
        <w:tblInd w:w="171" w:type="dxa"/>
        <w:tblLayout w:type="fixed"/>
        <w:tblCellMar>
          <w:left w:w="90" w:type="dxa"/>
          <w:right w:w="90" w:type="dxa"/>
        </w:tblCellMar>
        <w:tblLook w:val="0000"/>
      </w:tblPr>
      <w:tblGrid>
        <w:gridCol w:w="709"/>
        <w:gridCol w:w="3521"/>
        <w:gridCol w:w="1845"/>
        <w:gridCol w:w="3690"/>
        <w:gridCol w:w="2205"/>
        <w:gridCol w:w="1470"/>
        <w:gridCol w:w="2025"/>
      </w:tblGrid>
      <w:tr w:rsidR="000E4135" w:rsidRPr="008B69B1" w:rsidTr="00343B21">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Прочие основные мероприятия, не вошедшие в подпрограммы </w:t>
            </w:r>
          </w:p>
        </w:tc>
      </w:tr>
      <w:tr w:rsidR="000E4135" w:rsidRPr="008B69B1" w:rsidTr="00343B21">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r>
    </w:tbl>
    <w:p w:rsidR="000E4135" w:rsidRPr="008B69B1" w:rsidRDefault="000E4135" w:rsidP="000E4135"/>
    <w:p w:rsidR="000E4135" w:rsidRDefault="000E4135" w:rsidP="000E4135">
      <w:pPr>
        <w:rPr>
          <w:sz w:val="28"/>
          <w:szCs w:val="28"/>
        </w:rPr>
      </w:pPr>
    </w:p>
    <w:p w:rsidR="000E4135" w:rsidRDefault="000E4135" w:rsidP="000E4135">
      <w:pPr>
        <w:rPr>
          <w:sz w:val="28"/>
          <w:szCs w:val="28"/>
        </w:rPr>
      </w:pPr>
    </w:p>
    <w:p w:rsidR="000E4135" w:rsidRDefault="000E4135" w:rsidP="000E4135">
      <w:pPr>
        <w:rPr>
          <w:sz w:val="28"/>
          <w:szCs w:val="28"/>
        </w:rPr>
      </w:pPr>
    </w:p>
    <w:p w:rsidR="00EB5E38" w:rsidRDefault="00EB5E38"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5438AA" w:rsidRDefault="005438AA" w:rsidP="00C242BD">
      <w:pPr>
        <w:ind w:left="360"/>
        <w:jc w:val="center"/>
        <w:rPr>
          <w:sz w:val="24"/>
        </w:rPr>
        <w:sectPr w:rsidR="005438AA" w:rsidSect="00880402">
          <w:pgSz w:w="16838" w:h="11906" w:orient="landscape"/>
          <w:pgMar w:top="1134" w:right="1134" w:bottom="1134" w:left="1134" w:header="709" w:footer="709" w:gutter="0"/>
          <w:cols w:space="708"/>
          <w:docGrid w:linePitch="360"/>
        </w:sectPr>
      </w:pPr>
    </w:p>
    <w:p w:rsidR="00F379D8" w:rsidRPr="00CE6ACE" w:rsidRDefault="00F379D8" w:rsidP="00F379D8">
      <w:pPr>
        <w:spacing w:after="0"/>
        <w:ind w:left="360"/>
        <w:jc w:val="center"/>
        <w:rPr>
          <w:rFonts w:ascii="Times New Roman" w:hAnsi="Times New Roman" w:cs="Times New Roman"/>
          <w:sz w:val="24"/>
          <w:szCs w:val="24"/>
        </w:rPr>
      </w:pPr>
      <w:r w:rsidRPr="00CE6ACE">
        <w:rPr>
          <w:rFonts w:ascii="Times New Roman" w:hAnsi="Times New Roman" w:cs="Times New Roman"/>
          <w:sz w:val="24"/>
          <w:szCs w:val="24"/>
        </w:rPr>
        <w:lastRenderedPageBreak/>
        <w:t>АКТ</w:t>
      </w:r>
    </w:p>
    <w:p w:rsidR="00CE6ACE" w:rsidRPr="00CE6ACE" w:rsidRDefault="00F379D8" w:rsidP="00CE6ACE">
      <w:pPr>
        <w:spacing w:after="0"/>
        <w:rPr>
          <w:rFonts w:ascii="Times New Roman" w:hAnsi="Times New Roman"/>
          <w:sz w:val="24"/>
          <w:szCs w:val="24"/>
        </w:rPr>
      </w:pPr>
      <w:r w:rsidRPr="00CE6ACE">
        <w:rPr>
          <w:rFonts w:ascii="Times New Roman" w:hAnsi="Times New Roman" w:cs="Times New Roman"/>
          <w:sz w:val="24"/>
          <w:szCs w:val="24"/>
        </w:rPr>
        <w:t>обнародования постановления главы администрации Бодеевского сельского поселения Лискинского муниципального</w:t>
      </w:r>
      <w:r w:rsidR="00CE6ACE">
        <w:rPr>
          <w:rFonts w:ascii="Times New Roman" w:hAnsi="Times New Roman" w:cs="Times New Roman"/>
          <w:sz w:val="24"/>
          <w:szCs w:val="24"/>
        </w:rPr>
        <w:t xml:space="preserve"> района Воронежской области от 19.02.2018  № 9</w:t>
      </w:r>
      <w:r w:rsidRPr="00CE6ACE">
        <w:rPr>
          <w:rFonts w:ascii="Times New Roman" w:hAnsi="Times New Roman" w:cs="Times New Roman"/>
          <w:sz w:val="24"/>
          <w:szCs w:val="24"/>
        </w:rPr>
        <w:t xml:space="preserve"> </w:t>
      </w:r>
      <w:r w:rsidR="00CE6ACE">
        <w:rPr>
          <w:rFonts w:ascii="Times New Roman" w:hAnsi="Times New Roman" w:cs="Times New Roman"/>
          <w:sz w:val="24"/>
          <w:szCs w:val="24"/>
        </w:rPr>
        <w:t>«</w:t>
      </w:r>
      <w:r w:rsidR="00CE6ACE" w:rsidRPr="00CE6ACE">
        <w:rPr>
          <w:rFonts w:ascii="Times New Roman" w:hAnsi="Times New Roman"/>
          <w:sz w:val="24"/>
          <w:szCs w:val="24"/>
        </w:rPr>
        <w:t>О внесении изменений и дополнений муниципальной</w:t>
      </w:r>
      <w:r w:rsidR="00CE6ACE">
        <w:rPr>
          <w:rFonts w:ascii="Times New Roman" w:hAnsi="Times New Roman"/>
          <w:sz w:val="24"/>
          <w:szCs w:val="24"/>
        </w:rPr>
        <w:t xml:space="preserve"> </w:t>
      </w:r>
      <w:r w:rsidR="00CE6ACE" w:rsidRPr="00CE6ACE">
        <w:rPr>
          <w:rFonts w:ascii="Times New Roman" w:hAnsi="Times New Roman"/>
          <w:sz w:val="24"/>
          <w:szCs w:val="24"/>
        </w:rPr>
        <w:t>программы "Развитие территории поселения"</w:t>
      </w:r>
    </w:p>
    <w:p w:rsidR="00CE6ACE" w:rsidRDefault="00F379D8" w:rsidP="00CE6ACE">
      <w:pPr>
        <w:spacing w:after="0"/>
        <w:rPr>
          <w:rFonts w:ascii="Times New Roman" w:hAnsi="Times New Roman" w:cs="Times New Roman"/>
          <w:sz w:val="24"/>
          <w:szCs w:val="24"/>
        </w:rPr>
      </w:pPr>
      <w:r w:rsidRPr="00CE6ACE">
        <w:rPr>
          <w:rFonts w:ascii="Times New Roman" w:hAnsi="Times New Roman" w:cs="Times New Roman"/>
          <w:sz w:val="24"/>
          <w:szCs w:val="24"/>
        </w:rPr>
        <w:t xml:space="preserve"> </w:t>
      </w:r>
    </w:p>
    <w:p w:rsidR="00F379D8" w:rsidRPr="00CE6ACE" w:rsidRDefault="00CE6ACE" w:rsidP="00CE6ACE">
      <w:pPr>
        <w:spacing w:after="0"/>
        <w:rPr>
          <w:rFonts w:ascii="Times New Roman" w:eastAsia="Courier New" w:hAnsi="Times New Roman" w:cs="Times New Roman"/>
          <w:sz w:val="24"/>
          <w:szCs w:val="24"/>
        </w:rPr>
      </w:pPr>
      <w:r>
        <w:rPr>
          <w:rFonts w:ascii="Times New Roman" w:hAnsi="Times New Roman" w:cs="Times New Roman"/>
          <w:sz w:val="24"/>
          <w:szCs w:val="24"/>
        </w:rPr>
        <w:t xml:space="preserve">       </w:t>
      </w:r>
      <w:r w:rsidR="00F379D8" w:rsidRPr="00CE6ACE">
        <w:rPr>
          <w:rFonts w:ascii="Times New Roman" w:hAnsi="Times New Roman" w:cs="Times New Roman"/>
          <w:sz w:val="24"/>
          <w:szCs w:val="24"/>
        </w:rPr>
        <w:t>Село Бодеевка</w:t>
      </w:r>
    </w:p>
    <w:p w:rsidR="00F379D8" w:rsidRPr="00CE6ACE" w:rsidRDefault="00CE6ACE" w:rsidP="00F379D8">
      <w:pPr>
        <w:spacing w:after="0"/>
        <w:ind w:left="360"/>
        <w:rPr>
          <w:rFonts w:ascii="Times New Roman" w:hAnsi="Times New Roman" w:cs="Times New Roman"/>
          <w:sz w:val="24"/>
          <w:szCs w:val="24"/>
        </w:rPr>
      </w:pPr>
      <w:r>
        <w:rPr>
          <w:rFonts w:ascii="Times New Roman" w:hAnsi="Times New Roman" w:cs="Times New Roman"/>
          <w:sz w:val="24"/>
          <w:szCs w:val="24"/>
        </w:rPr>
        <w:t>19</w:t>
      </w:r>
      <w:r w:rsidR="00F379D8" w:rsidRPr="00CE6ACE">
        <w:rPr>
          <w:rFonts w:ascii="Times New Roman" w:hAnsi="Times New Roman" w:cs="Times New Roman"/>
          <w:sz w:val="24"/>
          <w:szCs w:val="24"/>
        </w:rPr>
        <w:t>.02.2018 года</w:t>
      </w:r>
    </w:p>
    <w:p w:rsidR="00F379D8" w:rsidRPr="00CE6ACE" w:rsidRDefault="00F379D8" w:rsidP="00F379D8">
      <w:pPr>
        <w:spacing w:after="0"/>
        <w:rPr>
          <w:rFonts w:ascii="Times New Roman" w:hAnsi="Times New Roman" w:cs="Times New Roman"/>
          <w:iCs/>
          <w:sz w:val="24"/>
          <w:szCs w:val="24"/>
        </w:rPr>
      </w:pPr>
      <w:r w:rsidRPr="00CE6ACE">
        <w:rPr>
          <w:rFonts w:ascii="Times New Roman" w:hAnsi="Times New Roman" w:cs="Times New Roman"/>
          <w:b/>
          <w:sz w:val="24"/>
          <w:szCs w:val="24"/>
        </w:rPr>
        <w:t xml:space="preserve">    </w:t>
      </w:r>
    </w:p>
    <w:p w:rsidR="00F379D8" w:rsidRPr="00CE6ACE" w:rsidRDefault="00F379D8" w:rsidP="00F379D8">
      <w:pPr>
        <w:spacing w:after="0"/>
        <w:rPr>
          <w:rFonts w:ascii="Times New Roman" w:hAnsi="Times New Roman" w:cs="Times New Roman"/>
          <w:sz w:val="24"/>
          <w:szCs w:val="24"/>
        </w:rPr>
      </w:pPr>
      <w:r w:rsidRPr="00CE6ACE">
        <w:rPr>
          <w:rFonts w:ascii="Times New Roman" w:hAnsi="Times New Roman" w:cs="Times New Roman"/>
          <w:sz w:val="24"/>
          <w:szCs w:val="24"/>
        </w:rPr>
        <w:t xml:space="preserve">Мы, нижеподписавшиеся, комиссия в составе председателя комиссии Гунькова С.Н., секретаря комиссии Ивановой О.М., членов комиссии: Бакулиной Н.В., Сериковой Е.Н., Панфиловой М.Ю. – составили настоящий акт в том, что </w:t>
      </w:r>
      <w:r w:rsidR="00CE6ACE">
        <w:rPr>
          <w:rFonts w:ascii="Times New Roman" w:hAnsi="Times New Roman" w:cs="Times New Roman"/>
          <w:sz w:val="24"/>
          <w:szCs w:val="24"/>
        </w:rPr>
        <w:t>19</w:t>
      </w:r>
      <w:r w:rsidRPr="00CE6ACE">
        <w:rPr>
          <w:rFonts w:ascii="Times New Roman" w:hAnsi="Times New Roman" w:cs="Times New Roman"/>
          <w:sz w:val="24"/>
          <w:szCs w:val="24"/>
        </w:rPr>
        <w:t xml:space="preserve">.02.2018  года постановление главы администрации Бодеевского сельского поселения  от </w:t>
      </w:r>
      <w:r w:rsidR="00CE6ACE">
        <w:rPr>
          <w:rFonts w:ascii="Times New Roman" w:hAnsi="Times New Roman" w:cs="Times New Roman"/>
          <w:sz w:val="24"/>
          <w:szCs w:val="24"/>
        </w:rPr>
        <w:t>19.02.2018  № 9</w:t>
      </w:r>
      <w:r w:rsidR="00CE6ACE" w:rsidRPr="00CE6ACE">
        <w:rPr>
          <w:rFonts w:ascii="Times New Roman" w:hAnsi="Times New Roman" w:cs="Times New Roman"/>
          <w:sz w:val="24"/>
          <w:szCs w:val="24"/>
        </w:rPr>
        <w:t xml:space="preserve"> </w:t>
      </w:r>
      <w:r w:rsidR="00CE6ACE">
        <w:rPr>
          <w:rFonts w:ascii="Times New Roman" w:hAnsi="Times New Roman" w:cs="Times New Roman"/>
          <w:sz w:val="24"/>
          <w:szCs w:val="24"/>
        </w:rPr>
        <w:t>«</w:t>
      </w:r>
      <w:r w:rsidR="00CE6ACE" w:rsidRPr="00CE6ACE">
        <w:rPr>
          <w:rFonts w:ascii="Times New Roman" w:hAnsi="Times New Roman"/>
          <w:sz w:val="24"/>
          <w:szCs w:val="24"/>
        </w:rPr>
        <w:t>О внесении изменений и дополнений муниципальной</w:t>
      </w:r>
      <w:r w:rsidR="00CE6ACE">
        <w:rPr>
          <w:rFonts w:ascii="Times New Roman" w:hAnsi="Times New Roman"/>
          <w:sz w:val="24"/>
          <w:szCs w:val="24"/>
        </w:rPr>
        <w:t xml:space="preserve"> </w:t>
      </w:r>
      <w:r w:rsidR="00CE6ACE" w:rsidRPr="00CE6ACE">
        <w:rPr>
          <w:rFonts w:ascii="Times New Roman" w:hAnsi="Times New Roman"/>
          <w:sz w:val="24"/>
          <w:szCs w:val="24"/>
        </w:rPr>
        <w:t>программы "Развитие территории поселения"</w:t>
      </w:r>
      <w:r w:rsidR="00CE6ACE">
        <w:rPr>
          <w:rFonts w:ascii="Times New Roman" w:hAnsi="Times New Roman"/>
          <w:sz w:val="24"/>
          <w:szCs w:val="24"/>
        </w:rPr>
        <w:t xml:space="preserve"> </w:t>
      </w:r>
      <w:r w:rsidRPr="00CE6ACE">
        <w:rPr>
          <w:rFonts w:ascii="Times New Roman" w:hAnsi="Times New Roman" w:cs="Times New Roman"/>
          <w:sz w:val="24"/>
          <w:szCs w:val="24"/>
        </w:rPr>
        <w:t xml:space="preserve"> размещено в местах, предназначенных для обнародования муниципальных правовых актов:</w:t>
      </w:r>
    </w:p>
    <w:p w:rsidR="00F379D8" w:rsidRPr="00CE6ACE" w:rsidRDefault="00F379D8" w:rsidP="00F379D8">
      <w:pPr>
        <w:pStyle w:val="11"/>
        <w:numPr>
          <w:ilvl w:val="0"/>
          <w:numId w:val="3"/>
        </w:numPr>
        <w:spacing w:after="0"/>
        <w:contextualSpacing/>
        <w:rPr>
          <w:rFonts w:ascii="Times New Roman" w:hAnsi="Times New Roman" w:cs="Times New Roman"/>
          <w:sz w:val="24"/>
          <w:szCs w:val="24"/>
        </w:rPr>
      </w:pPr>
      <w:r w:rsidRPr="00CE6ACE">
        <w:rPr>
          <w:rFonts w:ascii="Times New Roman" w:hAnsi="Times New Roman" w:cs="Times New Roman"/>
          <w:sz w:val="24"/>
          <w:szCs w:val="24"/>
        </w:rPr>
        <w:t>Внутренний стенд и наружный щит у здания администрации Бодеевского сельского поселения по ул. Молодежная, 1 села Бодеевка;</w:t>
      </w:r>
    </w:p>
    <w:p w:rsidR="00F379D8" w:rsidRPr="00CE6ACE" w:rsidRDefault="00F379D8" w:rsidP="00F379D8">
      <w:pPr>
        <w:pStyle w:val="11"/>
        <w:numPr>
          <w:ilvl w:val="0"/>
          <w:numId w:val="3"/>
        </w:numPr>
        <w:spacing w:after="0"/>
        <w:contextualSpacing/>
        <w:rPr>
          <w:rFonts w:ascii="Times New Roman" w:hAnsi="Times New Roman" w:cs="Times New Roman"/>
          <w:sz w:val="24"/>
          <w:szCs w:val="24"/>
        </w:rPr>
      </w:pPr>
      <w:r w:rsidRPr="00CE6ACE">
        <w:rPr>
          <w:rFonts w:ascii="Times New Roman" w:hAnsi="Times New Roman" w:cs="Times New Roman"/>
          <w:sz w:val="24"/>
          <w:szCs w:val="24"/>
        </w:rPr>
        <w:t>Стенд у здания Дома культуры по ул. Советская, 40 села Бодеевка;</w:t>
      </w:r>
    </w:p>
    <w:p w:rsidR="00F379D8" w:rsidRPr="00CE6ACE" w:rsidRDefault="00F379D8" w:rsidP="00F379D8">
      <w:pPr>
        <w:pStyle w:val="11"/>
        <w:numPr>
          <w:ilvl w:val="0"/>
          <w:numId w:val="3"/>
        </w:numPr>
        <w:spacing w:after="0"/>
        <w:contextualSpacing/>
        <w:rPr>
          <w:rFonts w:ascii="Times New Roman" w:hAnsi="Times New Roman" w:cs="Times New Roman"/>
          <w:sz w:val="24"/>
          <w:szCs w:val="24"/>
        </w:rPr>
      </w:pPr>
      <w:r w:rsidRPr="00CE6ACE">
        <w:rPr>
          <w:rFonts w:ascii="Times New Roman" w:hAnsi="Times New Roman" w:cs="Times New Roman"/>
          <w:sz w:val="24"/>
          <w:szCs w:val="24"/>
        </w:rPr>
        <w:t>Доска объявлений у здания Сельского клуба по улице Центральная, 14а хутора Новозадонский;</w:t>
      </w:r>
    </w:p>
    <w:p w:rsidR="00F379D8" w:rsidRPr="00CE6ACE" w:rsidRDefault="00F379D8" w:rsidP="00F379D8">
      <w:pPr>
        <w:pStyle w:val="11"/>
        <w:numPr>
          <w:ilvl w:val="0"/>
          <w:numId w:val="3"/>
        </w:numPr>
        <w:spacing w:after="0"/>
        <w:contextualSpacing/>
        <w:rPr>
          <w:rFonts w:ascii="Times New Roman" w:hAnsi="Times New Roman" w:cs="Times New Roman"/>
          <w:sz w:val="24"/>
          <w:szCs w:val="24"/>
        </w:rPr>
      </w:pPr>
      <w:r w:rsidRPr="00CE6ACE">
        <w:rPr>
          <w:rFonts w:ascii="Times New Roman" w:hAnsi="Times New Roman" w:cs="Times New Roman"/>
          <w:sz w:val="24"/>
          <w:szCs w:val="24"/>
        </w:rPr>
        <w:t>Доска объявлений у здания  магазина по ул. Тимофеева, 16 –а села Машкино</w:t>
      </w:r>
    </w:p>
    <w:p w:rsidR="00F379D8" w:rsidRPr="00CE6ACE" w:rsidRDefault="00F379D8" w:rsidP="00F379D8">
      <w:pPr>
        <w:spacing w:after="0"/>
        <w:rPr>
          <w:rFonts w:ascii="Times New Roman" w:hAnsi="Times New Roman" w:cs="Times New Roman"/>
          <w:sz w:val="24"/>
          <w:szCs w:val="24"/>
        </w:rPr>
      </w:pPr>
      <w:r w:rsidRPr="00CE6ACE">
        <w:rPr>
          <w:rFonts w:ascii="Times New Roman" w:hAnsi="Times New Roman" w:cs="Times New Roman"/>
          <w:sz w:val="24"/>
          <w:szCs w:val="24"/>
        </w:rPr>
        <w:t>С целью доведения до жителей, проживающих на территории Бодеевского сельского поселения. В чем и составлен настоящий акт.</w:t>
      </w:r>
    </w:p>
    <w:p w:rsidR="00F379D8" w:rsidRPr="00CE6ACE" w:rsidRDefault="00F379D8" w:rsidP="00F379D8">
      <w:pPr>
        <w:spacing w:after="0"/>
        <w:rPr>
          <w:rFonts w:ascii="Times New Roman" w:hAnsi="Times New Roman" w:cs="Times New Roman"/>
          <w:sz w:val="24"/>
          <w:szCs w:val="24"/>
        </w:rPr>
      </w:pPr>
      <w:r w:rsidRPr="00CE6ACE">
        <w:rPr>
          <w:rFonts w:ascii="Times New Roman" w:hAnsi="Times New Roman" w:cs="Times New Roman"/>
          <w:sz w:val="24"/>
          <w:szCs w:val="24"/>
        </w:rPr>
        <w:t>_____________________________________________________________________________</w:t>
      </w:r>
    </w:p>
    <w:p w:rsidR="00F379D8" w:rsidRPr="00CE6ACE" w:rsidRDefault="00F379D8" w:rsidP="00F379D8">
      <w:pPr>
        <w:spacing w:after="0"/>
        <w:rPr>
          <w:rFonts w:ascii="Times New Roman" w:hAnsi="Times New Roman" w:cs="Times New Roman"/>
          <w:sz w:val="24"/>
          <w:szCs w:val="24"/>
        </w:rPr>
      </w:pPr>
      <w:r w:rsidRPr="00CE6ACE">
        <w:rPr>
          <w:rFonts w:ascii="Times New Roman" w:hAnsi="Times New Roman" w:cs="Times New Roman"/>
          <w:sz w:val="24"/>
          <w:szCs w:val="24"/>
        </w:rPr>
        <w:t>Председатель комиссии                                                                        С.Н. Гуньков</w:t>
      </w:r>
    </w:p>
    <w:p w:rsidR="00F379D8" w:rsidRPr="00CE6ACE" w:rsidRDefault="00F379D8" w:rsidP="00F379D8">
      <w:pPr>
        <w:spacing w:after="0"/>
        <w:rPr>
          <w:rFonts w:ascii="Times New Roman" w:hAnsi="Times New Roman" w:cs="Times New Roman"/>
          <w:sz w:val="24"/>
          <w:szCs w:val="24"/>
        </w:rPr>
      </w:pPr>
      <w:r w:rsidRPr="00CE6ACE">
        <w:rPr>
          <w:rFonts w:ascii="Times New Roman" w:hAnsi="Times New Roman" w:cs="Times New Roman"/>
          <w:sz w:val="24"/>
          <w:szCs w:val="24"/>
        </w:rPr>
        <w:t>Секретарь комиссии                                                                              О.М. Иванова</w:t>
      </w:r>
    </w:p>
    <w:p w:rsidR="00F379D8" w:rsidRPr="00CE6ACE" w:rsidRDefault="00F379D8" w:rsidP="00F379D8">
      <w:pPr>
        <w:spacing w:after="0"/>
        <w:rPr>
          <w:rFonts w:ascii="Times New Roman" w:hAnsi="Times New Roman" w:cs="Times New Roman"/>
          <w:sz w:val="24"/>
          <w:szCs w:val="24"/>
        </w:rPr>
      </w:pPr>
      <w:r w:rsidRPr="00CE6ACE">
        <w:rPr>
          <w:rFonts w:ascii="Times New Roman" w:hAnsi="Times New Roman" w:cs="Times New Roman"/>
          <w:sz w:val="24"/>
          <w:szCs w:val="24"/>
        </w:rPr>
        <w:t>Члены комиссии                                                                                     Н.В. Бакулина</w:t>
      </w:r>
    </w:p>
    <w:p w:rsidR="00F379D8" w:rsidRPr="00CE6ACE" w:rsidRDefault="00F379D8" w:rsidP="00F379D8">
      <w:pPr>
        <w:spacing w:after="0"/>
        <w:rPr>
          <w:rFonts w:ascii="Times New Roman" w:hAnsi="Times New Roman" w:cs="Times New Roman"/>
          <w:sz w:val="24"/>
          <w:szCs w:val="24"/>
        </w:rPr>
      </w:pPr>
      <w:r w:rsidRPr="00CE6ACE">
        <w:rPr>
          <w:rFonts w:ascii="Times New Roman" w:hAnsi="Times New Roman" w:cs="Times New Roman"/>
          <w:sz w:val="24"/>
          <w:szCs w:val="24"/>
        </w:rPr>
        <w:t xml:space="preserve">                                                                                                                  Е.Н. Серикова</w:t>
      </w:r>
    </w:p>
    <w:p w:rsidR="00F379D8" w:rsidRPr="00CE6ACE" w:rsidRDefault="00F379D8" w:rsidP="00F379D8">
      <w:pPr>
        <w:widowControl w:val="0"/>
        <w:autoSpaceDE w:val="0"/>
        <w:autoSpaceDN w:val="0"/>
        <w:adjustRightInd w:val="0"/>
        <w:spacing w:after="0"/>
        <w:jc w:val="both"/>
        <w:rPr>
          <w:rFonts w:ascii="Times New Roman" w:hAnsi="Times New Roman" w:cs="Times New Roman"/>
          <w:sz w:val="24"/>
          <w:szCs w:val="24"/>
        </w:rPr>
      </w:pPr>
      <w:r w:rsidRPr="00CE6ACE">
        <w:rPr>
          <w:rFonts w:ascii="Times New Roman" w:hAnsi="Times New Roman" w:cs="Times New Roman"/>
          <w:sz w:val="24"/>
          <w:szCs w:val="24"/>
        </w:rPr>
        <w:t xml:space="preserve">                                                                                  </w:t>
      </w:r>
      <w:r w:rsidR="00CE6ACE">
        <w:rPr>
          <w:rFonts w:ascii="Times New Roman" w:hAnsi="Times New Roman" w:cs="Times New Roman"/>
          <w:sz w:val="24"/>
          <w:szCs w:val="24"/>
        </w:rPr>
        <w:t xml:space="preserve">                    </w:t>
      </w:r>
      <w:r w:rsidRPr="00CE6ACE">
        <w:rPr>
          <w:rFonts w:ascii="Times New Roman" w:hAnsi="Times New Roman" w:cs="Times New Roman"/>
          <w:sz w:val="24"/>
          <w:szCs w:val="24"/>
        </w:rPr>
        <w:t>М.Ю. Панфилова</w:t>
      </w:r>
    </w:p>
    <w:p w:rsidR="00F379D8" w:rsidRPr="00F379D8" w:rsidRDefault="00F379D8" w:rsidP="00F379D8">
      <w:pPr>
        <w:spacing w:after="0"/>
        <w:jc w:val="both"/>
        <w:rPr>
          <w:rFonts w:ascii="Times New Roman" w:hAnsi="Times New Roman" w:cs="Times New Roman"/>
          <w:sz w:val="28"/>
          <w:szCs w:val="28"/>
        </w:rPr>
      </w:pPr>
    </w:p>
    <w:p w:rsidR="005438AA" w:rsidRDefault="005438AA" w:rsidP="00F379D8">
      <w:pPr>
        <w:widowControl w:val="0"/>
        <w:suppressAutoHyphens/>
        <w:spacing w:after="0" w:line="240" w:lineRule="auto"/>
        <w:jc w:val="right"/>
        <w:sectPr w:rsidR="005438AA" w:rsidSect="00CE6ACE">
          <w:pgSz w:w="11906" w:h="16838"/>
          <w:pgMar w:top="1134" w:right="1134" w:bottom="1134" w:left="1134" w:header="709" w:footer="709" w:gutter="0"/>
          <w:cols w:space="708"/>
          <w:docGrid w:linePitch="360"/>
        </w:sectPr>
      </w:pPr>
    </w:p>
    <w:p w:rsidR="00C242BD" w:rsidRDefault="00C242BD" w:rsidP="005438AA">
      <w:pPr>
        <w:widowControl w:val="0"/>
        <w:suppressAutoHyphens/>
        <w:spacing w:after="0" w:line="240" w:lineRule="auto"/>
        <w:jc w:val="right"/>
      </w:pPr>
    </w:p>
    <w:sectPr w:rsidR="00C242BD" w:rsidSect="00C242BD">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A8D" w:rsidRDefault="00CF4A8D" w:rsidP="00A03840">
      <w:pPr>
        <w:spacing w:after="0" w:line="240" w:lineRule="auto"/>
      </w:pPr>
      <w:r>
        <w:separator/>
      </w:r>
    </w:p>
  </w:endnote>
  <w:endnote w:type="continuationSeparator" w:id="1">
    <w:p w:rsidR="00CF4A8D" w:rsidRDefault="00CF4A8D"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DejaVu Sans Condensed">
    <w:charset w:val="CC"/>
    <w:family w:val="swiss"/>
    <w:pitch w:val="variable"/>
    <w:sig w:usb0="E7002EFF" w:usb1="5200F5FF" w:usb2="0A042021" w:usb3="00000000" w:csb0="000001FF"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A8D" w:rsidRDefault="00CF4A8D" w:rsidP="00A03840">
      <w:pPr>
        <w:spacing w:after="0" w:line="240" w:lineRule="auto"/>
      </w:pPr>
      <w:r>
        <w:separator/>
      </w:r>
    </w:p>
  </w:footnote>
  <w:footnote w:type="continuationSeparator" w:id="1">
    <w:p w:rsidR="00CF4A8D" w:rsidRDefault="00CF4A8D" w:rsidP="00A03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72A53D0"/>
    <w:multiLevelType w:val="hybridMultilevel"/>
    <w:tmpl w:val="7DE68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C1A4D"/>
    <w:rsid w:val="000303D6"/>
    <w:rsid w:val="0003080E"/>
    <w:rsid w:val="00070476"/>
    <w:rsid w:val="00071EDA"/>
    <w:rsid w:val="000B2668"/>
    <w:rsid w:val="000B3967"/>
    <w:rsid w:val="000B4D0C"/>
    <w:rsid w:val="000C3CE1"/>
    <w:rsid w:val="000C42A2"/>
    <w:rsid w:val="000D0628"/>
    <w:rsid w:val="000D07BA"/>
    <w:rsid w:val="000D383B"/>
    <w:rsid w:val="000E4135"/>
    <w:rsid w:val="000E52D4"/>
    <w:rsid w:val="00112D08"/>
    <w:rsid w:val="00113283"/>
    <w:rsid w:val="00116D8A"/>
    <w:rsid w:val="001360C6"/>
    <w:rsid w:val="00136250"/>
    <w:rsid w:val="00145663"/>
    <w:rsid w:val="00171495"/>
    <w:rsid w:val="001B0552"/>
    <w:rsid w:val="001C5199"/>
    <w:rsid w:val="001C5C9A"/>
    <w:rsid w:val="002016B1"/>
    <w:rsid w:val="0021093A"/>
    <w:rsid w:val="00214F8F"/>
    <w:rsid w:val="0021528C"/>
    <w:rsid w:val="002256BD"/>
    <w:rsid w:val="00234196"/>
    <w:rsid w:val="002528C4"/>
    <w:rsid w:val="00263996"/>
    <w:rsid w:val="00275E6E"/>
    <w:rsid w:val="00282486"/>
    <w:rsid w:val="00286415"/>
    <w:rsid w:val="002933D8"/>
    <w:rsid w:val="002A114E"/>
    <w:rsid w:val="002C0900"/>
    <w:rsid w:val="002E4D85"/>
    <w:rsid w:val="002F364F"/>
    <w:rsid w:val="00300029"/>
    <w:rsid w:val="0030168D"/>
    <w:rsid w:val="00315BE5"/>
    <w:rsid w:val="00317773"/>
    <w:rsid w:val="0032548C"/>
    <w:rsid w:val="00340AAB"/>
    <w:rsid w:val="00343B21"/>
    <w:rsid w:val="00385FB0"/>
    <w:rsid w:val="003B57A2"/>
    <w:rsid w:val="003C1A4D"/>
    <w:rsid w:val="003C603F"/>
    <w:rsid w:val="003D2E6E"/>
    <w:rsid w:val="003E33FE"/>
    <w:rsid w:val="00432245"/>
    <w:rsid w:val="0043739A"/>
    <w:rsid w:val="00445B6A"/>
    <w:rsid w:val="0048655E"/>
    <w:rsid w:val="004876F8"/>
    <w:rsid w:val="00496051"/>
    <w:rsid w:val="004A3B39"/>
    <w:rsid w:val="004A5696"/>
    <w:rsid w:val="004A5ECA"/>
    <w:rsid w:val="004C46B8"/>
    <w:rsid w:val="004D226F"/>
    <w:rsid w:val="004D26E7"/>
    <w:rsid w:val="004D2A13"/>
    <w:rsid w:val="005276E4"/>
    <w:rsid w:val="005438AA"/>
    <w:rsid w:val="0054545E"/>
    <w:rsid w:val="00553B37"/>
    <w:rsid w:val="00555A99"/>
    <w:rsid w:val="00565BCE"/>
    <w:rsid w:val="005729B0"/>
    <w:rsid w:val="0057355A"/>
    <w:rsid w:val="00585CFE"/>
    <w:rsid w:val="00586209"/>
    <w:rsid w:val="005A2451"/>
    <w:rsid w:val="005C698A"/>
    <w:rsid w:val="005D7D38"/>
    <w:rsid w:val="005E1DAE"/>
    <w:rsid w:val="005F3683"/>
    <w:rsid w:val="005F514D"/>
    <w:rsid w:val="00600E8F"/>
    <w:rsid w:val="00612D62"/>
    <w:rsid w:val="00613984"/>
    <w:rsid w:val="00620D79"/>
    <w:rsid w:val="006653B9"/>
    <w:rsid w:val="006736F0"/>
    <w:rsid w:val="00676785"/>
    <w:rsid w:val="00676840"/>
    <w:rsid w:val="006C7D11"/>
    <w:rsid w:val="006E2BC3"/>
    <w:rsid w:val="006E50E2"/>
    <w:rsid w:val="00702692"/>
    <w:rsid w:val="00705A13"/>
    <w:rsid w:val="00723668"/>
    <w:rsid w:val="007660E0"/>
    <w:rsid w:val="00777496"/>
    <w:rsid w:val="007A241B"/>
    <w:rsid w:val="007A4BCC"/>
    <w:rsid w:val="007B1926"/>
    <w:rsid w:val="007B23FB"/>
    <w:rsid w:val="007C3615"/>
    <w:rsid w:val="007C3CC9"/>
    <w:rsid w:val="007C4164"/>
    <w:rsid w:val="007D0220"/>
    <w:rsid w:val="007D4A14"/>
    <w:rsid w:val="007F3010"/>
    <w:rsid w:val="007F348A"/>
    <w:rsid w:val="007F4762"/>
    <w:rsid w:val="00804C3A"/>
    <w:rsid w:val="00852820"/>
    <w:rsid w:val="00852DBE"/>
    <w:rsid w:val="00866AF1"/>
    <w:rsid w:val="00880402"/>
    <w:rsid w:val="008848A5"/>
    <w:rsid w:val="0089238B"/>
    <w:rsid w:val="008A06CA"/>
    <w:rsid w:val="008B2C3E"/>
    <w:rsid w:val="008C20A3"/>
    <w:rsid w:val="008C46D6"/>
    <w:rsid w:val="008E0A6F"/>
    <w:rsid w:val="008E15C3"/>
    <w:rsid w:val="008E676A"/>
    <w:rsid w:val="008F11D1"/>
    <w:rsid w:val="008F2A08"/>
    <w:rsid w:val="0090748C"/>
    <w:rsid w:val="0090772E"/>
    <w:rsid w:val="00925E7C"/>
    <w:rsid w:val="00932F1B"/>
    <w:rsid w:val="00935D67"/>
    <w:rsid w:val="00937262"/>
    <w:rsid w:val="00947037"/>
    <w:rsid w:val="0096613A"/>
    <w:rsid w:val="009754F8"/>
    <w:rsid w:val="0098646C"/>
    <w:rsid w:val="009B2739"/>
    <w:rsid w:val="009B6A43"/>
    <w:rsid w:val="009C24AD"/>
    <w:rsid w:val="009D07DC"/>
    <w:rsid w:val="009E034D"/>
    <w:rsid w:val="009F1FFE"/>
    <w:rsid w:val="00A03840"/>
    <w:rsid w:val="00A15845"/>
    <w:rsid w:val="00A262CD"/>
    <w:rsid w:val="00A525D7"/>
    <w:rsid w:val="00A64F9A"/>
    <w:rsid w:val="00A71309"/>
    <w:rsid w:val="00A81CC0"/>
    <w:rsid w:val="00A83FAE"/>
    <w:rsid w:val="00A92650"/>
    <w:rsid w:val="00AA185E"/>
    <w:rsid w:val="00AA7064"/>
    <w:rsid w:val="00AB3C46"/>
    <w:rsid w:val="00AC07B0"/>
    <w:rsid w:val="00AC5492"/>
    <w:rsid w:val="00AC643D"/>
    <w:rsid w:val="00AD1B37"/>
    <w:rsid w:val="00AE3942"/>
    <w:rsid w:val="00AE44AA"/>
    <w:rsid w:val="00AE60D1"/>
    <w:rsid w:val="00B014DE"/>
    <w:rsid w:val="00B33E75"/>
    <w:rsid w:val="00B47FCA"/>
    <w:rsid w:val="00B62F4E"/>
    <w:rsid w:val="00B64BA3"/>
    <w:rsid w:val="00B76C5F"/>
    <w:rsid w:val="00B80D4B"/>
    <w:rsid w:val="00B851C7"/>
    <w:rsid w:val="00B92FD1"/>
    <w:rsid w:val="00BA5EA1"/>
    <w:rsid w:val="00BB6C1B"/>
    <w:rsid w:val="00BD365B"/>
    <w:rsid w:val="00BF2E07"/>
    <w:rsid w:val="00C11297"/>
    <w:rsid w:val="00C242BD"/>
    <w:rsid w:val="00C30C28"/>
    <w:rsid w:val="00C34261"/>
    <w:rsid w:val="00C477E6"/>
    <w:rsid w:val="00C57F8F"/>
    <w:rsid w:val="00C92F9B"/>
    <w:rsid w:val="00C94CCA"/>
    <w:rsid w:val="00CB73F9"/>
    <w:rsid w:val="00CC13D3"/>
    <w:rsid w:val="00CE6ACE"/>
    <w:rsid w:val="00CF22EA"/>
    <w:rsid w:val="00CF4A8D"/>
    <w:rsid w:val="00D03845"/>
    <w:rsid w:val="00D10B3C"/>
    <w:rsid w:val="00D115A2"/>
    <w:rsid w:val="00D2550D"/>
    <w:rsid w:val="00D33059"/>
    <w:rsid w:val="00D41772"/>
    <w:rsid w:val="00D5764E"/>
    <w:rsid w:val="00D577B8"/>
    <w:rsid w:val="00D625C9"/>
    <w:rsid w:val="00D77480"/>
    <w:rsid w:val="00D950AB"/>
    <w:rsid w:val="00DA6277"/>
    <w:rsid w:val="00DE02A4"/>
    <w:rsid w:val="00DE7024"/>
    <w:rsid w:val="00E04E2F"/>
    <w:rsid w:val="00E061BB"/>
    <w:rsid w:val="00E41241"/>
    <w:rsid w:val="00E55D88"/>
    <w:rsid w:val="00E5607E"/>
    <w:rsid w:val="00E620BA"/>
    <w:rsid w:val="00E90C2D"/>
    <w:rsid w:val="00EA2BB2"/>
    <w:rsid w:val="00EA6307"/>
    <w:rsid w:val="00EA6971"/>
    <w:rsid w:val="00EB5E38"/>
    <w:rsid w:val="00EC0A8E"/>
    <w:rsid w:val="00EC398F"/>
    <w:rsid w:val="00ED6743"/>
    <w:rsid w:val="00EE3A16"/>
    <w:rsid w:val="00EF1415"/>
    <w:rsid w:val="00F05720"/>
    <w:rsid w:val="00F203BA"/>
    <w:rsid w:val="00F22346"/>
    <w:rsid w:val="00F379D8"/>
    <w:rsid w:val="00F428D7"/>
    <w:rsid w:val="00F50B18"/>
    <w:rsid w:val="00F52557"/>
    <w:rsid w:val="00F64C54"/>
    <w:rsid w:val="00F9149D"/>
    <w:rsid w:val="00FC54AB"/>
    <w:rsid w:val="00FD5B64"/>
    <w:rsid w:val="00FD5B6D"/>
    <w:rsid w:val="00FD724F"/>
    <w:rsid w:val="00FE7CCE"/>
    <w:rsid w:val="00FF2F2D"/>
    <w:rsid w:val="00FF67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paragraph" w:styleId="1">
    <w:name w:val="heading 1"/>
    <w:basedOn w:val="a"/>
    <w:next w:val="a"/>
    <w:link w:val="10"/>
    <w:uiPriority w:val="99"/>
    <w:qFormat/>
    <w:rsid w:val="000E413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0E41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0E41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0E41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0E413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0E4135"/>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413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0E4135"/>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0E413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0E413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0E41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E4135"/>
    <w:rPr>
      <w:rFonts w:ascii="Times New Roman" w:eastAsia="Times New Roman" w:hAnsi="Times New Roman" w:cs="Times New Roman"/>
      <w:b/>
      <w:bCs/>
      <w:lang w:eastAsia="ru-RU"/>
    </w:rPr>
  </w:style>
  <w:style w:type="character" w:styleId="a3">
    <w:name w:val="Hyperlink"/>
    <w:basedOn w:val="a0"/>
    <w:uiPriority w:val="99"/>
    <w:unhideWhenUsed/>
    <w:rsid w:val="004876F8"/>
    <w:rPr>
      <w:color w:val="0000FF"/>
      <w:u w:val="single"/>
    </w:rPr>
  </w:style>
  <w:style w:type="paragraph" w:styleId="a4">
    <w:name w:val="List Paragraph"/>
    <w:basedOn w:val="a"/>
    <w:uiPriority w:val="99"/>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link w:val="a8"/>
    <w:uiPriority w:val="99"/>
    <w:qFormat/>
    <w:rsid w:val="00315BE5"/>
    <w:pPr>
      <w:spacing w:after="0" w:line="240" w:lineRule="auto"/>
    </w:pPr>
  </w:style>
  <w:style w:type="paragraph" w:styleId="a9">
    <w:name w:val="header"/>
    <w:basedOn w:val="a"/>
    <w:link w:val="aa"/>
    <w:uiPriority w:val="99"/>
    <w:semiHidden/>
    <w:unhideWhenUsed/>
    <w:rsid w:val="00A0384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03840"/>
  </w:style>
  <w:style w:type="paragraph" w:styleId="ab">
    <w:name w:val="footer"/>
    <w:basedOn w:val="a"/>
    <w:link w:val="ac"/>
    <w:uiPriority w:val="99"/>
    <w:semiHidden/>
    <w:unhideWhenUsed/>
    <w:rsid w:val="00A0384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03840"/>
  </w:style>
  <w:style w:type="paragraph" w:customStyle="1" w:styleId="11">
    <w:name w:val="Абзац списка1"/>
    <w:basedOn w:val="a"/>
    <w:rsid w:val="00937262"/>
    <w:pPr>
      <w:ind w:left="720"/>
    </w:pPr>
    <w:rPr>
      <w:rFonts w:ascii="Calibri" w:eastAsia="Calibri" w:hAnsi="Calibri" w:cs="Calibri"/>
    </w:rPr>
  </w:style>
  <w:style w:type="paragraph" w:customStyle="1" w:styleId="COLBOTTOM">
    <w:name w:val="#COL_BOTTOM"/>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LTOP">
    <w:name w:val="#COL_TOP"/>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RINTSECTION">
    <w:name w:val="#PRINT_SECTION"/>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ENTERTEXT">
    <w:name w:val=".CENTERTEX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uiPriority w:val="99"/>
    <w:rsid w:val="000E41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0E413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HORIZLINE">
    <w:name w:val=".HORIZLINE"/>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IDDLEPICT">
    <w:name w:val=".MIDDLEPIC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OPLEVELTEXT">
    <w:name w:val=".TOPLEVELTEX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uiPriority w:val="99"/>
    <w:rsid w:val="000E413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BODY">
    <w:name w:val="BODY"/>
    <w:uiPriority w:val="99"/>
    <w:rsid w:val="000E4135"/>
    <w:pPr>
      <w:widowControl w:val="0"/>
      <w:autoSpaceDE w:val="0"/>
      <w:autoSpaceDN w:val="0"/>
      <w:adjustRightInd w:val="0"/>
      <w:spacing w:after="0" w:line="240" w:lineRule="auto"/>
    </w:pPr>
    <w:rPr>
      <w:rFonts w:ascii="DejaVu Sans Condensed" w:eastAsia="Times New Roman" w:hAnsi="DejaVu Sans Condensed" w:cs="DejaVu Sans Condensed"/>
      <w:sz w:val="24"/>
      <w:szCs w:val="24"/>
      <w:lang w:eastAsia="ru-RU"/>
    </w:rPr>
  </w:style>
  <w:style w:type="paragraph" w:customStyle="1" w:styleId="TABLE">
    <w:name w:val="TABLE"/>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d">
    <w:name w:val="List"/>
    <w:basedOn w:val="a"/>
    <w:uiPriority w:val="99"/>
    <w:rsid w:val="000E4135"/>
    <w:pPr>
      <w:spacing w:after="0" w:line="240" w:lineRule="auto"/>
      <w:ind w:left="283" w:hanging="283"/>
    </w:pPr>
    <w:rPr>
      <w:rFonts w:ascii="Times New Roman" w:eastAsia="Times New Roman" w:hAnsi="Times New Roman" w:cs="Times New Roman"/>
      <w:sz w:val="24"/>
      <w:szCs w:val="24"/>
      <w:lang w:eastAsia="ru-RU"/>
    </w:rPr>
  </w:style>
  <w:style w:type="paragraph" w:styleId="21">
    <w:name w:val="List 2"/>
    <w:basedOn w:val="a"/>
    <w:uiPriority w:val="99"/>
    <w:rsid w:val="000E4135"/>
    <w:pPr>
      <w:spacing w:after="0" w:line="240" w:lineRule="auto"/>
      <w:ind w:left="566" w:hanging="283"/>
    </w:pPr>
    <w:rPr>
      <w:rFonts w:ascii="Times New Roman" w:eastAsia="Times New Roman" w:hAnsi="Times New Roman" w:cs="Times New Roman"/>
      <w:sz w:val="24"/>
      <w:szCs w:val="24"/>
      <w:lang w:eastAsia="ru-RU"/>
    </w:rPr>
  </w:style>
  <w:style w:type="paragraph" w:styleId="22">
    <w:name w:val="List Continue 2"/>
    <w:basedOn w:val="a"/>
    <w:uiPriority w:val="99"/>
    <w:rsid w:val="000E4135"/>
    <w:pPr>
      <w:spacing w:after="120" w:line="240" w:lineRule="auto"/>
      <w:ind w:left="566"/>
    </w:pPr>
    <w:rPr>
      <w:rFonts w:ascii="Times New Roman" w:eastAsia="Times New Roman" w:hAnsi="Times New Roman" w:cs="Times New Roman"/>
      <w:sz w:val="24"/>
      <w:szCs w:val="24"/>
      <w:lang w:eastAsia="ru-RU"/>
    </w:rPr>
  </w:style>
  <w:style w:type="paragraph" w:styleId="ae">
    <w:name w:val="Body Text"/>
    <w:basedOn w:val="a"/>
    <w:link w:val="af"/>
    <w:uiPriority w:val="99"/>
    <w:rsid w:val="000E4135"/>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rsid w:val="000E4135"/>
    <w:rPr>
      <w:rFonts w:ascii="Times New Roman" w:eastAsia="Times New Roman" w:hAnsi="Times New Roman" w:cs="Times New Roman"/>
      <w:sz w:val="24"/>
      <w:szCs w:val="24"/>
      <w:lang w:eastAsia="ru-RU"/>
    </w:rPr>
  </w:style>
  <w:style w:type="paragraph" w:styleId="af0">
    <w:name w:val="Body Text First Indent"/>
    <w:basedOn w:val="ae"/>
    <w:link w:val="af1"/>
    <w:uiPriority w:val="99"/>
    <w:rsid w:val="000E4135"/>
    <w:pPr>
      <w:ind w:firstLine="210"/>
    </w:pPr>
  </w:style>
  <w:style w:type="character" w:customStyle="1" w:styleId="af1">
    <w:name w:val="Красная строка Знак"/>
    <w:basedOn w:val="af"/>
    <w:link w:val="af0"/>
    <w:uiPriority w:val="99"/>
    <w:rsid w:val="000E4135"/>
  </w:style>
  <w:style w:type="paragraph" w:customStyle="1" w:styleId="af2">
    <w:name w:val="Знак"/>
    <w:basedOn w:val="a"/>
    <w:uiPriority w:val="99"/>
    <w:rsid w:val="000E4135"/>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E4135"/>
    <w:pPr>
      <w:spacing w:before="100" w:beforeAutospacing="1" w:after="100" w:afterAutospacing="1" w:line="240" w:lineRule="auto"/>
    </w:pPr>
    <w:rPr>
      <w:rFonts w:ascii="Tahoma" w:eastAsia="Times New Roman" w:hAnsi="Tahoma" w:cs="Tahoma"/>
      <w:sz w:val="20"/>
      <w:szCs w:val="20"/>
      <w:lang w:val="en-US"/>
    </w:rPr>
  </w:style>
  <w:style w:type="paragraph" w:styleId="af3">
    <w:name w:val="Normal (Web)"/>
    <w:basedOn w:val="a"/>
    <w:rsid w:val="000E4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print">
    <w:name w:val="noprint"/>
    <w:basedOn w:val="a0"/>
    <w:uiPriority w:val="99"/>
    <w:rsid w:val="000E4135"/>
  </w:style>
  <w:style w:type="paragraph" w:customStyle="1" w:styleId="ConsPlusCell">
    <w:name w:val="ConsPlusCell"/>
    <w:uiPriority w:val="99"/>
    <w:rsid w:val="00343B21"/>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8">
    <w:name w:val="Без интервала Знак"/>
    <w:basedOn w:val="a0"/>
    <w:link w:val="a7"/>
    <w:uiPriority w:val="99"/>
    <w:locked/>
    <w:rsid w:val="0021093A"/>
  </w:style>
  <w:style w:type="paragraph" w:customStyle="1" w:styleId="Standard">
    <w:name w:val="Standard"/>
    <w:rsid w:val="006653B9"/>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table" w:styleId="af4">
    <w:name w:val="Table Grid"/>
    <w:basedOn w:val="a1"/>
    <w:uiPriority w:val="59"/>
    <w:rsid w:val="000308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s>
</file>

<file path=word/webSettings.xml><?xml version="1.0" encoding="utf-8"?>
<w:webSettings xmlns:r="http://schemas.openxmlformats.org/officeDocument/2006/relationships" xmlns:w="http://schemas.openxmlformats.org/wordprocessingml/2006/main">
  <w:divs>
    <w:div w:id="433092559">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8977-C553-40F5-8EDC-F00A6D6E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50</Pages>
  <Words>9914</Words>
  <Characters>56515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BODEEVSK</cp:lastModifiedBy>
  <cp:revision>3</cp:revision>
  <cp:lastPrinted>2018-03-05T10:46:00Z</cp:lastPrinted>
  <dcterms:created xsi:type="dcterms:W3CDTF">2018-03-05T09:02:00Z</dcterms:created>
  <dcterms:modified xsi:type="dcterms:W3CDTF">2018-03-05T10:52:00Z</dcterms:modified>
</cp:coreProperties>
</file>