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70B792" w14:textId="77777777" w:rsidR="00EC120C" w:rsidRPr="00EC120C" w:rsidRDefault="00EC120C" w:rsidP="00EC120C">
      <w:r w:rsidRPr="00EC120C">
        <w:rPr>
          <w:b/>
          <w:bCs/>
        </w:rPr>
        <w:t xml:space="preserve">АДМИНИСТРАЦИЯ </w:t>
      </w:r>
    </w:p>
    <w:p w14:paraId="7F3F0FBC" w14:textId="77777777" w:rsidR="00EC120C" w:rsidRPr="00EC120C" w:rsidRDefault="00EC120C" w:rsidP="00EC120C">
      <w:r w:rsidRPr="00EC120C">
        <w:rPr>
          <w:b/>
          <w:bCs/>
        </w:rPr>
        <w:t>БОДЕЕВСКОГО СЕЛЬСКОГО ПОСЕЛЕНИЯ</w:t>
      </w:r>
      <w:r w:rsidRPr="00EC120C">
        <w:t xml:space="preserve"> </w:t>
      </w:r>
    </w:p>
    <w:p w14:paraId="314BAC3D" w14:textId="77777777" w:rsidR="00EC120C" w:rsidRPr="00EC120C" w:rsidRDefault="00EC120C" w:rsidP="00EC120C">
      <w:r w:rsidRPr="00EC120C">
        <w:rPr>
          <w:b/>
          <w:bCs/>
        </w:rPr>
        <w:t>ЛИНСКИНСКОГО МУНИЦИПАЛЬНОГО РАЙОНА</w:t>
      </w:r>
      <w:r w:rsidRPr="00EC120C">
        <w:t xml:space="preserve"> </w:t>
      </w:r>
    </w:p>
    <w:p w14:paraId="3F1B78CD" w14:textId="77777777" w:rsidR="00EC120C" w:rsidRPr="00EC120C" w:rsidRDefault="00EC120C" w:rsidP="00EC120C">
      <w:r w:rsidRPr="00EC120C">
        <w:rPr>
          <w:b/>
          <w:bCs/>
        </w:rPr>
        <w:t>ВОРОНЕЖСКОЙ ОБЛАСТИ</w:t>
      </w:r>
      <w:r w:rsidRPr="00EC120C">
        <w:t xml:space="preserve"> </w:t>
      </w:r>
    </w:p>
    <w:p w14:paraId="1BF625BE" w14:textId="77777777" w:rsidR="00EC120C" w:rsidRPr="00EC120C" w:rsidRDefault="00EC120C" w:rsidP="00EC120C">
      <w:r w:rsidRPr="00EC120C">
        <w:t xml:space="preserve">________________________________________________________________ </w:t>
      </w:r>
    </w:p>
    <w:p w14:paraId="4D12B89F" w14:textId="77777777" w:rsidR="00EC120C" w:rsidRPr="00EC120C" w:rsidRDefault="00EC120C" w:rsidP="00EC120C">
      <w:r w:rsidRPr="00EC120C">
        <w:rPr>
          <w:b/>
          <w:bCs/>
        </w:rPr>
        <w:t> ПОСТАНОВЛЕНИЕ</w:t>
      </w:r>
      <w:r w:rsidRPr="00EC120C">
        <w:t xml:space="preserve"> </w:t>
      </w:r>
    </w:p>
    <w:p w14:paraId="62419A5B" w14:textId="77777777" w:rsidR="00EC120C" w:rsidRPr="00EC120C" w:rsidRDefault="00EC120C" w:rsidP="00EC120C">
      <w:r w:rsidRPr="00EC120C">
        <w:rPr>
          <w:b/>
          <w:bCs/>
          <w:u w:val="single"/>
        </w:rPr>
        <w:t>от «14» октября 2020 № 33</w:t>
      </w:r>
      <w:r w:rsidRPr="00EC120C">
        <w:t xml:space="preserve"> </w:t>
      </w:r>
    </w:p>
    <w:p w14:paraId="09CB72CC" w14:textId="77777777" w:rsidR="00EC120C" w:rsidRPr="00EC120C" w:rsidRDefault="00EC120C" w:rsidP="00EC120C">
      <w:r w:rsidRPr="00EC120C">
        <w:t xml:space="preserve">            с.Бодеевка </w:t>
      </w:r>
    </w:p>
    <w:p w14:paraId="5CFFB880" w14:textId="77777777" w:rsidR="00EC120C" w:rsidRPr="00EC120C" w:rsidRDefault="00EC120C" w:rsidP="00EC120C">
      <w:r w:rsidRPr="00EC120C">
        <w:rPr>
          <w:b/>
          <w:bCs/>
        </w:rPr>
        <w:t>О назначении публичных слушаний по</w:t>
      </w:r>
      <w:r w:rsidRPr="00EC120C">
        <w:t xml:space="preserve"> </w:t>
      </w:r>
    </w:p>
    <w:p w14:paraId="5955EFC6" w14:textId="77777777" w:rsidR="00EC120C" w:rsidRPr="00EC120C" w:rsidRDefault="00EC120C" w:rsidP="00EC120C">
      <w:r w:rsidRPr="00EC120C">
        <w:rPr>
          <w:b/>
          <w:bCs/>
        </w:rPr>
        <w:t xml:space="preserve">обсуждению проекта решения Совета </w:t>
      </w:r>
    </w:p>
    <w:p w14:paraId="50DC60A3" w14:textId="77777777" w:rsidR="00EC120C" w:rsidRPr="00EC120C" w:rsidRDefault="00EC120C" w:rsidP="00EC120C">
      <w:r w:rsidRPr="00EC120C">
        <w:rPr>
          <w:b/>
          <w:bCs/>
        </w:rPr>
        <w:t>народных депутатов Бодеевского сельского</w:t>
      </w:r>
      <w:r w:rsidRPr="00EC120C">
        <w:t xml:space="preserve"> </w:t>
      </w:r>
    </w:p>
    <w:p w14:paraId="317421A9" w14:textId="77777777" w:rsidR="00EC120C" w:rsidRPr="00EC120C" w:rsidRDefault="00EC120C" w:rsidP="00EC120C">
      <w:r w:rsidRPr="00EC120C">
        <w:rPr>
          <w:b/>
          <w:bCs/>
        </w:rPr>
        <w:t xml:space="preserve">поселения   «Об утверждении Правил </w:t>
      </w:r>
    </w:p>
    <w:p w14:paraId="4F3C1F12" w14:textId="77777777" w:rsidR="00EC120C" w:rsidRPr="00EC120C" w:rsidRDefault="00EC120C" w:rsidP="00EC120C">
      <w:r w:rsidRPr="00EC120C">
        <w:rPr>
          <w:b/>
          <w:bCs/>
        </w:rPr>
        <w:t>благоустройства территории Бодеевского</w:t>
      </w:r>
      <w:r w:rsidRPr="00EC120C">
        <w:t xml:space="preserve"> </w:t>
      </w:r>
    </w:p>
    <w:p w14:paraId="5080C4BD" w14:textId="77777777" w:rsidR="00EC120C" w:rsidRPr="00EC120C" w:rsidRDefault="00EC120C" w:rsidP="00EC120C">
      <w:r w:rsidRPr="00EC120C">
        <w:rPr>
          <w:b/>
          <w:bCs/>
        </w:rPr>
        <w:t xml:space="preserve">сельского поселения Лискинского </w:t>
      </w:r>
    </w:p>
    <w:p w14:paraId="77086045" w14:textId="77777777" w:rsidR="00EC120C" w:rsidRPr="00EC120C" w:rsidRDefault="00EC120C" w:rsidP="00EC120C">
      <w:r w:rsidRPr="00EC120C">
        <w:rPr>
          <w:b/>
          <w:bCs/>
        </w:rPr>
        <w:t xml:space="preserve">муниципального района Воронежской области» </w:t>
      </w:r>
    </w:p>
    <w:p w14:paraId="17624090" w14:textId="77777777" w:rsidR="00EC120C" w:rsidRPr="00EC120C" w:rsidRDefault="00EC120C" w:rsidP="00EC120C">
      <w:r w:rsidRPr="00EC120C">
        <w:t>        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решением Совета народных депутатов Бодеевского сельского поселения Лискинского муниципального района Воронежской области от 26.02.2019 № 155 «Об утверждении Положения о порядке организации и проведения публичных слушаний, общественных обсуждений в Бодеевском сельском поселении Лискинского муниципального района Воронежской области», администрация Бодеевского сельского поселения Лискинского муниципального района Воронежской области</w:t>
      </w:r>
      <w:r w:rsidRPr="00EC120C">
        <w:rPr>
          <w:b/>
          <w:bCs/>
        </w:rPr>
        <w:t xml:space="preserve"> </w:t>
      </w:r>
    </w:p>
    <w:p w14:paraId="2F5393C7" w14:textId="77777777" w:rsidR="00EC120C" w:rsidRPr="00EC120C" w:rsidRDefault="00EC120C" w:rsidP="00EC120C">
      <w:r w:rsidRPr="00EC120C">
        <w:rPr>
          <w:b/>
          <w:bCs/>
        </w:rPr>
        <w:t>постановляет:</w:t>
      </w:r>
      <w:r w:rsidRPr="00EC120C">
        <w:t xml:space="preserve"> </w:t>
      </w:r>
    </w:p>
    <w:p w14:paraId="34590D5D" w14:textId="77777777" w:rsidR="00EC120C" w:rsidRPr="00EC120C" w:rsidRDefault="00EC120C" w:rsidP="00EC120C">
      <w:r w:rsidRPr="00EC120C">
        <w:t xml:space="preserve">1.     Вынести на публичные слушания проект решения Совета народных депутатов Бодеевского сельского поселения Лискинского муниципального района Воронежской области «Об утверждении Правил благоустройства территории Бодеевского сельского поселения Лискинского муниципального района Воронежской области». </w:t>
      </w:r>
    </w:p>
    <w:p w14:paraId="57627AFB" w14:textId="77777777" w:rsidR="00EC120C" w:rsidRPr="00EC120C" w:rsidRDefault="00EC120C" w:rsidP="00EC120C">
      <w:r w:rsidRPr="00EC120C">
        <w:t xml:space="preserve">2. Назначить публичные слушания по обсуждению проекта решения Совета народных депутатов Бодеевского сельского поселения Лискинского муниципального района Воронежской области «Об утверждении Правил благоустройства территории Бодеевского сельского поселения Лискинского муниципального района Воронежской области» на  20.11.2020 г. в 14.00 час. в здании Бодеевского Дома культуры, расположенном по адресу: Воронежская область, Лискинский район, с. Бодеевка, улица Советская, дом 40. </w:t>
      </w:r>
    </w:p>
    <w:p w14:paraId="7814D2FC" w14:textId="77777777" w:rsidR="00EC120C" w:rsidRPr="00EC120C" w:rsidRDefault="00EC120C" w:rsidP="00EC120C">
      <w:r w:rsidRPr="00EC120C">
        <w:t xml:space="preserve">3. На период проведения публичных слушаний открыть экспозицию по проекту, подлежащему рассмотрению на публичных слушаниях, и информационным материалам к нему, по адресу: Воронежская область, Лискинский район,   с. Бодеевка, улица Молодежная, дом 1. </w:t>
      </w:r>
    </w:p>
    <w:p w14:paraId="51EF0BA7" w14:textId="77777777" w:rsidR="00EC120C" w:rsidRPr="00EC120C" w:rsidRDefault="00EC120C" w:rsidP="00EC120C">
      <w:r w:rsidRPr="00EC120C">
        <w:lastRenderedPageBreak/>
        <w:t xml:space="preserve">4.Утвердить оповещение о проведении публичных слушаний: </w:t>
      </w:r>
    </w:p>
    <w:p w14:paraId="5A9ED41E" w14:textId="77777777" w:rsidR="00EC120C" w:rsidRPr="00EC120C" w:rsidRDefault="00EC120C" w:rsidP="00EC120C">
      <w:r w:rsidRPr="00EC120C">
        <w:rPr>
          <w:b/>
          <w:bCs/>
        </w:rPr>
        <w:t>Оповещение о проведении публичных слушаний</w:t>
      </w:r>
      <w:r w:rsidRPr="00EC120C">
        <w:t xml:space="preserve"> </w:t>
      </w:r>
    </w:p>
    <w:p w14:paraId="1A3C638F" w14:textId="77777777" w:rsidR="00EC120C" w:rsidRPr="00EC120C" w:rsidRDefault="00EC120C" w:rsidP="00EC120C">
      <w:r w:rsidRPr="00EC120C">
        <w:t xml:space="preserve">   На публичные слушания, проводимые в срок с 15.10.2020 г. по 20.11.2020 г., выносится проект решения Совета народных депутатов Бодеевского сельского поселения Лискинского муниципального района Воронежской области «Об утверждении Правил благоустройства территории Бодеевского сельского поселения Лискинского муниципального района Воронежской области». </w:t>
      </w:r>
    </w:p>
    <w:p w14:paraId="19C42491" w14:textId="77777777" w:rsidR="00EC120C" w:rsidRPr="00EC120C" w:rsidRDefault="00EC120C" w:rsidP="00EC120C">
      <w:r w:rsidRPr="00EC120C">
        <w:t xml:space="preserve">Экспозиция проекта открыта с 15.10.2020 г. по 20.11.2020 г. в администрации Бодеевского сельского поселения Лискинского муниципального района Воронежской области по адресу: Воронежская область, Лискинский район, с. Бодеевка, улица Молодежная, дом 1. </w:t>
      </w:r>
    </w:p>
    <w:p w14:paraId="14BB8A52" w14:textId="77777777" w:rsidR="00EC120C" w:rsidRPr="00EC120C" w:rsidRDefault="00EC120C" w:rsidP="00EC120C">
      <w:r w:rsidRPr="00EC120C">
        <w:t xml:space="preserve">Время работы экспозиции: в рабочие дни с 9.00 до 17.00. </w:t>
      </w:r>
    </w:p>
    <w:p w14:paraId="79B635BD" w14:textId="77777777" w:rsidR="00EC120C" w:rsidRPr="00EC120C" w:rsidRDefault="00EC120C" w:rsidP="00EC120C">
      <w:r w:rsidRPr="00EC120C">
        <w:t xml:space="preserve">Собрание участников публичных слушаний состоится 20.11.2020 г., в 14.00 часов, место проведения публичных слушаний: здание Бодеевского Дома культуры, расположенное по адресу: Воронежская область, Лискинский район, с. Бодеевка, улица Советска, дом 40. </w:t>
      </w:r>
    </w:p>
    <w:p w14:paraId="5E389E93" w14:textId="77777777" w:rsidR="00EC120C" w:rsidRPr="00EC120C" w:rsidRDefault="00EC120C" w:rsidP="00EC120C">
      <w:r w:rsidRPr="00EC120C">
        <w:t xml:space="preserve">   В период размещения проекта решения Совета народных депутатов Бодеевского сельского поселения Лискинского муниципального района Воронежской области «Об утверждении Правил благоустройства территории Бодеевского сельского поселения Лискинского муниципального района Воронежской области на официальном сайте администрации Бодеевского сельского поселения Лискинского муниципального района Воронежской области в сети «Интернет» и на информационных стендах, участники публичных слушаний имеют право вносить предложения и замечания, касающиеся такого проекта: </w:t>
      </w:r>
    </w:p>
    <w:p w14:paraId="3D28649D" w14:textId="77777777" w:rsidR="00EC120C" w:rsidRPr="00EC120C" w:rsidRDefault="00EC120C" w:rsidP="00EC120C">
      <w:r w:rsidRPr="00EC120C">
        <w:t xml:space="preserve">1.     В письменной или устной форме в ходе проведения собраний участников публичных слушаний. </w:t>
      </w:r>
    </w:p>
    <w:p w14:paraId="51A8B480" w14:textId="77777777" w:rsidR="00EC120C" w:rsidRPr="00EC120C" w:rsidRDefault="00EC120C" w:rsidP="00EC120C">
      <w:r w:rsidRPr="00EC120C">
        <w:t xml:space="preserve">2.     В письменной форме в адрес организатора публичных слушаний. </w:t>
      </w:r>
    </w:p>
    <w:p w14:paraId="502167B1" w14:textId="77777777" w:rsidR="00EC120C" w:rsidRPr="00EC120C" w:rsidRDefault="00EC120C" w:rsidP="00EC120C">
      <w:r w:rsidRPr="00EC120C">
        <w:t xml:space="preserve">3.     Посредством записи в книге учета посетителей экспозиции проекта. </w:t>
      </w:r>
    </w:p>
    <w:p w14:paraId="2C93DF4C" w14:textId="77777777" w:rsidR="00EC120C" w:rsidRPr="00EC120C" w:rsidRDefault="00EC120C" w:rsidP="00EC120C">
      <w:r w:rsidRPr="00EC120C">
        <w:t xml:space="preserve">      Организацию и проведение публичных слушаний осуществляет комиссия по подготовке и проведению публичных слушаний по проекту решения Совета народных депутатов Бодеевского сельского поселения Лискинского муниципального района Воронежской области «Об утверждении Правил благоустройства территории Бодеевского сельского поселения Лискинского муниципального района Воронежской области: Воронежская область, Лискинский район, с. Бодеевка, улица Молодежная, дом 1, приемные часы в рабочие дни: с 8.00 до 17.00, перерыв: с 12.00 до 14.00. </w:t>
      </w:r>
    </w:p>
    <w:p w14:paraId="3FEA32F6" w14:textId="77777777" w:rsidR="00EC120C" w:rsidRPr="00EC120C" w:rsidRDefault="00EC120C" w:rsidP="00EC120C">
      <w:r w:rsidRPr="00EC120C">
        <w:t xml:space="preserve">Материалы по проекту подлежат опубликованию и размещению на официальном сайте администрации Бодеевского сельского поселения Лискинского муниципального района Воронежской области в сети «Интернет» в разделе: </w:t>
      </w:r>
      <w:r w:rsidRPr="00EC120C">
        <w:rPr>
          <w:b/>
          <w:bCs/>
        </w:rPr>
        <w:t>Правила благоустройства</w:t>
      </w:r>
      <w:r w:rsidRPr="00EC120C">
        <w:t xml:space="preserve"> </w:t>
      </w:r>
    </w:p>
    <w:p w14:paraId="16B1E4BB" w14:textId="77777777" w:rsidR="00EC120C" w:rsidRPr="00EC120C" w:rsidRDefault="00EC120C" w:rsidP="00EC120C">
      <w:r w:rsidRPr="00EC120C">
        <w:t xml:space="preserve">5.Утвердить комиссию по подготовке и проведению публичных слушаний в составе: </w:t>
      </w:r>
    </w:p>
    <w:p w14:paraId="41A099D9" w14:textId="77777777" w:rsidR="00EC120C" w:rsidRPr="00EC120C" w:rsidRDefault="00EC120C" w:rsidP="00EC120C">
      <w:r w:rsidRPr="00EC120C">
        <w:t xml:space="preserve">5.1   Бакулина Наталья Владимировна –председатель Совета народных депутатов Бодеевского сельского поселения, председатель комиссии. </w:t>
      </w:r>
    </w:p>
    <w:p w14:paraId="493AF159" w14:textId="77777777" w:rsidR="00EC120C" w:rsidRPr="00EC120C" w:rsidRDefault="00EC120C" w:rsidP="00EC120C">
      <w:r w:rsidRPr="00EC120C">
        <w:t xml:space="preserve">5.2   Тарасова Оксана - специалист 1 категории администрации Бодеевского сельского поселения, секретарь комиссии; </w:t>
      </w:r>
    </w:p>
    <w:p w14:paraId="7549C32A" w14:textId="77777777" w:rsidR="00EC120C" w:rsidRPr="00EC120C" w:rsidRDefault="00EC120C" w:rsidP="00EC120C">
      <w:r w:rsidRPr="00EC120C">
        <w:t xml:space="preserve">5.3   Крючков Николай Алексеевич – заместитель председателя Совета народных депутатов Бодеевского сельского поселения, член комиссии; </w:t>
      </w:r>
    </w:p>
    <w:p w14:paraId="29D10850" w14:textId="77777777" w:rsidR="00EC120C" w:rsidRPr="00EC120C" w:rsidRDefault="00EC120C" w:rsidP="00EC120C">
      <w:r w:rsidRPr="00EC120C">
        <w:lastRenderedPageBreak/>
        <w:t xml:space="preserve">5.4   Романова Валентина Ивановна - депутат Совета народных депутатов Бодеевского сельского поселения, член комиссии. </w:t>
      </w:r>
    </w:p>
    <w:p w14:paraId="5338A7D3" w14:textId="77777777" w:rsidR="00EC120C" w:rsidRPr="00EC120C" w:rsidRDefault="00EC120C" w:rsidP="00EC120C">
      <w:r w:rsidRPr="00EC120C">
        <w:t xml:space="preserve">6. Утвердить порядок направления предложений заинтересованных лиц в комиссию по подготовке и проведению публичных слушаний по проекту решения Совета народных депутатов Бодеевского сельского поселения Лискинского муниципального района Воронежской области «Об утверждении Правил благоустройства территории Бодеевского сельского поселения Лискинского муниципального района Воронежской области» согласно приложению 1. </w:t>
      </w:r>
    </w:p>
    <w:p w14:paraId="3F8B1D6C" w14:textId="77777777" w:rsidR="00EC120C" w:rsidRPr="00EC120C" w:rsidRDefault="00EC120C" w:rsidP="00EC120C">
      <w:r w:rsidRPr="00EC120C">
        <w:t>7. Опубликовать настоящее постановление в газете «Бодеевский муниципальный вестник» и разместить на официальном сайте администрации Бодеевского сельского поселения Лискинского муниципального района Воронежской области в информационно</w:t>
      </w:r>
      <w:r w:rsidRPr="00EC120C">
        <w:rPr>
          <w:b/>
          <w:bCs/>
        </w:rPr>
        <w:t>-</w:t>
      </w:r>
      <w:r w:rsidRPr="00EC120C">
        <w:t xml:space="preserve">телекоммуникационной сети «Интернет». </w:t>
      </w:r>
    </w:p>
    <w:p w14:paraId="56F494EB" w14:textId="77777777" w:rsidR="00EC120C" w:rsidRPr="00EC120C" w:rsidRDefault="00EC120C" w:rsidP="00EC120C">
      <w:r w:rsidRPr="00EC120C">
        <w:t xml:space="preserve"> 8. Настоящее постановление вступает в силу с момента его опубликования. </w:t>
      </w:r>
    </w:p>
    <w:p w14:paraId="0001EFAA" w14:textId="77777777" w:rsidR="00EC120C" w:rsidRPr="00EC120C" w:rsidRDefault="00EC120C" w:rsidP="00EC120C">
      <w:r w:rsidRPr="00EC120C">
        <w:t xml:space="preserve">9. Контроль за исполнением настоящего постановления оставляю за собой. </w:t>
      </w:r>
    </w:p>
    <w:p w14:paraId="6553FCA3" w14:textId="77777777" w:rsidR="00EC120C" w:rsidRPr="00EC120C" w:rsidRDefault="00EC120C" w:rsidP="00EC120C">
      <w:r w:rsidRPr="00EC120C">
        <w:t xml:space="preserve">  </w:t>
      </w:r>
    </w:p>
    <w:p w14:paraId="620FD5AD" w14:textId="77777777" w:rsidR="00EC120C" w:rsidRPr="00EC120C" w:rsidRDefault="00EC120C" w:rsidP="00EC120C">
      <w:r w:rsidRPr="00EC120C">
        <w:t xml:space="preserve">         Глава Бодеевского </w:t>
      </w:r>
    </w:p>
    <w:p w14:paraId="14853B19" w14:textId="77777777" w:rsidR="00EC120C" w:rsidRPr="00EC120C" w:rsidRDefault="00EC120C" w:rsidP="00EC120C">
      <w:r w:rsidRPr="00EC120C">
        <w:t xml:space="preserve">         сельского поселения                                           С. Н. Гуньков </w:t>
      </w:r>
    </w:p>
    <w:p w14:paraId="5638DB1D" w14:textId="77777777" w:rsidR="00EC120C" w:rsidRPr="00EC120C" w:rsidRDefault="00EC120C" w:rsidP="00EC120C">
      <w:r w:rsidRPr="00EC120C">
        <w:t xml:space="preserve">  </w:t>
      </w:r>
    </w:p>
    <w:p w14:paraId="5E3AC7BE" w14:textId="77777777" w:rsidR="00EC120C" w:rsidRPr="00EC120C" w:rsidRDefault="00EC120C" w:rsidP="00EC120C">
      <w:r w:rsidRPr="00EC120C">
        <w:t xml:space="preserve">Приложение 1 </w:t>
      </w:r>
    </w:p>
    <w:p w14:paraId="100DA68F" w14:textId="77777777" w:rsidR="00EC120C" w:rsidRPr="00EC120C" w:rsidRDefault="00EC120C" w:rsidP="00EC120C">
      <w:r w:rsidRPr="00EC120C">
        <w:t xml:space="preserve">к постановлению администрации </w:t>
      </w:r>
    </w:p>
    <w:p w14:paraId="76BB69F4" w14:textId="77777777" w:rsidR="00EC120C" w:rsidRPr="00EC120C" w:rsidRDefault="00EC120C" w:rsidP="00EC120C">
      <w:r w:rsidRPr="00EC120C">
        <w:t xml:space="preserve">Бодеевского сельского поселения </w:t>
      </w:r>
    </w:p>
    <w:p w14:paraId="0EDCA3B7" w14:textId="77777777" w:rsidR="00EC120C" w:rsidRPr="00EC120C" w:rsidRDefault="00EC120C" w:rsidP="00EC120C">
      <w:r w:rsidRPr="00EC120C">
        <w:t xml:space="preserve">Лискинского муниципального района </w:t>
      </w:r>
    </w:p>
    <w:p w14:paraId="41815083" w14:textId="77777777" w:rsidR="00EC120C" w:rsidRPr="00EC120C" w:rsidRDefault="00EC120C" w:rsidP="00EC120C">
      <w:r w:rsidRPr="00EC120C">
        <w:t xml:space="preserve">Воронежской области </w:t>
      </w:r>
    </w:p>
    <w:p w14:paraId="18FA91CD" w14:textId="77777777" w:rsidR="00EC120C" w:rsidRPr="00EC120C" w:rsidRDefault="00EC120C" w:rsidP="00EC120C">
      <w:r w:rsidRPr="00EC120C">
        <w:t xml:space="preserve">от 14.10.2020г.   № 33 </w:t>
      </w:r>
    </w:p>
    <w:p w14:paraId="5FB821A3" w14:textId="77777777" w:rsidR="00EC120C" w:rsidRPr="00EC120C" w:rsidRDefault="00EC120C" w:rsidP="00EC120C">
      <w:r w:rsidRPr="00EC120C">
        <w:rPr>
          <w:b/>
          <w:bCs/>
        </w:rPr>
        <w:t> </w:t>
      </w:r>
      <w:r w:rsidRPr="00EC120C">
        <w:t xml:space="preserve"> </w:t>
      </w:r>
    </w:p>
    <w:p w14:paraId="35EF64F3" w14:textId="77777777" w:rsidR="00EC120C" w:rsidRPr="00EC120C" w:rsidRDefault="00EC120C" w:rsidP="00EC120C">
      <w:r w:rsidRPr="00EC120C">
        <w:rPr>
          <w:b/>
          <w:bCs/>
        </w:rPr>
        <w:t>Порядок</w:t>
      </w:r>
      <w:r w:rsidRPr="00EC120C">
        <w:t xml:space="preserve"> </w:t>
      </w:r>
    </w:p>
    <w:p w14:paraId="3C0085FC" w14:textId="77777777" w:rsidR="00EC120C" w:rsidRPr="00EC120C" w:rsidRDefault="00EC120C" w:rsidP="00EC120C">
      <w:r w:rsidRPr="00EC120C">
        <w:rPr>
          <w:b/>
          <w:bCs/>
        </w:rPr>
        <w:t xml:space="preserve">направления предложений заинтересованных лиц в комиссию по подготовке и проведению публичных слушаний по проекту решения Совета народных депутатов Бодеевского сельского поселения Лискинского муниципального района Воронежской области «Об утверждении Правил благоустройства территории Бодеевского сельского поселения Лискинского муниципального района Воронежской области» </w:t>
      </w:r>
    </w:p>
    <w:p w14:paraId="7B20E7DD" w14:textId="77777777" w:rsidR="00EC120C" w:rsidRPr="00EC120C" w:rsidRDefault="00EC120C" w:rsidP="00EC120C">
      <w:r w:rsidRPr="00EC120C">
        <w:t xml:space="preserve">1. С момента обнародования оповещения о начале публичных слушаний по проекту решения Совета народных депутатов Бодеевского сельского поселения Лискинского муниципального района Воронежской области «Об утверждении Правил благоустройства территории Бодеевского сельского поселения Лискинского муниципального района Воронежской области (далее — проект решения), в течение установленного срока, заинтересованные лица вправе направлять в комиссию по подготовке и проведению публичных слушаний по проекту решения (далее – Комиссия) свои предложения. </w:t>
      </w:r>
    </w:p>
    <w:p w14:paraId="386C08E4" w14:textId="77777777" w:rsidR="00EC120C" w:rsidRPr="00EC120C" w:rsidRDefault="00EC120C" w:rsidP="00EC120C">
      <w:r w:rsidRPr="00EC120C">
        <w:lastRenderedPageBreak/>
        <w:t xml:space="preserve">2. Предложения по проекту решения направляются по почте с пометкой «В комиссию по подготовке и проведению публичных слушаний» по адресу: 397948, Воронежская область, Лискинский район, с. Бодеевка, ул.Молодежная, д.1 или по электронной почте на адрес: </w:t>
      </w:r>
      <w:r w:rsidRPr="00EC120C">
        <w:rPr>
          <w:u w:val="single"/>
        </w:rPr>
        <w:t>bodeevo</w:t>
      </w:r>
      <w:hyperlink r:id="rId4" w:history="1">
        <w:r w:rsidRPr="00EC120C">
          <w:rPr>
            <w:rStyle w:val="ac"/>
          </w:rPr>
          <w:t>.liski@govvrn.ru</w:t>
        </w:r>
      </w:hyperlink>
      <w:r w:rsidRPr="00EC120C">
        <w:t xml:space="preserve"> в срок по 19.11.2020 г. </w:t>
      </w:r>
    </w:p>
    <w:p w14:paraId="239DD332" w14:textId="77777777" w:rsidR="00EC120C" w:rsidRPr="00EC120C" w:rsidRDefault="00EC120C" w:rsidP="00EC120C">
      <w:r w:rsidRPr="00EC120C">
        <w:t xml:space="preserve">3. Предложения по проекту решения должны быть за подписью юридического лица или гражданина, их изложившего, с указанием обратного адреса и даты подготовки предложений. </w:t>
      </w:r>
    </w:p>
    <w:p w14:paraId="78BBD9C3" w14:textId="77777777" w:rsidR="00EC120C" w:rsidRPr="00EC120C" w:rsidRDefault="00EC120C" w:rsidP="00EC120C">
      <w:r w:rsidRPr="00EC120C">
        <w:t xml:space="preserve">4. Предложения по проекту   решения могут содержать любые материалы (как на бумажных, так и магнитных носителях). Направленные материалы возврату не подлежат. </w:t>
      </w:r>
    </w:p>
    <w:p w14:paraId="599DFB4F" w14:textId="77777777" w:rsidR="00EC120C" w:rsidRPr="00EC120C" w:rsidRDefault="00EC120C" w:rsidP="00EC120C">
      <w:r w:rsidRPr="00EC120C">
        <w:t xml:space="preserve">5. Предложения по проекту решения, поступившие в Комиссию после истечения установленного срока, неподписанные предложения, а также предложения, не имеющие отношения к подготовке проекта решения, Комиссией не рассматриваются. </w:t>
      </w:r>
    </w:p>
    <w:p w14:paraId="1CBEEE14" w14:textId="77777777" w:rsidR="00EC120C" w:rsidRPr="00EC120C" w:rsidRDefault="00EC120C" w:rsidP="00EC120C">
      <w:r w:rsidRPr="00EC120C">
        <w:t xml:space="preserve">6. Жители Бодеевского сельского поселения Лискинского муниципального района Воронежской области, представители общественных объединений, организаций независимо от форм собственности, органов государственной власти, органов местного самоуправления и иные заинтересованные лица, в том числе направившие предложения по проекту решения, вправе участвовать в обсуждении проекта на публичных слушаниях. </w:t>
      </w:r>
    </w:p>
    <w:p w14:paraId="026B57F7" w14:textId="77777777" w:rsidR="005A7B2A" w:rsidRDefault="005A7B2A"/>
    <w:sectPr w:rsidR="005A7B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9E7"/>
    <w:rsid w:val="001969E7"/>
    <w:rsid w:val="00312C96"/>
    <w:rsid w:val="005A7B2A"/>
    <w:rsid w:val="00857943"/>
    <w:rsid w:val="008D6E62"/>
    <w:rsid w:val="00C81128"/>
    <w:rsid w:val="00EC12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B8EB64-CF34-4F98-8327-10A6F9F1F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1969E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1969E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1969E7"/>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1969E7"/>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1969E7"/>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1969E7"/>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1969E7"/>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1969E7"/>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1969E7"/>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969E7"/>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1969E7"/>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1969E7"/>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1969E7"/>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1969E7"/>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1969E7"/>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1969E7"/>
    <w:rPr>
      <w:rFonts w:eastAsiaTheme="majorEastAsia" w:cstheme="majorBidi"/>
      <w:color w:val="595959" w:themeColor="text1" w:themeTint="A6"/>
    </w:rPr>
  </w:style>
  <w:style w:type="character" w:customStyle="1" w:styleId="80">
    <w:name w:val="Заголовок 8 Знак"/>
    <w:basedOn w:val="a0"/>
    <w:link w:val="8"/>
    <w:uiPriority w:val="9"/>
    <w:semiHidden/>
    <w:rsid w:val="001969E7"/>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1969E7"/>
    <w:rPr>
      <w:rFonts w:eastAsiaTheme="majorEastAsia" w:cstheme="majorBidi"/>
      <w:color w:val="272727" w:themeColor="text1" w:themeTint="D8"/>
    </w:rPr>
  </w:style>
  <w:style w:type="paragraph" w:styleId="a3">
    <w:name w:val="Title"/>
    <w:basedOn w:val="a"/>
    <w:next w:val="a"/>
    <w:link w:val="a4"/>
    <w:uiPriority w:val="10"/>
    <w:qFormat/>
    <w:rsid w:val="001969E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1969E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969E7"/>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1969E7"/>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1969E7"/>
    <w:pPr>
      <w:spacing w:before="160"/>
      <w:jc w:val="center"/>
    </w:pPr>
    <w:rPr>
      <w:i/>
      <w:iCs/>
      <w:color w:val="404040" w:themeColor="text1" w:themeTint="BF"/>
    </w:rPr>
  </w:style>
  <w:style w:type="character" w:customStyle="1" w:styleId="22">
    <w:name w:val="Цитата 2 Знак"/>
    <w:basedOn w:val="a0"/>
    <w:link w:val="21"/>
    <w:uiPriority w:val="29"/>
    <w:rsid w:val="001969E7"/>
    <w:rPr>
      <w:i/>
      <w:iCs/>
      <w:color w:val="404040" w:themeColor="text1" w:themeTint="BF"/>
    </w:rPr>
  </w:style>
  <w:style w:type="paragraph" w:styleId="a7">
    <w:name w:val="List Paragraph"/>
    <w:basedOn w:val="a"/>
    <w:uiPriority w:val="34"/>
    <w:qFormat/>
    <w:rsid w:val="001969E7"/>
    <w:pPr>
      <w:ind w:left="720"/>
      <w:contextualSpacing/>
    </w:pPr>
  </w:style>
  <w:style w:type="character" w:styleId="a8">
    <w:name w:val="Intense Emphasis"/>
    <w:basedOn w:val="a0"/>
    <w:uiPriority w:val="21"/>
    <w:qFormat/>
    <w:rsid w:val="001969E7"/>
    <w:rPr>
      <w:i/>
      <w:iCs/>
      <w:color w:val="0F4761" w:themeColor="accent1" w:themeShade="BF"/>
    </w:rPr>
  </w:style>
  <w:style w:type="paragraph" w:styleId="a9">
    <w:name w:val="Intense Quote"/>
    <w:basedOn w:val="a"/>
    <w:next w:val="a"/>
    <w:link w:val="aa"/>
    <w:uiPriority w:val="30"/>
    <w:qFormat/>
    <w:rsid w:val="001969E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1969E7"/>
    <w:rPr>
      <w:i/>
      <w:iCs/>
      <w:color w:val="0F4761" w:themeColor="accent1" w:themeShade="BF"/>
    </w:rPr>
  </w:style>
  <w:style w:type="character" w:styleId="ab">
    <w:name w:val="Intense Reference"/>
    <w:basedOn w:val="a0"/>
    <w:uiPriority w:val="32"/>
    <w:qFormat/>
    <w:rsid w:val="001969E7"/>
    <w:rPr>
      <w:b/>
      <w:bCs/>
      <w:smallCaps/>
      <w:color w:val="0F4761" w:themeColor="accent1" w:themeShade="BF"/>
      <w:spacing w:val="5"/>
    </w:rPr>
  </w:style>
  <w:style w:type="character" w:styleId="ac">
    <w:name w:val="Hyperlink"/>
    <w:basedOn w:val="a0"/>
    <w:uiPriority w:val="99"/>
    <w:unhideWhenUsed/>
    <w:rsid w:val="00EC120C"/>
    <w:rPr>
      <w:color w:val="467886" w:themeColor="hyperlink"/>
      <w:u w:val="single"/>
    </w:rPr>
  </w:style>
  <w:style w:type="character" w:styleId="ad">
    <w:name w:val="Unresolved Mention"/>
    <w:basedOn w:val="a0"/>
    <w:uiPriority w:val="99"/>
    <w:semiHidden/>
    <w:unhideWhenUsed/>
    <w:rsid w:val="00EC12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1428338">
      <w:bodyDiv w:val="1"/>
      <w:marLeft w:val="0"/>
      <w:marRight w:val="0"/>
      <w:marTop w:val="0"/>
      <w:marBottom w:val="0"/>
      <w:divBdr>
        <w:top w:val="none" w:sz="0" w:space="0" w:color="auto"/>
        <w:left w:val="none" w:sz="0" w:space="0" w:color="auto"/>
        <w:bottom w:val="none" w:sz="0" w:space="0" w:color="auto"/>
        <w:right w:val="none" w:sz="0" w:space="0" w:color="auto"/>
      </w:divBdr>
      <w:divsChild>
        <w:div w:id="918757262">
          <w:marLeft w:val="0"/>
          <w:marRight w:val="0"/>
          <w:marTop w:val="0"/>
          <w:marBottom w:val="0"/>
          <w:divBdr>
            <w:top w:val="none" w:sz="0" w:space="0" w:color="auto"/>
            <w:left w:val="none" w:sz="0" w:space="0" w:color="auto"/>
            <w:bottom w:val="none" w:sz="0" w:space="0" w:color="auto"/>
            <w:right w:val="none" w:sz="0" w:space="0" w:color="auto"/>
          </w:divBdr>
        </w:div>
      </w:divsChild>
    </w:div>
    <w:div w:id="2055034451">
      <w:bodyDiv w:val="1"/>
      <w:marLeft w:val="0"/>
      <w:marRight w:val="0"/>
      <w:marTop w:val="0"/>
      <w:marBottom w:val="0"/>
      <w:divBdr>
        <w:top w:val="none" w:sz="0" w:space="0" w:color="auto"/>
        <w:left w:val="none" w:sz="0" w:space="0" w:color="auto"/>
        <w:bottom w:val="none" w:sz="0" w:space="0" w:color="auto"/>
        <w:right w:val="none" w:sz="0" w:space="0" w:color="auto"/>
      </w:divBdr>
      <w:divsChild>
        <w:div w:id="7346635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liski@govvr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1295</Words>
  <Characters>7383</Characters>
  <Application>Microsoft Office Word</Application>
  <DocSecurity>0</DocSecurity>
  <Lines>61</Lines>
  <Paragraphs>17</Paragraphs>
  <ScaleCrop>false</ScaleCrop>
  <Company/>
  <LinksUpToDate>false</LinksUpToDate>
  <CharactersWithSpaces>8661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Соколов</dc:creator>
  <cp:keywords/>
  <dc:description/>
  <cp:lastModifiedBy>Иван Соколов</cp:lastModifiedBy>
  <cp:revision>2</cp:revision>
  <dcterms:created xsi:type="dcterms:W3CDTF">2025-02-13T05:47:00Z</dcterms:created>
  <dcterms:modified xsi:type="dcterms:W3CDTF">2025-02-13T05:47:00Z</dcterms:modified>
</cp:coreProperties>
</file>