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763" w:rsidRPr="00851E0E" w:rsidRDefault="00821763" w:rsidP="00851E0E">
      <w:pPr>
        <w:tabs>
          <w:tab w:val="left" w:pos="6949"/>
        </w:tabs>
        <w:ind w:firstLine="0"/>
        <w:rPr>
          <w:rFonts w:ascii="Times New Roman" w:hAnsi="Times New Roman"/>
          <w:b/>
        </w:rPr>
      </w:pPr>
    </w:p>
    <w:p w:rsidR="00C57A7E" w:rsidRDefault="004E372E" w:rsidP="004E372E">
      <w:pPr>
        <w:jc w:val="center"/>
        <w:rPr>
          <w:rFonts w:ascii="Times New Roman" w:hAnsi="Times New Roman"/>
          <w:b/>
          <w:sz w:val="28"/>
          <w:szCs w:val="28"/>
        </w:rPr>
      </w:pPr>
      <w:r w:rsidRPr="00A52040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C57A7E" w:rsidRDefault="004E372E" w:rsidP="004E372E">
      <w:pPr>
        <w:jc w:val="center"/>
        <w:rPr>
          <w:rFonts w:ascii="Times New Roman" w:hAnsi="Times New Roman"/>
          <w:b/>
          <w:sz w:val="28"/>
          <w:szCs w:val="28"/>
        </w:rPr>
      </w:pPr>
      <w:r w:rsidRPr="00A52040">
        <w:rPr>
          <w:rFonts w:ascii="Times New Roman" w:hAnsi="Times New Roman"/>
          <w:b/>
          <w:sz w:val="28"/>
          <w:szCs w:val="28"/>
        </w:rPr>
        <w:t xml:space="preserve">БОДЕЕВСКОГО СЕЛЬСКОГО ПОСЕЛЕНИЯ </w:t>
      </w:r>
    </w:p>
    <w:p w:rsidR="00C57A7E" w:rsidRDefault="004E372E" w:rsidP="004E372E">
      <w:pPr>
        <w:jc w:val="center"/>
        <w:rPr>
          <w:rFonts w:ascii="Times New Roman" w:hAnsi="Times New Roman"/>
          <w:b/>
          <w:sz w:val="28"/>
          <w:szCs w:val="28"/>
        </w:rPr>
      </w:pPr>
      <w:r w:rsidRPr="00A52040">
        <w:rPr>
          <w:rFonts w:ascii="Times New Roman" w:hAnsi="Times New Roman"/>
          <w:b/>
          <w:sz w:val="28"/>
          <w:szCs w:val="28"/>
        </w:rPr>
        <w:t xml:space="preserve">ЛИСКИНСКОГО МУНИЦИПАЛЬНОГО РАЙОНА </w:t>
      </w:r>
    </w:p>
    <w:p w:rsidR="004E372E" w:rsidRPr="00A52040" w:rsidRDefault="004E372E" w:rsidP="004E372E">
      <w:pPr>
        <w:jc w:val="center"/>
        <w:rPr>
          <w:rFonts w:ascii="Times New Roman" w:hAnsi="Times New Roman"/>
          <w:b/>
          <w:sz w:val="28"/>
          <w:szCs w:val="28"/>
        </w:rPr>
      </w:pPr>
      <w:r w:rsidRPr="00A52040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4E372E" w:rsidRPr="00A52040" w:rsidRDefault="004E372E" w:rsidP="004E372E">
      <w:pPr>
        <w:tabs>
          <w:tab w:val="left" w:pos="415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4E372E" w:rsidRPr="00A52040" w:rsidRDefault="00C57A7E" w:rsidP="004E372E">
      <w:pPr>
        <w:tabs>
          <w:tab w:val="left" w:pos="415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60288" o:connectortype="straight"/>
        </w:pict>
      </w:r>
      <w:r w:rsidR="004E372E" w:rsidRPr="00A52040">
        <w:rPr>
          <w:rFonts w:ascii="Times New Roman" w:hAnsi="Times New Roman"/>
          <w:b/>
          <w:sz w:val="28"/>
          <w:szCs w:val="28"/>
        </w:rPr>
        <w:t xml:space="preserve">П О С ТА Н О В Л Е Н И Е </w:t>
      </w:r>
    </w:p>
    <w:p w:rsidR="004E372E" w:rsidRPr="00A52040" w:rsidRDefault="004E372E" w:rsidP="004E372E">
      <w:pPr>
        <w:tabs>
          <w:tab w:val="left" w:pos="4155"/>
        </w:tabs>
        <w:rPr>
          <w:rFonts w:ascii="Times New Roman" w:hAnsi="Times New Roman"/>
          <w:b/>
          <w:sz w:val="28"/>
          <w:szCs w:val="28"/>
        </w:rPr>
      </w:pPr>
    </w:p>
    <w:p w:rsidR="00C57A7E" w:rsidRPr="00C57A7E" w:rsidRDefault="00C57A7E" w:rsidP="00C57A7E">
      <w:pPr>
        <w:tabs>
          <w:tab w:val="left" w:pos="4155"/>
        </w:tabs>
        <w:rPr>
          <w:rFonts w:ascii="Times New Roman" w:hAnsi="Times New Roman"/>
          <w:sz w:val="28"/>
          <w:szCs w:val="28"/>
          <w:u w:val="single"/>
        </w:rPr>
      </w:pPr>
      <w:r w:rsidRPr="00C57A7E">
        <w:rPr>
          <w:rFonts w:ascii="Times New Roman" w:hAnsi="Times New Roman"/>
          <w:sz w:val="28"/>
          <w:szCs w:val="28"/>
          <w:u w:val="single"/>
        </w:rPr>
        <w:t xml:space="preserve">от " 30 " </w:t>
      </w:r>
      <w:proofErr w:type="gramStart"/>
      <w:r w:rsidRPr="00C57A7E">
        <w:rPr>
          <w:rFonts w:ascii="Times New Roman" w:hAnsi="Times New Roman"/>
          <w:sz w:val="28"/>
          <w:szCs w:val="28"/>
          <w:u w:val="single"/>
        </w:rPr>
        <w:t>марта  2022</w:t>
      </w:r>
      <w:proofErr w:type="gramEnd"/>
      <w:r w:rsidRPr="00C57A7E">
        <w:rPr>
          <w:rFonts w:ascii="Times New Roman" w:hAnsi="Times New Roman"/>
          <w:sz w:val="28"/>
          <w:szCs w:val="28"/>
          <w:u w:val="single"/>
        </w:rPr>
        <w:t xml:space="preserve"> г. № 2</w:t>
      </w:r>
      <w:r>
        <w:rPr>
          <w:rFonts w:ascii="Times New Roman" w:hAnsi="Times New Roman"/>
          <w:sz w:val="28"/>
          <w:szCs w:val="28"/>
          <w:u w:val="single"/>
        </w:rPr>
        <w:t>6</w:t>
      </w:r>
      <w:r w:rsidRPr="00C57A7E">
        <w:rPr>
          <w:rFonts w:ascii="Times New Roman" w:hAnsi="Times New Roman"/>
          <w:sz w:val="28"/>
          <w:szCs w:val="28"/>
          <w:u w:val="single"/>
        </w:rPr>
        <w:t xml:space="preserve">      </w:t>
      </w:r>
    </w:p>
    <w:p w:rsidR="00C57A7E" w:rsidRPr="00C57A7E" w:rsidRDefault="00C57A7E" w:rsidP="00C57A7E">
      <w:pPr>
        <w:tabs>
          <w:tab w:val="left" w:pos="4155"/>
        </w:tabs>
        <w:rPr>
          <w:rFonts w:ascii="Times New Roman" w:hAnsi="Times New Roman"/>
        </w:rPr>
      </w:pPr>
      <w:r w:rsidRPr="00C57A7E">
        <w:rPr>
          <w:rFonts w:ascii="Times New Roman" w:hAnsi="Times New Roman"/>
          <w:sz w:val="28"/>
          <w:szCs w:val="28"/>
        </w:rPr>
        <w:t xml:space="preserve">              </w:t>
      </w:r>
      <w:r w:rsidRPr="00C57A7E">
        <w:rPr>
          <w:rFonts w:ascii="Times New Roman" w:hAnsi="Times New Roman"/>
        </w:rPr>
        <w:t xml:space="preserve">с. </w:t>
      </w:r>
      <w:proofErr w:type="spellStart"/>
      <w:r w:rsidRPr="00C57A7E">
        <w:rPr>
          <w:rFonts w:ascii="Times New Roman" w:hAnsi="Times New Roman"/>
        </w:rPr>
        <w:t>Бодеевка</w:t>
      </w:r>
      <w:proofErr w:type="spellEnd"/>
    </w:p>
    <w:p w:rsidR="00C57A7E" w:rsidRPr="00207B61" w:rsidRDefault="00C57A7E" w:rsidP="00C57A7E">
      <w:pPr>
        <w:tabs>
          <w:tab w:val="left" w:pos="4155"/>
        </w:tabs>
        <w:spacing w:line="360" w:lineRule="auto"/>
      </w:pPr>
    </w:p>
    <w:p w:rsidR="00DE127C" w:rsidRDefault="00DE127C" w:rsidP="00C57A7E">
      <w:pPr>
        <w:tabs>
          <w:tab w:val="left" w:pos="3555"/>
        </w:tabs>
        <w:rPr>
          <w:rFonts w:ascii="Times New Roman" w:hAnsi="Times New Roman"/>
          <w:sz w:val="24"/>
          <w:szCs w:val="24"/>
        </w:rPr>
      </w:pPr>
    </w:p>
    <w:p w:rsidR="00017AF3" w:rsidRDefault="0050150F" w:rsidP="00017AF3">
      <w:pPr>
        <w:pStyle w:val="Title"/>
        <w:spacing w:before="0"/>
        <w:ind w:right="3118" w:firstLine="0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О внесении</w:t>
      </w:r>
      <w:r w:rsidR="00B6539C">
        <w:rPr>
          <w:rFonts w:ascii="Times New Roman" w:hAnsi="Times New Roman"/>
          <w:sz w:val="28"/>
          <w:szCs w:val="28"/>
        </w:rPr>
        <w:t xml:space="preserve"> изменений и дополнений в постановление №5 от 26.01.2021г «</w:t>
      </w:r>
      <w:r w:rsidR="00017AF3">
        <w:rPr>
          <w:rFonts w:ascii="Times New Roman" w:hAnsi="Times New Roman"/>
          <w:sz w:val="28"/>
          <w:szCs w:val="28"/>
        </w:rPr>
        <w:t>Об утверждении муниципальной программы «</w:t>
      </w:r>
      <w:r w:rsidR="00AF0B57">
        <w:rPr>
          <w:rFonts w:ascii="Times New Roman" w:hAnsi="Times New Roman"/>
          <w:sz w:val="28"/>
          <w:szCs w:val="28"/>
        </w:rPr>
        <w:t>Развитие и сохранение культуры» на 2021-2026 годы</w:t>
      </w:r>
      <w:r w:rsidR="00B6539C">
        <w:rPr>
          <w:rFonts w:ascii="Times New Roman" w:hAnsi="Times New Roman"/>
          <w:sz w:val="28"/>
          <w:szCs w:val="28"/>
        </w:rPr>
        <w:t>»</w:t>
      </w:r>
    </w:p>
    <w:bookmarkEnd w:id="0"/>
    <w:p w:rsidR="00B535FB" w:rsidRPr="00B77BB6" w:rsidRDefault="00B535FB" w:rsidP="00B535FB">
      <w:pPr>
        <w:tabs>
          <w:tab w:val="left" w:pos="720"/>
        </w:tabs>
        <w:jc w:val="left"/>
        <w:rPr>
          <w:rFonts w:ascii="Times New Roman" w:hAnsi="Times New Roman"/>
          <w:b/>
          <w:sz w:val="28"/>
          <w:szCs w:val="28"/>
        </w:rPr>
      </w:pPr>
    </w:p>
    <w:p w:rsidR="00AF0B57" w:rsidRDefault="00CB23F8" w:rsidP="007F410B">
      <w:pPr>
        <w:pStyle w:val="a5"/>
        <w:widowControl w:val="0"/>
        <w:autoSpaceDE w:val="0"/>
        <w:autoSpaceDN w:val="0"/>
        <w:adjustRightInd w:val="0"/>
        <w:spacing w:line="36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0B57" w:rsidRPr="00AF0B57">
        <w:rPr>
          <w:rFonts w:ascii="Times New Roman" w:hAnsi="Times New Roman"/>
          <w:color w:val="000000" w:themeColor="text1"/>
          <w:sz w:val="28"/>
          <w:szCs w:val="28"/>
        </w:rPr>
        <w:t>В целях о</w:t>
      </w:r>
      <w:r w:rsidR="00AF0B57" w:rsidRPr="00AF0B57">
        <w:rPr>
          <w:rFonts w:ascii="Times New Roman" w:hAnsi="Times New Roman"/>
          <w:sz w:val="28"/>
          <w:szCs w:val="28"/>
        </w:rPr>
        <w:t xml:space="preserve">рганизации досуга и обеспечения </w:t>
      </w:r>
      <w:proofErr w:type="gramStart"/>
      <w:r w:rsidR="00AF0B57" w:rsidRPr="00AF0B57">
        <w:rPr>
          <w:rFonts w:ascii="Times New Roman" w:hAnsi="Times New Roman"/>
          <w:sz w:val="28"/>
          <w:szCs w:val="28"/>
        </w:rPr>
        <w:t>жителей  поселения</w:t>
      </w:r>
      <w:proofErr w:type="gramEnd"/>
      <w:r w:rsidR="00AF0B57" w:rsidRPr="00AF0B57">
        <w:rPr>
          <w:rFonts w:ascii="Times New Roman" w:hAnsi="Times New Roman"/>
          <w:sz w:val="28"/>
          <w:szCs w:val="28"/>
        </w:rPr>
        <w:t xml:space="preserve"> услугами организации культуры</w:t>
      </w:r>
      <w:r w:rsidR="00AF0B57">
        <w:rPr>
          <w:rFonts w:ascii="Times New Roman" w:hAnsi="Times New Roman"/>
          <w:sz w:val="28"/>
          <w:szCs w:val="28"/>
        </w:rPr>
        <w:t xml:space="preserve">, </w:t>
      </w:r>
      <w:r w:rsidR="00AF0B57" w:rsidRPr="00AF0B57">
        <w:rPr>
          <w:rFonts w:ascii="Times New Roman" w:hAnsi="Times New Roman"/>
          <w:sz w:val="28"/>
          <w:szCs w:val="28"/>
        </w:rPr>
        <w:t xml:space="preserve"> библиотечного обслуживания</w:t>
      </w:r>
      <w:r w:rsidR="00AF0B57">
        <w:rPr>
          <w:rFonts w:ascii="Times New Roman" w:hAnsi="Times New Roman"/>
          <w:sz w:val="28"/>
          <w:szCs w:val="28"/>
        </w:rPr>
        <w:t xml:space="preserve"> на</w:t>
      </w:r>
      <w:r w:rsidR="00AF0B57" w:rsidRPr="003C5ED4">
        <w:rPr>
          <w:rFonts w:ascii="Times New Roman" w:hAnsi="Times New Roman"/>
          <w:color w:val="000000" w:themeColor="text1"/>
          <w:sz w:val="28"/>
          <w:szCs w:val="28"/>
        </w:rPr>
        <w:t xml:space="preserve"> территории </w:t>
      </w:r>
      <w:proofErr w:type="spellStart"/>
      <w:r w:rsidR="00AF0B57">
        <w:rPr>
          <w:rFonts w:ascii="Times New Roman" w:hAnsi="Times New Roman"/>
          <w:color w:val="000000" w:themeColor="text1"/>
          <w:sz w:val="28"/>
          <w:szCs w:val="28"/>
        </w:rPr>
        <w:t>Бодеев</w:t>
      </w:r>
      <w:r w:rsidR="00AF0B57" w:rsidRPr="003C5ED4">
        <w:rPr>
          <w:rFonts w:ascii="Times New Roman" w:hAnsi="Times New Roman"/>
          <w:color w:val="000000" w:themeColor="text1"/>
          <w:sz w:val="28"/>
          <w:szCs w:val="28"/>
        </w:rPr>
        <w:t>ского</w:t>
      </w:r>
      <w:proofErr w:type="spellEnd"/>
      <w:r w:rsidR="00AF0B57" w:rsidRPr="003C5ED4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AF0B57" w:rsidRPr="003C5ED4">
        <w:rPr>
          <w:rFonts w:ascii="Times New Roman" w:hAnsi="Times New Roman"/>
          <w:color w:val="000000" w:themeColor="text1"/>
          <w:sz w:val="28"/>
          <w:szCs w:val="28"/>
        </w:rPr>
        <w:t>Лискинского</w:t>
      </w:r>
      <w:proofErr w:type="spellEnd"/>
      <w:r w:rsidR="00AF0B57" w:rsidRPr="003C5ED4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Воронежской области, в соответствии со ст. 179 Бюджетного кодекса РФ,  администрация </w:t>
      </w:r>
      <w:proofErr w:type="spellStart"/>
      <w:r w:rsidR="00AF0B57">
        <w:rPr>
          <w:rFonts w:ascii="Times New Roman" w:hAnsi="Times New Roman"/>
          <w:color w:val="000000" w:themeColor="text1"/>
          <w:sz w:val="28"/>
          <w:szCs w:val="28"/>
        </w:rPr>
        <w:t>Бодеев</w:t>
      </w:r>
      <w:r w:rsidR="00AF0B57" w:rsidRPr="003C5ED4">
        <w:rPr>
          <w:rFonts w:ascii="Times New Roman" w:hAnsi="Times New Roman"/>
          <w:color w:val="000000" w:themeColor="text1"/>
          <w:sz w:val="28"/>
          <w:szCs w:val="28"/>
        </w:rPr>
        <w:t>ского</w:t>
      </w:r>
      <w:proofErr w:type="spellEnd"/>
      <w:r w:rsidR="00AF0B57" w:rsidRPr="003C5ED4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AF0B57" w:rsidRPr="003C5ED4">
        <w:rPr>
          <w:rFonts w:ascii="Times New Roman" w:hAnsi="Times New Roman"/>
          <w:color w:val="000000" w:themeColor="text1"/>
          <w:sz w:val="28"/>
          <w:szCs w:val="28"/>
        </w:rPr>
        <w:t>Лискинского</w:t>
      </w:r>
      <w:proofErr w:type="spellEnd"/>
      <w:r w:rsidR="00AF0B57" w:rsidRPr="003C5ED4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Воронежской области  </w:t>
      </w:r>
    </w:p>
    <w:p w:rsidR="00D738F7" w:rsidRPr="00B77BB6" w:rsidRDefault="008077FD" w:rsidP="007F410B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</w:t>
      </w:r>
      <w:r w:rsidR="00B77BB6">
        <w:rPr>
          <w:rFonts w:ascii="Times New Roman" w:hAnsi="Times New Roman"/>
          <w:b/>
          <w:sz w:val="28"/>
          <w:szCs w:val="28"/>
        </w:rPr>
        <w:t>:</w:t>
      </w:r>
    </w:p>
    <w:p w:rsidR="0099711F" w:rsidRPr="00E630CD" w:rsidRDefault="00D738F7" w:rsidP="0099711F">
      <w:pPr>
        <w:spacing w:line="360" w:lineRule="auto"/>
        <w:rPr>
          <w:rFonts w:ascii="Times New Roman" w:hAnsi="Times New Roman"/>
          <w:sz w:val="28"/>
          <w:szCs w:val="28"/>
        </w:rPr>
      </w:pPr>
      <w:r w:rsidRPr="00B77BB6">
        <w:rPr>
          <w:rFonts w:ascii="Times New Roman" w:hAnsi="Times New Roman"/>
          <w:sz w:val="28"/>
          <w:szCs w:val="28"/>
        </w:rPr>
        <w:t>1.</w:t>
      </w:r>
      <w:r w:rsidR="0065404E" w:rsidRPr="00B77BB6">
        <w:rPr>
          <w:rFonts w:ascii="Times New Roman" w:hAnsi="Times New Roman"/>
          <w:sz w:val="28"/>
          <w:szCs w:val="28"/>
        </w:rPr>
        <w:t xml:space="preserve"> </w:t>
      </w:r>
      <w:r w:rsidR="0099711F" w:rsidRPr="00E630CD">
        <w:rPr>
          <w:rFonts w:ascii="Times New Roman" w:hAnsi="Times New Roman"/>
          <w:sz w:val="28"/>
          <w:szCs w:val="28"/>
        </w:rPr>
        <w:t>Внести изменения и дополнения в мун</w:t>
      </w:r>
      <w:r w:rsidR="0099711F">
        <w:rPr>
          <w:rFonts w:ascii="Times New Roman" w:hAnsi="Times New Roman"/>
          <w:sz w:val="28"/>
          <w:szCs w:val="28"/>
        </w:rPr>
        <w:t>иципальную программу «Развитие и сохранение культуры»</w:t>
      </w:r>
      <w:r w:rsidR="0099711F" w:rsidRPr="00E630CD">
        <w:rPr>
          <w:rFonts w:ascii="Times New Roman" w:hAnsi="Times New Roman"/>
          <w:sz w:val="28"/>
          <w:szCs w:val="28"/>
        </w:rPr>
        <w:t xml:space="preserve"> на 2021 – 2026 годы, утвержденную постановлением администрации </w:t>
      </w:r>
      <w:proofErr w:type="spellStart"/>
      <w:r w:rsidR="0099711F" w:rsidRPr="00E630CD">
        <w:rPr>
          <w:rFonts w:ascii="Times New Roman" w:hAnsi="Times New Roman"/>
          <w:sz w:val="28"/>
          <w:szCs w:val="28"/>
        </w:rPr>
        <w:t>Бод</w:t>
      </w:r>
      <w:r w:rsidR="0099711F">
        <w:rPr>
          <w:rFonts w:ascii="Times New Roman" w:hAnsi="Times New Roman"/>
          <w:sz w:val="28"/>
          <w:szCs w:val="28"/>
        </w:rPr>
        <w:t>еевского</w:t>
      </w:r>
      <w:proofErr w:type="spellEnd"/>
      <w:r w:rsidR="0099711F">
        <w:rPr>
          <w:rFonts w:ascii="Times New Roman" w:hAnsi="Times New Roman"/>
          <w:sz w:val="28"/>
          <w:szCs w:val="28"/>
        </w:rPr>
        <w:t xml:space="preserve"> сельского поселения № 5</w:t>
      </w:r>
      <w:r w:rsidR="0099711F" w:rsidRPr="00E630CD">
        <w:rPr>
          <w:rFonts w:ascii="Times New Roman" w:hAnsi="Times New Roman"/>
          <w:sz w:val="28"/>
          <w:szCs w:val="28"/>
        </w:rPr>
        <w:t xml:space="preserve"> от </w:t>
      </w:r>
      <w:r w:rsidR="0099711F">
        <w:rPr>
          <w:rFonts w:ascii="Times New Roman" w:hAnsi="Times New Roman"/>
          <w:sz w:val="28"/>
          <w:szCs w:val="28"/>
        </w:rPr>
        <w:t>26</w:t>
      </w:r>
      <w:r w:rsidR="0099711F" w:rsidRPr="00E630CD">
        <w:rPr>
          <w:rFonts w:ascii="Times New Roman" w:hAnsi="Times New Roman"/>
          <w:sz w:val="28"/>
          <w:szCs w:val="28"/>
        </w:rPr>
        <w:t>.</w:t>
      </w:r>
      <w:r w:rsidR="0099711F">
        <w:rPr>
          <w:rFonts w:ascii="Times New Roman" w:hAnsi="Times New Roman"/>
          <w:sz w:val="28"/>
          <w:szCs w:val="28"/>
        </w:rPr>
        <w:t>0</w:t>
      </w:r>
      <w:r w:rsidR="0099711F" w:rsidRPr="00E630CD">
        <w:rPr>
          <w:rFonts w:ascii="Times New Roman" w:hAnsi="Times New Roman"/>
          <w:sz w:val="28"/>
          <w:szCs w:val="28"/>
        </w:rPr>
        <w:t>1.202</w:t>
      </w:r>
      <w:r w:rsidR="0099711F">
        <w:rPr>
          <w:rFonts w:ascii="Times New Roman" w:hAnsi="Times New Roman"/>
          <w:sz w:val="28"/>
          <w:szCs w:val="28"/>
        </w:rPr>
        <w:t>1</w:t>
      </w:r>
      <w:r w:rsidR="0099711F" w:rsidRPr="00E630CD">
        <w:rPr>
          <w:rFonts w:ascii="Times New Roman" w:hAnsi="Times New Roman"/>
          <w:sz w:val="28"/>
          <w:szCs w:val="28"/>
        </w:rPr>
        <w:t>г., изложив в новой редакции согласно приложению.</w:t>
      </w:r>
    </w:p>
    <w:p w:rsidR="007F410B" w:rsidRPr="005B0304" w:rsidRDefault="006445F0" w:rsidP="0099711F">
      <w:pPr>
        <w:spacing w:line="360" w:lineRule="auto"/>
        <w:ind w:firstLine="54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00981">
        <w:rPr>
          <w:rFonts w:ascii="Times New Roman" w:hAnsi="Times New Roman"/>
          <w:sz w:val="28"/>
          <w:szCs w:val="28"/>
        </w:rPr>
        <w:t xml:space="preserve">. </w:t>
      </w:r>
      <w:r w:rsidR="007F410B">
        <w:rPr>
          <w:rFonts w:ascii="Times New Roman" w:hAnsi="Times New Roman"/>
          <w:color w:val="000000" w:themeColor="text1"/>
          <w:sz w:val="28"/>
          <w:szCs w:val="28"/>
        </w:rPr>
        <w:t xml:space="preserve">Опубликовать настоящее </w:t>
      </w:r>
      <w:proofErr w:type="gramStart"/>
      <w:r w:rsidR="007F410B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 w:rsidR="007F410B" w:rsidRPr="005B0304">
        <w:rPr>
          <w:rFonts w:ascii="Times New Roman" w:hAnsi="Times New Roman"/>
          <w:color w:val="000000" w:themeColor="text1"/>
          <w:sz w:val="28"/>
          <w:szCs w:val="28"/>
        </w:rPr>
        <w:t xml:space="preserve"> в</w:t>
      </w:r>
      <w:proofErr w:type="gramEnd"/>
      <w:r w:rsidR="007F410B" w:rsidRPr="005B0304">
        <w:rPr>
          <w:rFonts w:ascii="Times New Roman" w:hAnsi="Times New Roman"/>
          <w:color w:val="000000" w:themeColor="text1"/>
          <w:sz w:val="28"/>
          <w:szCs w:val="28"/>
        </w:rPr>
        <w:t xml:space="preserve"> газете «</w:t>
      </w:r>
      <w:proofErr w:type="spellStart"/>
      <w:r w:rsidR="007F410B">
        <w:rPr>
          <w:rFonts w:ascii="Times New Roman" w:hAnsi="Times New Roman"/>
          <w:color w:val="000000" w:themeColor="text1"/>
          <w:sz w:val="28"/>
          <w:szCs w:val="28"/>
        </w:rPr>
        <w:t>Бодеев</w:t>
      </w:r>
      <w:r w:rsidR="007F410B" w:rsidRPr="005B0304">
        <w:rPr>
          <w:rFonts w:ascii="Times New Roman" w:hAnsi="Times New Roman"/>
          <w:color w:val="000000" w:themeColor="text1"/>
          <w:sz w:val="28"/>
          <w:szCs w:val="28"/>
        </w:rPr>
        <w:t>ский</w:t>
      </w:r>
      <w:proofErr w:type="spellEnd"/>
      <w:r w:rsidR="007F410B" w:rsidRPr="005B0304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муниципальный вестник» и разместить на официальном сайте администрации </w:t>
      </w:r>
      <w:proofErr w:type="spellStart"/>
      <w:r w:rsidR="007F410B">
        <w:rPr>
          <w:rFonts w:ascii="Times New Roman" w:hAnsi="Times New Roman"/>
          <w:color w:val="000000" w:themeColor="text1"/>
          <w:sz w:val="28"/>
          <w:szCs w:val="28"/>
        </w:rPr>
        <w:t>Бодеев</w:t>
      </w:r>
      <w:r w:rsidR="007F410B" w:rsidRPr="005B0304">
        <w:rPr>
          <w:rFonts w:ascii="Times New Roman" w:hAnsi="Times New Roman"/>
          <w:color w:val="000000" w:themeColor="text1"/>
          <w:sz w:val="28"/>
          <w:szCs w:val="28"/>
        </w:rPr>
        <w:t>ского</w:t>
      </w:r>
      <w:proofErr w:type="spellEnd"/>
      <w:r w:rsidR="007F410B" w:rsidRPr="005B0304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7F410B" w:rsidRPr="005B0304">
        <w:rPr>
          <w:rFonts w:ascii="Times New Roman" w:hAnsi="Times New Roman"/>
          <w:color w:val="000000" w:themeColor="text1"/>
          <w:sz w:val="28"/>
          <w:szCs w:val="28"/>
        </w:rPr>
        <w:t>Лискинского</w:t>
      </w:r>
      <w:proofErr w:type="spellEnd"/>
      <w:r w:rsidR="007F410B" w:rsidRPr="005B0304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6445F0" w:rsidRDefault="006445F0" w:rsidP="007F410B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738F7" w:rsidRPr="00B77BB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о</w:t>
      </w:r>
      <w:r w:rsidR="007F410B">
        <w:rPr>
          <w:rFonts w:ascii="Times New Roman" w:hAnsi="Times New Roman"/>
          <w:sz w:val="28"/>
          <w:szCs w:val="28"/>
        </w:rPr>
        <w:t>публико</w:t>
      </w:r>
      <w:r>
        <w:rPr>
          <w:rFonts w:ascii="Times New Roman" w:hAnsi="Times New Roman"/>
          <w:sz w:val="28"/>
          <w:szCs w:val="28"/>
        </w:rPr>
        <w:t>вания</w:t>
      </w:r>
      <w:r w:rsidR="00C57A7E">
        <w:rPr>
          <w:rFonts w:ascii="Times New Roman" w:hAnsi="Times New Roman"/>
          <w:sz w:val="28"/>
          <w:szCs w:val="28"/>
        </w:rPr>
        <w:t>.</w:t>
      </w:r>
    </w:p>
    <w:p w:rsidR="00D738F7" w:rsidRPr="00B77BB6" w:rsidRDefault="006445F0" w:rsidP="007F410B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D738F7" w:rsidRPr="00B77BB6">
        <w:rPr>
          <w:rFonts w:ascii="Times New Roman" w:hAnsi="Times New Roman"/>
          <w:sz w:val="28"/>
          <w:szCs w:val="28"/>
        </w:rPr>
        <w:t>Контрол</w:t>
      </w:r>
      <w:r w:rsidR="003202B4">
        <w:rPr>
          <w:rFonts w:ascii="Times New Roman" w:hAnsi="Times New Roman"/>
          <w:sz w:val="28"/>
          <w:szCs w:val="28"/>
        </w:rPr>
        <w:t>ь над исполнением постановления оставляю за собой.</w:t>
      </w:r>
    </w:p>
    <w:p w:rsidR="009E67C6" w:rsidRPr="00B77BB6" w:rsidRDefault="00D738F7" w:rsidP="00D738F7">
      <w:pPr>
        <w:rPr>
          <w:rFonts w:ascii="Times New Roman" w:hAnsi="Times New Roman"/>
          <w:sz w:val="28"/>
          <w:szCs w:val="28"/>
        </w:rPr>
      </w:pPr>
      <w:r w:rsidRPr="00B77BB6">
        <w:rPr>
          <w:rFonts w:ascii="Times New Roman" w:hAnsi="Times New Roman"/>
          <w:sz w:val="28"/>
          <w:szCs w:val="28"/>
        </w:rPr>
        <w:t xml:space="preserve"> </w:t>
      </w:r>
    </w:p>
    <w:p w:rsidR="009E67C6" w:rsidRPr="00B77BB6" w:rsidRDefault="00D738F7" w:rsidP="0065404E">
      <w:pPr>
        <w:rPr>
          <w:rFonts w:ascii="Times New Roman" w:hAnsi="Times New Roman"/>
          <w:sz w:val="28"/>
          <w:szCs w:val="28"/>
        </w:rPr>
      </w:pPr>
      <w:r w:rsidRPr="00B77BB6">
        <w:rPr>
          <w:rFonts w:ascii="Times New Roman" w:hAnsi="Times New Roman"/>
          <w:sz w:val="28"/>
          <w:szCs w:val="28"/>
        </w:rPr>
        <w:t xml:space="preserve"> </w:t>
      </w:r>
      <w:r w:rsidR="0065404E" w:rsidRPr="00B77BB6">
        <w:rPr>
          <w:rFonts w:ascii="Times New Roman" w:hAnsi="Times New Roman"/>
          <w:sz w:val="28"/>
          <w:szCs w:val="28"/>
        </w:rPr>
        <w:t>Глав</w:t>
      </w:r>
      <w:r w:rsidR="00ED064B" w:rsidRPr="00B77BB6">
        <w:rPr>
          <w:rFonts w:ascii="Times New Roman" w:hAnsi="Times New Roman"/>
          <w:sz w:val="28"/>
          <w:szCs w:val="28"/>
        </w:rPr>
        <w:t>а</w:t>
      </w:r>
      <w:r w:rsidR="0065404E" w:rsidRPr="00B77B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127C">
        <w:rPr>
          <w:rFonts w:ascii="Times New Roman" w:hAnsi="Times New Roman"/>
          <w:sz w:val="28"/>
          <w:szCs w:val="28"/>
        </w:rPr>
        <w:t>Бодеевского</w:t>
      </w:r>
      <w:proofErr w:type="spellEnd"/>
    </w:p>
    <w:p w:rsidR="00ED064B" w:rsidRPr="00B77BB6" w:rsidRDefault="005646D7" w:rsidP="0065013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E127C">
        <w:rPr>
          <w:rFonts w:ascii="Times New Roman" w:hAnsi="Times New Roman"/>
          <w:sz w:val="28"/>
          <w:szCs w:val="28"/>
        </w:rPr>
        <w:t>сельского</w:t>
      </w:r>
      <w:r w:rsidR="00710CC4">
        <w:rPr>
          <w:rFonts w:ascii="Times New Roman" w:hAnsi="Times New Roman"/>
          <w:sz w:val="28"/>
          <w:szCs w:val="28"/>
        </w:rPr>
        <w:t xml:space="preserve"> </w:t>
      </w:r>
      <w:r w:rsidR="00DE127C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DE127C">
        <w:rPr>
          <w:rFonts w:ascii="Times New Roman" w:hAnsi="Times New Roman"/>
          <w:sz w:val="28"/>
          <w:szCs w:val="28"/>
        </w:rPr>
        <w:t xml:space="preserve">         </w:t>
      </w:r>
      <w:r w:rsidR="008077FD">
        <w:rPr>
          <w:rFonts w:ascii="Times New Roman" w:hAnsi="Times New Roman"/>
          <w:sz w:val="28"/>
          <w:szCs w:val="28"/>
        </w:rPr>
        <w:t xml:space="preserve">                                С.Н. Гуньков</w:t>
      </w:r>
    </w:p>
    <w:p w:rsidR="00D738F7" w:rsidRPr="00B77BB6" w:rsidRDefault="00D738F7" w:rsidP="00D738F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C57A7E" w:rsidRDefault="00C57A7E" w:rsidP="00B6539C">
      <w:pPr>
        <w:widowControl w:val="0"/>
        <w:autoSpaceDE w:val="0"/>
        <w:autoSpaceDN w:val="0"/>
        <w:adjustRightInd w:val="0"/>
        <w:ind w:firstLine="5670"/>
        <w:rPr>
          <w:rFonts w:ascii="Times New Roman" w:hAnsi="Times New Roman"/>
          <w:bCs/>
          <w:sz w:val="28"/>
          <w:szCs w:val="28"/>
        </w:rPr>
      </w:pPr>
    </w:p>
    <w:p w:rsidR="00C57A7E" w:rsidRDefault="00C57A7E" w:rsidP="00B6539C">
      <w:pPr>
        <w:widowControl w:val="0"/>
        <w:autoSpaceDE w:val="0"/>
        <w:autoSpaceDN w:val="0"/>
        <w:adjustRightInd w:val="0"/>
        <w:ind w:firstLine="5670"/>
        <w:rPr>
          <w:rFonts w:ascii="Times New Roman" w:hAnsi="Times New Roman"/>
          <w:bCs/>
          <w:sz w:val="28"/>
          <w:szCs w:val="28"/>
        </w:rPr>
      </w:pPr>
    </w:p>
    <w:p w:rsidR="00B6539C" w:rsidRPr="00E630CD" w:rsidRDefault="00B6539C" w:rsidP="00B6539C">
      <w:pPr>
        <w:widowControl w:val="0"/>
        <w:autoSpaceDE w:val="0"/>
        <w:autoSpaceDN w:val="0"/>
        <w:adjustRightInd w:val="0"/>
        <w:ind w:firstLine="5670"/>
        <w:rPr>
          <w:rFonts w:ascii="Times New Roman" w:hAnsi="Times New Roman"/>
          <w:bCs/>
          <w:sz w:val="28"/>
          <w:szCs w:val="28"/>
        </w:rPr>
      </w:pPr>
      <w:r w:rsidRPr="00E630CD">
        <w:rPr>
          <w:rFonts w:ascii="Times New Roman" w:hAnsi="Times New Roman"/>
          <w:bCs/>
          <w:sz w:val="28"/>
          <w:szCs w:val="28"/>
        </w:rPr>
        <w:t xml:space="preserve">Приложение к постановлению </w:t>
      </w:r>
    </w:p>
    <w:p w:rsidR="00B6539C" w:rsidRPr="00E630CD" w:rsidRDefault="00B6539C" w:rsidP="00B6539C">
      <w:pPr>
        <w:widowControl w:val="0"/>
        <w:autoSpaceDE w:val="0"/>
        <w:autoSpaceDN w:val="0"/>
        <w:adjustRightInd w:val="0"/>
        <w:ind w:firstLine="5670"/>
        <w:rPr>
          <w:rFonts w:ascii="Times New Roman" w:hAnsi="Times New Roman"/>
          <w:bCs/>
          <w:sz w:val="28"/>
          <w:szCs w:val="28"/>
        </w:rPr>
      </w:pPr>
      <w:r w:rsidRPr="00E630CD">
        <w:rPr>
          <w:rFonts w:ascii="Times New Roman" w:hAnsi="Times New Roman"/>
          <w:bCs/>
          <w:sz w:val="28"/>
          <w:szCs w:val="28"/>
        </w:rPr>
        <w:t xml:space="preserve">администрации </w:t>
      </w:r>
      <w:proofErr w:type="spellStart"/>
      <w:r w:rsidRPr="00E630CD">
        <w:rPr>
          <w:rFonts w:ascii="Times New Roman" w:hAnsi="Times New Roman"/>
          <w:bCs/>
          <w:sz w:val="28"/>
          <w:szCs w:val="28"/>
        </w:rPr>
        <w:t>Бодеевского</w:t>
      </w:r>
      <w:proofErr w:type="spellEnd"/>
      <w:r w:rsidRPr="00E630CD">
        <w:rPr>
          <w:rFonts w:ascii="Times New Roman" w:hAnsi="Times New Roman"/>
          <w:bCs/>
          <w:sz w:val="28"/>
          <w:szCs w:val="28"/>
        </w:rPr>
        <w:t xml:space="preserve"> </w:t>
      </w:r>
    </w:p>
    <w:p w:rsidR="00B6539C" w:rsidRPr="00E630CD" w:rsidRDefault="00B6539C" w:rsidP="00B6539C">
      <w:pPr>
        <w:widowControl w:val="0"/>
        <w:autoSpaceDE w:val="0"/>
        <w:autoSpaceDN w:val="0"/>
        <w:adjustRightInd w:val="0"/>
        <w:ind w:firstLine="5670"/>
        <w:rPr>
          <w:rFonts w:ascii="Times New Roman" w:hAnsi="Times New Roman"/>
          <w:bCs/>
          <w:sz w:val="28"/>
          <w:szCs w:val="28"/>
        </w:rPr>
      </w:pPr>
      <w:r w:rsidRPr="00E630CD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proofErr w:type="spellStart"/>
      <w:r w:rsidRPr="00E630CD">
        <w:rPr>
          <w:rFonts w:ascii="Times New Roman" w:hAnsi="Times New Roman"/>
          <w:bCs/>
          <w:sz w:val="28"/>
          <w:szCs w:val="28"/>
        </w:rPr>
        <w:t>Лискинского</w:t>
      </w:r>
      <w:proofErr w:type="spellEnd"/>
    </w:p>
    <w:p w:rsidR="00B6539C" w:rsidRPr="00E630CD" w:rsidRDefault="00B6539C" w:rsidP="00B6539C">
      <w:pPr>
        <w:widowControl w:val="0"/>
        <w:autoSpaceDE w:val="0"/>
        <w:autoSpaceDN w:val="0"/>
        <w:adjustRightInd w:val="0"/>
        <w:ind w:firstLine="5670"/>
        <w:rPr>
          <w:rFonts w:ascii="Times New Roman" w:hAnsi="Times New Roman"/>
          <w:bCs/>
          <w:sz w:val="28"/>
          <w:szCs w:val="28"/>
        </w:rPr>
      </w:pPr>
      <w:r w:rsidRPr="00E630CD">
        <w:rPr>
          <w:rFonts w:ascii="Times New Roman" w:hAnsi="Times New Roman"/>
          <w:bCs/>
          <w:sz w:val="28"/>
          <w:szCs w:val="28"/>
        </w:rPr>
        <w:t>муниципального района</w:t>
      </w:r>
    </w:p>
    <w:p w:rsidR="00B6539C" w:rsidRPr="00E630CD" w:rsidRDefault="00B6539C" w:rsidP="00B6539C">
      <w:pPr>
        <w:widowControl w:val="0"/>
        <w:autoSpaceDE w:val="0"/>
        <w:autoSpaceDN w:val="0"/>
        <w:adjustRightInd w:val="0"/>
        <w:ind w:firstLine="5670"/>
        <w:rPr>
          <w:rFonts w:ascii="Times New Roman" w:hAnsi="Times New Roman"/>
          <w:bCs/>
          <w:sz w:val="28"/>
          <w:szCs w:val="28"/>
        </w:rPr>
      </w:pPr>
      <w:r w:rsidRPr="00E630CD">
        <w:rPr>
          <w:rFonts w:ascii="Times New Roman" w:hAnsi="Times New Roman"/>
          <w:bCs/>
          <w:sz w:val="28"/>
          <w:szCs w:val="28"/>
        </w:rPr>
        <w:t xml:space="preserve">Воронежской области </w:t>
      </w:r>
    </w:p>
    <w:p w:rsidR="00B6539C" w:rsidRPr="00E630CD" w:rsidRDefault="00B6539C" w:rsidP="00B6539C">
      <w:pPr>
        <w:widowControl w:val="0"/>
        <w:autoSpaceDE w:val="0"/>
        <w:autoSpaceDN w:val="0"/>
        <w:adjustRightInd w:val="0"/>
        <w:ind w:firstLine="5670"/>
        <w:rPr>
          <w:rFonts w:ascii="Times New Roman" w:hAnsi="Times New Roman"/>
          <w:bCs/>
          <w:sz w:val="28"/>
          <w:szCs w:val="28"/>
        </w:rPr>
      </w:pPr>
      <w:r w:rsidRPr="00C57A7E">
        <w:rPr>
          <w:rFonts w:ascii="Times New Roman" w:hAnsi="Times New Roman"/>
          <w:bCs/>
          <w:sz w:val="28"/>
          <w:szCs w:val="28"/>
        </w:rPr>
        <w:t xml:space="preserve">от 30.03.2022 г. № </w:t>
      </w:r>
      <w:r w:rsidR="00C57A7E" w:rsidRPr="00C57A7E">
        <w:rPr>
          <w:rFonts w:ascii="Times New Roman" w:hAnsi="Times New Roman"/>
          <w:bCs/>
          <w:sz w:val="28"/>
          <w:szCs w:val="28"/>
        </w:rPr>
        <w:t>26</w:t>
      </w:r>
    </w:p>
    <w:p w:rsidR="00017AF3" w:rsidRDefault="00017AF3" w:rsidP="0022438D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4"/>
          <w:szCs w:val="24"/>
        </w:rPr>
      </w:pPr>
    </w:p>
    <w:p w:rsidR="0070734F" w:rsidRDefault="0070734F" w:rsidP="0022438D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4"/>
          <w:szCs w:val="24"/>
        </w:rPr>
      </w:pPr>
    </w:p>
    <w:p w:rsidR="00B85B9C" w:rsidRDefault="007F410B" w:rsidP="007F410B">
      <w:pPr>
        <w:widowControl w:val="0"/>
        <w:autoSpaceDE w:val="0"/>
        <w:autoSpaceDN w:val="0"/>
        <w:adjustRightInd w:val="0"/>
        <w:ind w:left="482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                              </w:t>
      </w:r>
    </w:p>
    <w:p w:rsidR="007F410B" w:rsidRPr="00AA0D25" w:rsidRDefault="00B85B9C" w:rsidP="007F410B">
      <w:pPr>
        <w:widowControl w:val="0"/>
        <w:autoSpaceDE w:val="0"/>
        <w:autoSpaceDN w:val="0"/>
        <w:adjustRightInd w:val="0"/>
        <w:ind w:left="482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               </w:t>
      </w:r>
      <w:r w:rsidR="007F410B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7F410B" w:rsidRPr="00AA0D25">
        <w:rPr>
          <w:rFonts w:ascii="Times New Roman" w:hAnsi="Times New Roman"/>
          <w:b/>
          <w:bCs/>
          <w:color w:val="000000" w:themeColor="text1"/>
          <w:sz w:val="28"/>
          <w:szCs w:val="28"/>
        </w:rPr>
        <w:t>УТВЕРЖДЕНО</w:t>
      </w:r>
    </w:p>
    <w:p w:rsidR="007F410B" w:rsidRPr="003C5ED4" w:rsidRDefault="007F410B" w:rsidP="007F410B">
      <w:pPr>
        <w:widowControl w:val="0"/>
        <w:autoSpaceDE w:val="0"/>
        <w:autoSpaceDN w:val="0"/>
        <w:adjustRightInd w:val="0"/>
        <w:ind w:left="482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C5ED4">
        <w:rPr>
          <w:rFonts w:ascii="Times New Roman" w:hAnsi="Times New Roman"/>
          <w:bCs/>
          <w:color w:val="000000" w:themeColor="text1"/>
          <w:sz w:val="28"/>
          <w:szCs w:val="28"/>
        </w:rPr>
        <w:t>постановлени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ем</w:t>
      </w:r>
      <w:r w:rsidRPr="003C5ED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администрации</w:t>
      </w:r>
    </w:p>
    <w:p w:rsidR="007F410B" w:rsidRPr="003C5ED4" w:rsidRDefault="007F410B" w:rsidP="007F410B">
      <w:pPr>
        <w:widowControl w:val="0"/>
        <w:autoSpaceDE w:val="0"/>
        <w:autoSpaceDN w:val="0"/>
        <w:adjustRightInd w:val="0"/>
        <w:ind w:left="4253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</w:rPr>
        <w:t>Бодеев</w:t>
      </w:r>
      <w:r w:rsidRPr="003C5ED4">
        <w:rPr>
          <w:rFonts w:ascii="Times New Roman" w:hAnsi="Times New Roman"/>
          <w:bCs/>
          <w:color w:val="000000" w:themeColor="text1"/>
          <w:sz w:val="28"/>
          <w:szCs w:val="28"/>
        </w:rPr>
        <w:t>ского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3C5ED4">
        <w:rPr>
          <w:rFonts w:ascii="Times New Roman" w:hAnsi="Times New Roman"/>
          <w:bCs/>
          <w:color w:val="000000" w:themeColor="text1"/>
          <w:sz w:val="28"/>
          <w:szCs w:val="28"/>
        </w:rPr>
        <w:t>сельского поселения</w:t>
      </w:r>
    </w:p>
    <w:p w:rsidR="007F410B" w:rsidRPr="003C5ED4" w:rsidRDefault="007F410B" w:rsidP="007F410B">
      <w:pPr>
        <w:widowControl w:val="0"/>
        <w:autoSpaceDE w:val="0"/>
        <w:autoSpaceDN w:val="0"/>
        <w:adjustRightInd w:val="0"/>
        <w:ind w:left="4395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spellStart"/>
      <w:r w:rsidRPr="003C5ED4">
        <w:rPr>
          <w:rFonts w:ascii="Times New Roman" w:hAnsi="Times New Roman"/>
          <w:bCs/>
          <w:color w:val="000000" w:themeColor="text1"/>
          <w:sz w:val="28"/>
          <w:szCs w:val="28"/>
        </w:rPr>
        <w:t>Лискинского</w:t>
      </w:r>
      <w:proofErr w:type="spellEnd"/>
      <w:r w:rsidRPr="003C5ED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муниципального района</w:t>
      </w:r>
    </w:p>
    <w:p w:rsidR="007F410B" w:rsidRPr="003C5ED4" w:rsidRDefault="007F410B" w:rsidP="007F410B">
      <w:pPr>
        <w:widowControl w:val="0"/>
        <w:autoSpaceDE w:val="0"/>
        <w:autoSpaceDN w:val="0"/>
        <w:adjustRightInd w:val="0"/>
        <w:ind w:left="482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C5ED4">
        <w:rPr>
          <w:rFonts w:ascii="Times New Roman" w:hAnsi="Times New Roman"/>
          <w:bCs/>
          <w:color w:val="000000" w:themeColor="text1"/>
          <w:sz w:val="28"/>
          <w:szCs w:val="28"/>
        </w:rPr>
        <w:t>Воронежской области</w:t>
      </w:r>
    </w:p>
    <w:p w:rsidR="007F410B" w:rsidRPr="003C5ED4" w:rsidRDefault="00B85B9C" w:rsidP="007F410B">
      <w:pPr>
        <w:widowControl w:val="0"/>
        <w:autoSpaceDE w:val="0"/>
        <w:autoSpaceDN w:val="0"/>
        <w:adjustRightInd w:val="0"/>
        <w:ind w:left="4820"/>
        <w:jc w:val="center"/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  <w:t>26.01</w:t>
      </w:r>
      <w:r w:rsidR="007F410B"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  <w:t>.202</w:t>
      </w:r>
      <w:r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  <w:t>1 № 5</w:t>
      </w:r>
    </w:p>
    <w:p w:rsidR="007F410B" w:rsidRPr="003C5ED4" w:rsidRDefault="007F410B" w:rsidP="007F410B">
      <w:pPr>
        <w:widowControl w:val="0"/>
        <w:autoSpaceDE w:val="0"/>
        <w:autoSpaceDN w:val="0"/>
        <w:adjustRightInd w:val="0"/>
        <w:ind w:left="482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7F410B" w:rsidRPr="003C5ED4" w:rsidRDefault="007F410B" w:rsidP="007F410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7F410B" w:rsidRPr="003C5ED4" w:rsidRDefault="007F410B" w:rsidP="007F410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777398" w:rsidRDefault="00777398" w:rsidP="007F410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36"/>
          <w:szCs w:val="36"/>
        </w:rPr>
      </w:pPr>
    </w:p>
    <w:p w:rsidR="00777398" w:rsidRDefault="00777398" w:rsidP="007F410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36"/>
          <w:szCs w:val="36"/>
        </w:rPr>
      </w:pPr>
    </w:p>
    <w:p w:rsidR="00777398" w:rsidRDefault="00777398" w:rsidP="007F410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36"/>
          <w:szCs w:val="36"/>
        </w:rPr>
      </w:pPr>
    </w:p>
    <w:p w:rsidR="00777398" w:rsidRDefault="00777398" w:rsidP="007F410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36"/>
          <w:szCs w:val="36"/>
        </w:rPr>
      </w:pPr>
    </w:p>
    <w:p w:rsidR="007F410B" w:rsidRPr="003C5ED4" w:rsidRDefault="007F410B" w:rsidP="007F410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36"/>
          <w:szCs w:val="36"/>
        </w:rPr>
      </w:pPr>
      <w:r w:rsidRPr="003C5ED4">
        <w:rPr>
          <w:rFonts w:ascii="Times New Roman" w:hAnsi="Times New Roman"/>
          <w:b/>
          <w:bCs/>
          <w:color w:val="000000" w:themeColor="text1"/>
          <w:sz w:val="36"/>
          <w:szCs w:val="36"/>
        </w:rPr>
        <w:t xml:space="preserve">Муниципальная программа </w:t>
      </w:r>
    </w:p>
    <w:p w:rsidR="007F410B" w:rsidRPr="003C5ED4" w:rsidRDefault="007F410B" w:rsidP="007F410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3C5ED4">
        <w:rPr>
          <w:rFonts w:ascii="Times New Roman" w:hAnsi="Times New Roman"/>
          <w:b/>
          <w:bCs/>
          <w:color w:val="000000" w:themeColor="text1"/>
          <w:sz w:val="36"/>
          <w:szCs w:val="36"/>
        </w:rPr>
        <w:t>«</w:t>
      </w:r>
      <w:r w:rsidRPr="003C5ED4">
        <w:rPr>
          <w:rFonts w:ascii="Times New Roman" w:hAnsi="Times New Roman"/>
          <w:b/>
          <w:color w:val="000000" w:themeColor="text1"/>
          <w:sz w:val="36"/>
          <w:szCs w:val="36"/>
        </w:rPr>
        <w:t xml:space="preserve">Развитие </w:t>
      </w:r>
      <w:r w:rsidR="00B85B9C">
        <w:rPr>
          <w:rFonts w:ascii="Times New Roman" w:hAnsi="Times New Roman"/>
          <w:b/>
          <w:color w:val="000000" w:themeColor="text1"/>
          <w:sz w:val="36"/>
          <w:szCs w:val="36"/>
        </w:rPr>
        <w:t>и сохранение культуры поселения</w:t>
      </w:r>
      <w:r w:rsidRPr="003C5ED4">
        <w:rPr>
          <w:rFonts w:ascii="Times New Roman" w:hAnsi="Times New Roman"/>
          <w:b/>
          <w:color w:val="000000" w:themeColor="text1"/>
          <w:sz w:val="36"/>
          <w:szCs w:val="36"/>
        </w:rPr>
        <w:t>»</w:t>
      </w:r>
    </w:p>
    <w:p w:rsidR="007F410B" w:rsidRPr="003C5ED4" w:rsidRDefault="007F410B" w:rsidP="007F410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48"/>
          <w:szCs w:val="48"/>
        </w:rPr>
      </w:pPr>
      <w:proofErr w:type="gramStart"/>
      <w:r w:rsidRPr="003C5ED4">
        <w:rPr>
          <w:rFonts w:ascii="Times New Roman" w:hAnsi="Times New Roman"/>
          <w:b/>
          <w:color w:val="000000" w:themeColor="text1"/>
          <w:sz w:val="36"/>
          <w:szCs w:val="36"/>
        </w:rPr>
        <w:t>на  2021</w:t>
      </w:r>
      <w:proofErr w:type="gramEnd"/>
      <w:r w:rsidRPr="003C5ED4">
        <w:rPr>
          <w:rFonts w:ascii="Times New Roman" w:hAnsi="Times New Roman"/>
          <w:b/>
          <w:color w:val="000000" w:themeColor="text1"/>
          <w:sz w:val="36"/>
          <w:szCs w:val="36"/>
        </w:rPr>
        <w:t xml:space="preserve"> – 202</w:t>
      </w:r>
      <w:r>
        <w:rPr>
          <w:rFonts w:ascii="Times New Roman" w:hAnsi="Times New Roman"/>
          <w:b/>
          <w:color w:val="000000" w:themeColor="text1"/>
          <w:sz w:val="36"/>
          <w:szCs w:val="36"/>
        </w:rPr>
        <w:t>6</w:t>
      </w:r>
      <w:r w:rsidRPr="003C5ED4">
        <w:rPr>
          <w:rFonts w:ascii="Times New Roman" w:hAnsi="Times New Roman"/>
          <w:b/>
          <w:color w:val="000000" w:themeColor="text1"/>
          <w:sz w:val="36"/>
          <w:szCs w:val="36"/>
        </w:rPr>
        <w:t xml:space="preserve"> годы</w:t>
      </w:r>
    </w:p>
    <w:p w:rsidR="007F410B" w:rsidRPr="003C5ED4" w:rsidRDefault="007F410B" w:rsidP="007F410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48"/>
          <w:szCs w:val="48"/>
        </w:rPr>
      </w:pPr>
    </w:p>
    <w:p w:rsidR="007F410B" w:rsidRPr="003C5ED4" w:rsidRDefault="007F410B" w:rsidP="007F410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F410B" w:rsidRPr="003C5ED4" w:rsidRDefault="007F410B" w:rsidP="007F410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F410B" w:rsidRPr="003C5ED4" w:rsidRDefault="007F410B" w:rsidP="007F410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77398" w:rsidRDefault="00777398" w:rsidP="007F410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B6539C" w:rsidRDefault="00B6539C" w:rsidP="007F410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777398" w:rsidRDefault="00777398" w:rsidP="007F410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777398" w:rsidRDefault="00777398" w:rsidP="007F410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777398" w:rsidRDefault="00777398" w:rsidP="007F410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777398" w:rsidRDefault="00777398" w:rsidP="007F410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777398" w:rsidRPr="003C5ED4" w:rsidRDefault="00777398" w:rsidP="007F410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7F410B" w:rsidRDefault="007F410B" w:rsidP="007F410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2021</w:t>
      </w:r>
      <w:r w:rsidRPr="003C5ED4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</w:p>
    <w:p w:rsidR="0022438D" w:rsidRDefault="0022438D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777398" w:rsidRDefault="00777398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2634" w:rsidRPr="00777398" w:rsidRDefault="00A42015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77398">
        <w:rPr>
          <w:rFonts w:ascii="Times New Roman" w:hAnsi="Times New Roman"/>
          <w:b/>
          <w:bCs/>
          <w:sz w:val="28"/>
          <w:szCs w:val="28"/>
        </w:rPr>
        <w:t xml:space="preserve">Муниципальная программа </w:t>
      </w:r>
      <w:proofErr w:type="spellStart"/>
      <w:r w:rsidR="008077FD" w:rsidRPr="00777398">
        <w:rPr>
          <w:rFonts w:ascii="Times New Roman" w:hAnsi="Times New Roman"/>
          <w:b/>
          <w:bCs/>
          <w:sz w:val="28"/>
          <w:szCs w:val="28"/>
        </w:rPr>
        <w:t>Бодеевского</w:t>
      </w:r>
      <w:proofErr w:type="spellEnd"/>
      <w:r w:rsidR="00C46B9F" w:rsidRPr="00777398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B85B9C" w:rsidRPr="00777398" w:rsidRDefault="00A42015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77398">
        <w:rPr>
          <w:rFonts w:ascii="Times New Roman" w:hAnsi="Times New Roman"/>
          <w:b/>
          <w:bCs/>
          <w:sz w:val="28"/>
          <w:szCs w:val="28"/>
        </w:rPr>
        <w:t>«</w:t>
      </w:r>
      <w:r w:rsidR="00ED064B" w:rsidRPr="00777398">
        <w:rPr>
          <w:rFonts w:ascii="Times New Roman" w:hAnsi="Times New Roman"/>
          <w:b/>
          <w:sz w:val="28"/>
          <w:szCs w:val="28"/>
        </w:rPr>
        <w:t>Развитие и сохранение культуры поселения</w:t>
      </w:r>
      <w:r w:rsidR="009B2634" w:rsidRPr="00777398">
        <w:rPr>
          <w:rFonts w:ascii="Times New Roman" w:hAnsi="Times New Roman"/>
          <w:b/>
          <w:bCs/>
          <w:sz w:val="28"/>
          <w:szCs w:val="28"/>
        </w:rPr>
        <w:t>»</w:t>
      </w:r>
      <w:r w:rsidR="00B85B9C" w:rsidRPr="0077739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B2634" w:rsidRPr="00777398" w:rsidRDefault="00B85B9C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77398">
        <w:rPr>
          <w:rFonts w:ascii="Times New Roman" w:hAnsi="Times New Roman"/>
          <w:b/>
          <w:bCs/>
          <w:sz w:val="28"/>
          <w:szCs w:val="28"/>
        </w:rPr>
        <w:t>на 2021-2026 годы</w:t>
      </w:r>
    </w:p>
    <w:p w:rsidR="009B2634" w:rsidRPr="00777398" w:rsidRDefault="009B2634" w:rsidP="00517AC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9B2634" w:rsidRPr="00777398" w:rsidRDefault="009B2634" w:rsidP="00517ACB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77398">
        <w:rPr>
          <w:rFonts w:ascii="Times New Roman" w:hAnsi="Times New Roman"/>
          <w:b/>
          <w:sz w:val="28"/>
          <w:szCs w:val="28"/>
        </w:rPr>
        <w:t>ПАСПОРТ</w:t>
      </w:r>
    </w:p>
    <w:p w:rsidR="009B2634" w:rsidRPr="00777398" w:rsidRDefault="00A42015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77398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proofErr w:type="spellStart"/>
      <w:r w:rsidR="008077FD" w:rsidRPr="00777398">
        <w:rPr>
          <w:rFonts w:ascii="Times New Roman" w:hAnsi="Times New Roman"/>
          <w:b/>
          <w:sz w:val="28"/>
          <w:szCs w:val="28"/>
        </w:rPr>
        <w:t>Бодеевского</w:t>
      </w:r>
      <w:proofErr w:type="spellEnd"/>
      <w:r w:rsidR="00C46B9F" w:rsidRPr="00777398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9B2634" w:rsidRPr="00777398" w:rsidRDefault="00A42015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77398">
        <w:rPr>
          <w:rFonts w:ascii="Times New Roman" w:hAnsi="Times New Roman"/>
          <w:b/>
          <w:bCs/>
          <w:sz w:val="28"/>
          <w:szCs w:val="28"/>
        </w:rPr>
        <w:t>«</w:t>
      </w:r>
      <w:r w:rsidR="00ED064B" w:rsidRPr="00777398">
        <w:rPr>
          <w:rFonts w:ascii="Times New Roman" w:hAnsi="Times New Roman"/>
          <w:b/>
          <w:sz w:val="28"/>
          <w:szCs w:val="28"/>
        </w:rPr>
        <w:t>Развитие и сохранение культуры поселения</w:t>
      </w:r>
      <w:r w:rsidR="009B2634" w:rsidRPr="00777398">
        <w:rPr>
          <w:rFonts w:ascii="Times New Roman" w:hAnsi="Times New Roman"/>
          <w:b/>
          <w:bCs/>
          <w:sz w:val="28"/>
          <w:szCs w:val="28"/>
        </w:rPr>
        <w:t>»</w:t>
      </w:r>
    </w:p>
    <w:p w:rsidR="00B85B9C" w:rsidRPr="00777398" w:rsidRDefault="00B85B9C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77398">
        <w:rPr>
          <w:rFonts w:ascii="Times New Roman" w:hAnsi="Times New Roman"/>
          <w:b/>
          <w:bCs/>
          <w:sz w:val="28"/>
          <w:szCs w:val="28"/>
        </w:rPr>
        <w:t>на 2021-2026 годы</w:t>
      </w:r>
    </w:p>
    <w:p w:rsidR="009B2634" w:rsidRPr="00777398" w:rsidRDefault="009B2634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374"/>
        <w:gridCol w:w="7763"/>
      </w:tblGrid>
      <w:tr w:rsidR="00A51198" w:rsidRPr="00777398" w:rsidTr="00A42015">
        <w:tc>
          <w:tcPr>
            <w:tcW w:w="2376" w:type="dxa"/>
          </w:tcPr>
          <w:p w:rsidR="009B2634" w:rsidRPr="00777398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="00C46B9F" w:rsidRPr="00777398">
              <w:rPr>
                <w:rFonts w:ascii="Times New Roman" w:hAnsi="Times New Roman"/>
                <w:sz w:val="28"/>
                <w:szCs w:val="28"/>
              </w:rPr>
              <w:t xml:space="preserve"> муниципальной 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C46B9F" w:rsidRPr="007773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077FD" w:rsidRPr="00777398">
              <w:rPr>
                <w:rFonts w:ascii="Times New Roman" w:hAnsi="Times New Roman"/>
                <w:sz w:val="28"/>
                <w:szCs w:val="28"/>
              </w:rPr>
              <w:t>Бодеевского</w:t>
            </w:r>
            <w:proofErr w:type="spellEnd"/>
            <w:r w:rsidR="00C46B9F" w:rsidRPr="00777398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797" w:type="dxa"/>
          </w:tcPr>
          <w:p w:rsidR="00777398" w:rsidRDefault="008B2B50" w:rsidP="0077739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«</w:t>
            </w:r>
            <w:r w:rsidR="00BA0E67" w:rsidRPr="00777398">
              <w:rPr>
                <w:rFonts w:ascii="Times New Roman" w:hAnsi="Times New Roman"/>
                <w:sz w:val="28"/>
                <w:szCs w:val="28"/>
              </w:rPr>
              <w:t>Развитие и сохранение культуры поселения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>»</w:t>
            </w:r>
            <w:r w:rsidR="00B85B9C" w:rsidRPr="00777398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</w:p>
          <w:p w:rsidR="009B2634" w:rsidRPr="00777398" w:rsidRDefault="00B85B9C" w:rsidP="0077739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2021-2026 годы</w:t>
            </w:r>
          </w:p>
        </w:tc>
      </w:tr>
      <w:tr w:rsidR="00A51198" w:rsidRPr="00777398" w:rsidTr="00A42015">
        <w:tc>
          <w:tcPr>
            <w:tcW w:w="2376" w:type="dxa"/>
          </w:tcPr>
          <w:p w:rsidR="009B2634" w:rsidRPr="00777398" w:rsidRDefault="009B2634" w:rsidP="000A153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B2634" w:rsidRPr="00777398" w:rsidRDefault="006A0BBB" w:rsidP="00D37A8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  <w:r w:rsidR="00C46B9F" w:rsidRPr="00777398"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 </w:t>
            </w:r>
          </w:p>
        </w:tc>
        <w:tc>
          <w:tcPr>
            <w:tcW w:w="7797" w:type="dxa"/>
          </w:tcPr>
          <w:p w:rsidR="009B2634" w:rsidRPr="00777398" w:rsidRDefault="009B2634" w:rsidP="00EA1C25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777398" w:rsidRPr="00777398" w:rsidRDefault="00777398" w:rsidP="00777398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 xml:space="preserve">Муниципальное казенное учреждение культуры </w:t>
            </w:r>
          </w:p>
          <w:p w:rsidR="00C46B9F" w:rsidRPr="00777398" w:rsidRDefault="00777398" w:rsidP="00777398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777398">
              <w:rPr>
                <w:rFonts w:ascii="Times New Roman" w:hAnsi="Times New Roman"/>
                <w:sz w:val="28"/>
                <w:szCs w:val="28"/>
              </w:rPr>
              <w:t>Бодеевский</w:t>
            </w:r>
            <w:proofErr w:type="spellEnd"/>
            <w:r w:rsidRPr="00777398">
              <w:rPr>
                <w:rFonts w:ascii="Times New Roman" w:hAnsi="Times New Roman"/>
                <w:sz w:val="28"/>
                <w:szCs w:val="28"/>
              </w:rPr>
              <w:t xml:space="preserve"> сельский Дом культуры»</w:t>
            </w:r>
          </w:p>
          <w:p w:rsidR="00C46B9F" w:rsidRPr="00777398" w:rsidRDefault="00C46B9F" w:rsidP="00C46B9F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C46B9F" w:rsidRPr="00777398" w:rsidRDefault="00C46B9F" w:rsidP="00C46B9F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</w:t>
            </w:r>
          </w:p>
        </w:tc>
      </w:tr>
      <w:tr w:rsidR="00A51198" w:rsidRPr="00777398" w:rsidTr="006A0BBB">
        <w:trPr>
          <w:trHeight w:val="80"/>
        </w:trPr>
        <w:tc>
          <w:tcPr>
            <w:tcW w:w="2376" w:type="dxa"/>
          </w:tcPr>
          <w:p w:rsidR="009B2634" w:rsidRPr="00777398" w:rsidRDefault="009B2634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46B9F" w:rsidRPr="00777398" w:rsidRDefault="00C46B9F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77398">
              <w:rPr>
                <w:rFonts w:ascii="Times New Roman" w:hAnsi="Times New Roman"/>
                <w:sz w:val="28"/>
                <w:szCs w:val="28"/>
              </w:rPr>
              <w:t>Ответственный  соисполнитель</w:t>
            </w:r>
            <w:proofErr w:type="gramEnd"/>
            <w:r w:rsidRPr="00777398"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 </w:t>
            </w:r>
          </w:p>
          <w:p w:rsidR="008C3E29" w:rsidRPr="00777398" w:rsidRDefault="008C3E29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8C3E29" w:rsidRPr="00777398" w:rsidRDefault="008C3E29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9B2634" w:rsidRPr="00777398" w:rsidRDefault="009B2634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46B9F" w:rsidRPr="00777398" w:rsidRDefault="008C3E29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 xml:space="preserve">          отсутствует</w:t>
            </w:r>
          </w:p>
          <w:p w:rsidR="00C46B9F" w:rsidRPr="00777398" w:rsidRDefault="00C46B9F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46B9F" w:rsidRPr="00777398" w:rsidRDefault="00C46B9F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1198" w:rsidRPr="00777398" w:rsidTr="00A42015">
        <w:tc>
          <w:tcPr>
            <w:tcW w:w="2376" w:type="dxa"/>
          </w:tcPr>
          <w:p w:rsidR="009B2634" w:rsidRPr="00777398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77398">
              <w:rPr>
                <w:rFonts w:ascii="Times New Roman" w:hAnsi="Times New Roman"/>
                <w:sz w:val="28"/>
                <w:szCs w:val="28"/>
              </w:rPr>
              <w:t xml:space="preserve">Участники </w:t>
            </w:r>
            <w:r w:rsidR="008C3E29" w:rsidRPr="00777398">
              <w:rPr>
                <w:rFonts w:ascii="Times New Roman" w:hAnsi="Times New Roman"/>
                <w:sz w:val="28"/>
                <w:szCs w:val="28"/>
              </w:rPr>
              <w:t xml:space="preserve"> муниципальной</w:t>
            </w:r>
            <w:proofErr w:type="gramEnd"/>
          </w:p>
          <w:p w:rsidR="009B2634" w:rsidRPr="00777398" w:rsidRDefault="008C3E29" w:rsidP="00D37A8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П</w:t>
            </w:r>
            <w:r w:rsidR="009B2634" w:rsidRPr="00777398">
              <w:rPr>
                <w:rFonts w:ascii="Times New Roman" w:hAnsi="Times New Roman"/>
                <w:sz w:val="28"/>
                <w:szCs w:val="28"/>
              </w:rPr>
              <w:t>рограммы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797" w:type="dxa"/>
          </w:tcPr>
          <w:p w:rsidR="0065404E" w:rsidRPr="00777398" w:rsidRDefault="0065404E" w:rsidP="0065404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 xml:space="preserve">МКУК </w:t>
            </w:r>
            <w:r w:rsidR="0021652E" w:rsidRPr="00777398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8077FD" w:rsidRPr="00777398">
              <w:rPr>
                <w:rFonts w:ascii="Times New Roman" w:hAnsi="Times New Roman"/>
                <w:sz w:val="28"/>
                <w:szCs w:val="28"/>
              </w:rPr>
              <w:t>Бодеевский</w:t>
            </w:r>
            <w:proofErr w:type="spellEnd"/>
            <w:r w:rsidR="008077FD" w:rsidRPr="007773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1652E" w:rsidRPr="00777398">
              <w:rPr>
                <w:rFonts w:ascii="Times New Roman" w:hAnsi="Times New Roman"/>
                <w:sz w:val="28"/>
                <w:szCs w:val="28"/>
              </w:rPr>
              <w:t>ДК»</w:t>
            </w:r>
          </w:p>
          <w:p w:rsidR="00D37A87" w:rsidRPr="00777398" w:rsidRDefault="00D37A87" w:rsidP="0065404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М</w:t>
            </w:r>
            <w:r w:rsidR="0021652E" w:rsidRPr="00777398">
              <w:rPr>
                <w:rFonts w:ascii="Times New Roman" w:hAnsi="Times New Roman"/>
                <w:sz w:val="28"/>
                <w:szCs w:val="28"/>
              </w:rPr>
              <w:t xml:space="preserve">КОУ </w:t>
            </w:r>
            <w:proofErr w:type="gramStart"/>
            <w:r w:rsidR="0021652E" w:rsidRPr="00777398">
              <w:rPr>
                <w:rFonts w:ascii="Times New Roman" w:hAnsi="Times New Roman"/>
                <w:sz w:val="28"/>
                <w:szCs w:val="28"/>
              </w:rPr>
              <w:t>СОШ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 xml:space="preserve">  поселения</w:t>
            </w:r>
            <w:proofErr w:type="gramEnd"/>
          </w:p>
          <w:p w:rsidR="009B2634" w:rsidRPr="00777398" w:rsidRDefault="009B2634" w:rsidP="0022438D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1198" w:rsidRPr="00777398" w:rsidTr="00A42015">
        <w:tc>
          <w:tcPr>
            <w:tcW w:w="2376" w:type="dxa"/>
          </w:tcPr>
          <w:p w:rsidR="0021652E" w:rsidRPr="00777398" w:rsidRDefault="0021652E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B2634" w:rsidRPr="00777398" w:rsidRDefault="000A7D32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7797" w:type="dxa"/>
          </w:tcPr>
          <w:p w:rsidR="0021652E" w:rsidRPr="00777398" w:rsidRDefault="0021652E" w:rsidP="0072260B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B2634" w:rsidRPr="00777398" w:rsidRDefault="0065404E" w:rsidP="00B85B9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Подпрограмма 1 «</w:t>
            </w:r>
            <w:r w:rsidR="0021652E" w:rsidRPr="00777398">
              <w:rPr>
                <w:rFonts w:ascii="Times New Roman" w:hAnsi="Times New Roman"/>
                <w:sz w:val="28"/>
                <w:szCs w:val="28"/>
              </w:rPr>
              <w:t>Организация досуга и о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>беспечени</w:t>
            </w:r>
            <w:r w:rsidR="0021652E" w:rsidRPr="00777398">
              <w:rPr>
                <w:rFonts w:ascii="Times New Roman" w:hAnsi="Times New Roman"/>
                <w:sz w:val="28"/>
                <w:szCs w:val="28"/>
              </w:rPr>
              <w:t>я жителей</w:t>
            </w:r>
            <w:r w:rsidR="00B85B9C" w:rsidRPr="007773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1652E" w:rsidRPr="00777398"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 xml:space="preserve"> услугами организаци</w:t>
            </w:r>
            <w:r w:rsidR="0021652E" w:rsidRPr="00777398">
              <w:rPr>
                <w:rFonts w:ascii="Times New Roman" w:hAnsi="Times New Roman"/>
                <w:sz w:val="28"/>
                <w:szCs w:val="28"/>
              </w:rPr>
              <w:t>и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 xml:space="preserve"> культуры»</w:t>
            </w:r>
          </w:p>
          <w:p w:rsidR="0065404E" w:rsidRPr="00777398" w:rsidRDefault="0065404E" w:rsidP="00B85B9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7398">
              <w:rPr>
                <w:rFonts w:ascii="Times New Roman" w:hAnsi="Times New Roman"/>
                <w:sz w:val="28"/>
                <w:szCs w:val="28"/>
              </w:rPr>
              <w:t>Подрограмма</w:t>
            </w:r>
            <w:proofErr w:type="spellEnd"/>
            <w:r w:rsidRPr="007773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77398">
              <w:rPr>
                <w:rFonts w:ascii="Times New Roman" w:hAnsi="Times New Roman"/>
                <w:sz w:val="28"/>
                <w:szCs w:val="28"/>
              </w:rPr>
              <w:t>2 .</w:t>
            </w:r>
            <w:proofErr w:type="gramEnd"/>
            <w:r w:rsidRPr="00777398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21652E" w:rsidRPr="00777398">
              <w:rPr>
                <w:rFonts w:ascii="Times New Roman" w:hAnsi="Times New Roman"/>
                <w:sz w:val="28"/>
                <w:szCs w:val="28"/>
              </w:rPr>
              <w:t>Организация б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>иблиотечно</w:t>
            </w:r>
            <w:r w:rsidR="0021652E" w:rsidRPr="00777398">
              <w:rPr>
                <w:rFonts w:ascii="Times New Roman" w:hAnsi="Times New Roman"/>
                <w:sz w:val="28"/>
                <w:szCs w:val="28"/>
              </w:rPr>
              <w:t>го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 xml:space="preserve"> обслуживани</w:t>
            </w:r>
            <w:r w:rsidR="0021652E" w:rsidRPr="00777398">
              <w:rPr>
                <w:rFonts w:ascii="Times New Roman" w:hAnsi="Times New Roman"/>
                <w:sz w:val="28"/>
                <w:szCs w:val="28"/>
              </w:rPr>
              <w:t>я</w:t>
            </w:r>
            <w:r w:rsidR="00B85B9C" w:rsidRPr="007773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1652E" w:rsidRPr="00777398">
              <w:rPr>
                <w:rFonts w:ascii="Times New Roman" w:hAnsi="Times New Roman"/>
                <w:sz w:val="28"/>
                <w:szCs w:val="28"/>
              </w:rPr>
              <w:t>населения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A51198" w:rsidRPr="00777398" w:rsidTr="00A42015">
        <w:tc>
          <w:tcPr>
            <w:tcW w:w="2376" w:type="dxa"/>
          </w:tcPr>
          <w:p w:rsidR="009B2634" w:rsidRPr="00777398" w:rsidRDefault="009B2634" w:rsidP="00FF73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9B2634" w:rsidRPr="00777398" w:rsidRDefault="009B2634" w:rsidP="00FF7397">
            <w:pPr>
              <w:ind w:firstLine="0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51198" w:rsidRPr="00777398" w:rsidTr="000A7D32">
        <w:trPr>
          <w:trHeight w:val="1294"/>
        </w:trPr>
        <w:tc>
          <w:tcPr>
            <w:tcW w:w="2376" w:type="dxa"/>
          </w:tcPr>
          <w:p w:rsidR="009B2634" w:rsidRPr="00777398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 xml:space="preserve">Цели </w:t>
            </w:r>
          </w:p>
          <w:p w:rsidR="009B2634" w:rsidRPr="00777398" w:rsidRDefault="000A7D32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="009B2634" w:rsidRPr="00777398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  <w:p w:rsidR="009B2634" w:rsidRPr="00777398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</w:p>
          <w:p w:rsidR="009B2634" w:rsidRPr="00777398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8"/>
                <w:szCs w:val="28"/>
              </w:rPr>
            </w:pPr>
          </w:p>
        </w:tc>
        <w:tc>
          <w:tcPr>
            <w:tcW w:w="7797" w:type="dxa"/>
          </w:tcPr>
          <w:p w:rsidR="009B2634" w:rsidRPr="00777398" w:rsidRDefault="009B2634" w:rsidP="00B85B9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 xml:space="preserve">обеспечение доступа граждан к культурным ценностям и </w:t>
            </w:r>
            <w:proofErr w:type="gramStart"/>
            <w:r w:rsidRPr="00777398">
              <w:rPr>
                <w:rFonts w:ascii="Times New Roman" w:hAnsi="Times New Roman"/>
                <w:sz w:val="28"/>
                <w:szCs w:val="28"/>
              </w:rPr>
              <w:t xml:space="preserve">участию </w:t>
            </w:r>
            <w:r w:rsidR="0021652E" w:rsidRPr="007773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777398">
              <w:rPr>
                <w:rFonts w:ascii="Times New Roman" w:hAnsi="Times New Roman"/>
                <w:sz w:val="28"/>
                <w:szCs w:val="28"/>
              </w:rPr>
              <w:t xml:space="preserve"> культурной жизни, реализация творческого потенциала населения </w:t>
            </w:r>
            <w:proofErr w:type="spellStart"/>
            <w:r w:rsidR="008077FD" w:rsidRPr="00777398">
              <w:rPr>
                <w:rFonts w:ascii="Times New Roman" w:hAnsi="Times New Roman"/>
                <w:sz w:val="28"/>
                <w:szCs w:val="28"/>
              </w:rPr>
              <w:t>Бодеевского</w:t>
            </w:r>
            <w:proofErr w:type="spellEnd"/>
            <w:r w:rsidR="000A7D32" w:rsidRPr="00777398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B2634" w:rsidRPr="00777398" w:rsidRDefault="009B2634" w:rsidP="00EA1C25">
            <w:pPr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51198" w:rsidRPr="00777398" w:rsidTr="00A42015">
        <w:tc>
          <w:tcPr>
            <w:tcW w:w="2376" w:type="dxa"/>
          </w:tcPr>
          <w:p w:rsidR="009B2634" w:rsidRPr="00777398" w:rsidRDefault="000A7D32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З</w:t>
            </w:r>
            <w:r w:rsidR="009B2634" w:rsidRPr="00777398">
              <w:rPr>
                <w:rFonts w:ascii="Times New Roman" w:hAnsi="Times New Roman"/>
                <w:sz w:val="28"/>
                <w:szCs w:val="28"/>
              </w:rPr>
              <w:t>адачи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 xml:space="preserve"> муниципальной</w:t>
            </w:r>
            <w:r w:rsidR="009B2634" w:rsidRPr="0077739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B2634" w:rsidRPr="00777398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  <w:p w:rsidR="009B2634" w:rsidRPr="00777398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8"/>
                <w:szCs w:val="28"/>
              </w:rPr>
            </w:pPr>
          </w:p>
        </w:tc>
        <w:tc>
          <w:tcPr>
            <w:tcW w:w="7797" w:type="dxa"/>
          </w:tcPr>
          <w:p w:rsidR="009B2634" w:rsidRPr="00777398" w:rsidRDefault="009B2634" w:rsidP="00B85B9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77398">
              <w:rPr>
                <w:rFonts w:ascii="Times New Roman" w:hAnsi="Times New Roman"/>
                <w:sz w:val="28"/>
                <w:szCs w:val="28"/>
              </w:rPr>
              <w:lastRenderedPageBreak/>
              <w:t>развитие  библиотечного</w:t>
            </w:r>
            <w:proofErr w:type="gramEnd"/>
            <w:r w:rsidRPr="00777398">
              <w:rPr>
                <w:rFonts w:ascii="Times New Roman" w:hAnsi="Times New Roman"/>
                <w:sz w:val="28"/>
                <w:szCs w:val="28"/>
              </w:rPr>
              <w:t xml:space="preserve"> дела, культурно-досуговой деятельности;</w:t>
            </w:r>
          </w:p>
          <w:p w:rsidR="009B2634" w:rsidRPr="00777398" w:rsidRDefault="009B2634" w:rsidP="00B85B9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 xml:space="preserve">улучшение материально-технической базы учреждений </w:t>
            </w:r>
            <w:r w:rsidRPr="00777398">
              <w:rPr>
                <w:rFonts w:ascii="Times New Roman" w:hAnsi="Times New Roman"/>
                <w:sz w:val="28"/>
                <w:szCs w:val="28"/>
              </w:rPr>
              <w:lastRenderedPageBreak/>
              <w:t>культуры</w:t>
            </w:r>
            <w:r w:rsidR="000A7D32" w:rsidRPr="0077739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B2634" w:rsidRPr="00777398" w:rsidRDefault="009B2634" w:rsidP="000A7D3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выявление и поддержка талантливых детей и молодежи</w:t>
            </w:r>
            <w:r w:rsidR="00FF7397" w:rsidRPr="0077739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F7397" w:rsidRPr="00777398" w:rsidRDefault="00FF7397" w:rsidP="00FF7397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1198" w:rsidRPr="00777398" w:rsidTr="00A42015">
        <w:tc>
          <w:tcPr>
            <w:tcW w:w="2376" w:type="dxa"/>
          </w:tcPr>
          <w:p w:rsidR="009B2634" w:rsidRPr="00777398" w:rsidRDefault="009B2634" w:rsidP="00FF7397">
            <w:pPr>
              <w:widowControl w:val="0"/>
              <w:autoSpaceDE w:val="0"/>
              <w:autoSpaceDN w:val="0"/>
              <w:adjustRightInd w:val="0"/>
              <w:ind w:right="317"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Целевые индикаторы и показатели </w:t>
            </w:r>
          </w:p>
          <w:p w:rsidR="009B2634" w:rsidRPr="00777398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  <w:p w:rsidR="009B2634" w:rsidRPr="00777398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8"/>
                <w:szCs w:val="28"/>
              </w:rPr>
            </w:pPr>
          </w:p>
        </w:tc>
        <w:tc>
          <w:tcPr>
            <w:tcW w:w="7797" w:type="dxa"/>
          </w:tcPr>
          <w:p w:rsidR="00B7449E" w:rsidRPr="00777398" w:rsidRDefault="00B7449E" w:rsidP="00B85B9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доля объектов культурного наследия муниципальной собственности, находящихся в удовлетворительном состоянии, в общем количестве объектов культурного наследия муниципальной собственности;</w:t>
            </w:r>
          </w:p>
          <w:p w:rsidR="00B7449E" w:rsidRPr="00777398" w:rsidRDefault="00DB4E2B" w:rsidP="00B85B9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количество обращений в библиотеку</w:t>
            </w:r>
            <w:r w:rsidR="00B7449E" w:rsidRPr="0077739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B4E2B" w:rsidRPr="00777398" w:rsidRDefault="00DB4E2B" w:rsidP="00B85B9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количество справок, консультаций для пользователей библиотек;</w:t>
            </w:r>
          </w:p>
          <w:p w:rsidR="00DB4E2B" w:rsidRPr="00777398" w:rsidRDefault="00DB4E2B" w:rsidP="00B7449E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B7449E" w:rsidRPr="00777398" w:rsidRDefault="00B7449E" w:rsidP="00B85B9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увеличение численности участников культурно-досуговых мероприятий;</w:t>
            </w:r>
          </w:p>
          <w:p w:rsidR="008D048B" w:rsidRPr="00777398" w:rsidRDefault="00B7449E" w:rsidP="00B85B9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 xml:space="preserve">среднемесячная номинальная начисленная заработная плата работников муниципальных учреждений культуры </w:t>
            </w:r>
            <w:r w:rsidR="003115BB" w:rsidRPr="00777398">
              <w:rPr>
                <w:rFonts w:ascii="Times New Roman" w:hAnsi="Times New Roman"/>
                <w:sz w:val="28"/>
                <w:szCs w:val="28"/>
              </w:rPr>
              <w:t>и искусства;</w:t>
            </w:r>
          </w:p>
        </w:tc>
      </w:tr>
      <w:tr w:rsidR="00A51198" w:rsidRPr="00777398" w:rsidTr="00A42015">
        <w:tc>
          <w:tcPr>
            <w:tcW w:w="2376" w:type="dxa"/>
          </w:tcPr>
          <w:p w:rsidR="009B2634" w:rsidRPr="00777398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2260B" w:rsidRPr="00777398" w:rsidRDefault="0072260B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B2634" w:rsidRPr="00777398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 xml:space="preserve">Этапы и сроки реализации </w:t>
            </w:r>
            <w:r w:rsidR="00A51198" w:rsidRPr="00777398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 xml:space="preserve"> программы </w:t>
            </w:r>
            <w:proofErr w:type="spellStart"/>
            <w:r w:rsidR="008077FD" w:rsidRPr="00777398">
              <w:rPr>
                <w:rFonts w:ascii="Times New Roman" w:hAnsi="Times New Roman"/>
                <w:sz w:val="28"/>
                <w:szCs w:val="28"/>
              </w:rPr>
              <w:t>Бодеевского</w:t>
            </w:r>
            <w:proofErr w:type="spellEnd"/>
            <w:r w:rsidR="00A51198" w:rsidRPr="00777398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9B2634" w:rsidRPr="00777398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9B2634" w:rsidRPr="00777398" w:rsidRDefault="009B2634" w:rsidP="007226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8"/>
                <w:szCs w:val="28"/>
              </w:rPr>
            </w:pPr>
          </w:p>
          <w:p w:rsidR="0072260B" w:rsidRPr="00777398" w:rsidRDefault="0072260B" w:rsidP="00EA1C25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9B2634" w:rsidRPr="00777398" w:rsidRDefault="009B2634" w:rsidP="00EA1C25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r w:rsidR="0065404E" w:rsidRPr="00777398">
              <w:rPr>
                <w:rFonts w:ascii="Times New Roman" w:hAnsi="Times New Roman"/>
                <w:sz w:val="28"/>
                <w:szCs w:val="28"/>
              </w:rPr>
              <w:t>р</w:t>
            </w:r>
            <w:r w:rsidR="00B535FB" w:rsidRPr="00777398">
              <w:rPr>
                <w:rFonts w:ascii="Times New Roman" w:hAnsi="Times New Roman"/>
                <w:sz w:val="28"/>
                <w:szCs w:val="28"/>
              </w:rPr>
              <w:t>еализации программы: 20</w:t>
            </w:r>
            <w:r w:rsidR="00B85B9C" w:rsidRPr="00777398">
              <w:rPr>
                <w:rFonts w:ascii="Times New Roman" w:hAnsi="Times New Roman"/>
                <w:sz w:val="28"/>
                <w:szCs w:val="28"/>
              </w:rPr>
              <w:t>21</w:t>
            </w:r>
            <w:r w:rsidR="00B535FB" w:rsidRPr="00777398">
              <w:rPr>
                <w:rFonts w:ascii="Times New Roman" w:hAnsi="Times New Roman"/>
                <w:sz w:val="28"/>
                <w:szCs w:val="28"/>
              </w:rPr>
              <w:t xml:space="preserve"> – 202</w:t>
            </w:r>
            <w:r w:rsidR="00B85B9C" w:rsidRPr="00777398">
              <w:rPr>
                <w:rFonts w:ascii="Times New Roman" w:hAnsi="Times New Roman"/>
                <w:sz w:val="28"/>
                <w:szCs w:val="28"/>
              </w:rPr>
              <w:t>6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9B2634" w:rsidRPr="00777398" w:rsidRDefault="009B2634" w:rsidP="00EA1C25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этапы</w:t>
            </w:r>
            <w:r w:rsidR="00C80926" w:rsidRPr="007773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>реализации программы не предусмотрены</w:t>
            </w:r>
          </w:p>
          <w:p w:rsidR="009B2634" w:rsidRPr="00777398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8"/>
                <w:szCs w:val="28"/>
              </w:rPr>
            </w:pPr>
          </w:p>
        </w:tc>
      </w:tr>
      <w:tr w:rsidR="00A51198" w:rsidRPr="00777398" w:rsidTr="00A42015">
        <w:tc>
          <w:tcPr>
            <w:tcW w:w="2376" w:type="dxa"/>
          </w:tcPr>
          <w:p w:rsidR="009B2634" w:rsidRPr="00777398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</w:t>
            </w:r>
            <w:r w:rsidR="00A51198" w:rsidRPr="00777398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7797" w:type="dxa"/>
          </w:tcPr>
          <w:p w:rsidR="009B2634" w:rsidRPr="00777398" w:rsidRDefault="009B2634" w:rsidP="00BA5395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398"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программных мероприятий</w:t>
            </w:r>
            <w:r w:rsidR="00C80926"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7398">
              <w:rPr>
                <w:rFonts w:ascii="Times New Roman" w:hAnsi="Times New Roman" w:cs="Times New Roman"/>
                <w:sz w:val="28"/>
                <w:szCs w:val="28"/>
              </w:rPr>
              <w:t>осуществляется за счет средств местн</w:t>
            </w:r>
            <w:r w:rsidR="0021652E" w:rsidRPr="00777398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 w:rsidR="0021652E" w:rsidRPr="0077739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 в объемах, предусмотренных</w:t>
            </w:r>
            <w:r w:rsidR="00C80926"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программой и утвержденных </w:t>
            </w:r>
            <w:r w:rsidR="00A852B8" w:rsidRPr="00777398">
              <w:rPr>
                <w:rFonts w:ascii="Times New Roman" w:hAnsi="Times New Roman" w:cs="Times New Roman"/>
                <w:sz w:val="28"/>
                <w:szCs w:val="28"/>
              </w:rPr>
              <w:t>Решением Со</w:t>
            </w:r>
            <w:r w:rsidR="0021652E" w:rsidRPr="00777398">
              <w:rPr>
                <w:rFonts w:ascii="Times New Roman" w:hAnsi="Times New Roman" w:cs="Times New Roman"/>
                <w:sz w:val="28"/>
                <w:szCs w:val="28"/>
              </w:rPr>
              <w:t>вета народных</w:t>
            </w:r>
            <w:r w:rsidR="00A852B8"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 депутатов </w:t>
            </w:r>
            <w:proofErr w:type="spellStart"/>
            <w:r w:rsidR="008077FD" w:rsidRPr="00777398">
              <w:rPr>
                <w:rFonts w:ascii="Times New Roman" w:hAnsi="Times New Roman" w:cs="Times New Roman"/>
                <w:sz w:val="28"/>
                <w:szCs w:val="28"/>
              </w:rPr>
              <w:t>Бодеевского</w:t>
            </w:r>
            <w:proofErr w:type="spellEnd"/>
            <w:r w:rsidR="00A51198"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9D594F"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 «О бюджете </w:t>
            </w:r>
            <w:proofErr w:type="spellStart"/>
            <w:r w:rsidR="008077FD" w:rsidRPr="00777398">
              <w:rPr>
                <w:rFonts w:ascii="Times New Roman" w:hAnsi="Times New Roman" w:cs="Times New Roman"/>
                <w:sz w:val="28"/>
                <w:szCs w:val="28"/>
              </w:rPr>
              <w:t>Бодеевского</w:t>
            </w:r>
            <w:proofErr w:type="spellEnd"/>
            <w:r w:rsidR="00A51198"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 сельск</w:t>
            </w:r>
            <w:r w:rsidR="00CF4DA5" w:rsidRPr="00777398">
              <w:rPr>
                <w:rFonts w:ascii="Times New Roman" w:hAnsi="Times New Roman" w:cs="Times New Roman"/>
                <w:sz w:val="28"/>
                <w:szCs w:val="28"/>
              </w:rPr>
              <w:t>ого поселения</w:t>
            </w:r>
            <w:r w:rsidR="009D594F" w:rsidRPr="007773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852B8"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7398">
              <w:rPr>
                <w:rFonts w:ascii="Times New Roman" w:hAnsi="Times New Roman" w:cs="Times New Roman"/>
                <w:sz w:val="28"/>
                <w:szCs w:val="28"/>
              </w:rPr>
              <w:t>на очередной финансовый год и на плановый период.</w:t>
            </w:r>
          </w:p>
          <w:p w:rsidR="009B2634" w:rsidRPr="00777398" w:rsidRDefault="009B2634" w:rsidP="00EA1C25">
            <w:pPr>
              <w:pStyle w:val="ConsPlusCel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49E" w:rsidRPr="00777398" w:rsidRDefault="00CF4DA5" w:rsidP="00B7449E">
            <w:pPr>
              <w:pStyle w:val="ConsPlusCell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7739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7449E"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Программы составляет </w:t>
            </w:r>
            <w:r w:rsidR="003F2CA6" w:rsidRPr="0077739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7339E">
              <w:rPr>
                <w:rFonts w:ascii="Times New Roman" w:hAnsi="Times New Roman" w:cs="Times New Roman"/>
                <w:sz w:val="28"/>
                <w:szCs w:val="28"/>
              </w:rPr>
              <w:t>952</w:t>
            </w:r>
            <w:r w:rsidR="00B85B9C" w:rsidRPr="007773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Start"/>
            <w:r w:rsidR="00B85B9C" w:rsidRPr="007773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535FB"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449E"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proofErr w:type="gramEnd"/>
            <w:r w:rsidR="00B7449E"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числе:</w:t>
            </w:r>
          </w:p>
          <w:p w:rsidR="00CF4DA5" w:rsidRPr="00777398" w:rsidRDefault="00CF4DA5" w:rsidP="00B7449E">
            <w:pPr>
              <w:pStyle w:val="ConsPlusCell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49E" w:rsidRPr="00777398" w:rsidRDefault="00B85B9C" w:rsidP="00B7449E">
            <w:pPr>
              <w:autoSpaceDE w:val="0"/>
              <w:autoSpaceDN w:val="0"/>
              <w:adjustRightInd w:val="0"/>
              <w:ind w:left="33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2021</w:t>
            </w:r>
            <w:r w:rsidR="008719B6" w:rsidRPr="00777398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F7339E">
              <w:rPr>
                <w:rFonts w:ascii="Times New Roman" w:hAnsi="Times New Roman"/>
                <w:sz w:val="28"/>
                <w:szCs w:val="28"/>
              </w:rPr>
              <w:t xml:space="preserve">4115,4 </w:t>
            </w:r>
            <w:r w:rsidR="00B7449E" w:rsidRPr="00777398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  <w:p w:rsidR="00B7449E" w:rsidRPr="00777398" w:rsidRDefault="00B85B9C" w:rsidP="00B7449E">
            <w:pPr>
              <w:pStyle w:val="ConsPlusCell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77398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B7449E"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CF4DA5"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339E">
              <w:rPr>
                <w:rFonts w:ascii="Times New Roman" w:hAnsi="Times New Roman" w:cs="Times New Roman"/>
                <w:sz w:val="28"/>
                <w:szCs w:val="28"/>
              </w:rPr>
              <w:t>1570,5</w:t>
            </w:r>
            <w:r w:rsidR="00B7449E"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7449E" w:rsidRPr="00777398" w:rsidRDefault="00B85B9C" w:rsidP="00B7449E">
            <w:pPr>
              <w:pStyle w:val="ConsPlusCell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7739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B7449E"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F7339E">
              <w:rPr>
                <w:rFonts w:ascii="Times New Roman" w:hAnsi="Times New Roman" w:cs="Times New Roman"/>
                <w:sz w:val="28"/>
                <w:szCs w:val="28"/>
              </w:rPr>
              <w:t xml:space="preserve">1632,6 </w:t>
            </w:r>
            <w:r w:rsidR="00B7449E" w:rsidRPr="0077739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B2634" w:rsidRPr="00777398" w:rsidRDefault="00F7339E" w:rsidP="00CF4DA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-  1614,7 </w:t>
            </w:r>
            <w:r w:rsidR="00B535FB" w:rsidRPr="00777398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B535FB" w:rsidRPr="00777398" w:rsidRDefault="00F7339E" w:rsidP="00CF4DA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-  1509</w:t>
            </w:r>
            <w:r w:rsidR="00B85B9C" w:rsidRPr="00777398">
              <w:rPr>
                <w:rFonts w:ascii="Times New Roman" w:hAnsi="Times New Roman"/>
                <w:sz w:val="28"/>
                <w:szCs w:val="28"/>
              </w:rPr>
              <w:t>,4</w:t>
            </w:r>
            <w:r w:rsidR="00821763" w:rsidRPr="007773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35FB" w:rsidRPr="00777398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B535FB" w:rsidRPr="00777398" w:rsidRDefault="00F7339E" w:rsidP="00CF4DA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-  1509</w:t>
            </w:r>
            <w:r w:rsidR="00B85B9C" w:rsidRPr="00777398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Start"/>
            <w:r w:rsidR="00B85B9C" w:rsidRPr="00777398">
              <w:rPr>
                <w:rFonts w:ascii="Times New Roman" w:hAnsi="Times New Roman"/>
                <w:sz w:val="28"/>
                <w:szCs w:val="28"/>
              </w:rPr>
              <w:t>4</w:t>
            </w:r>
            <w:r w:rsidR="00821763" w:rsidRPr="007773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85B9C" w:rsidRPr="00777398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proofErr w:type="gramEnd"/>
            <w:r w:rsidR="00B85B9C" w:rsidRPr="00777398">
              <w:rPr>
                <w:rFonts w:ascii="Times New Roman" w:hAnsi="Times New Roman"/>
                <w:sz w:val="28"/>
                <w:szCs w:val="28"/>
              </w:rPr>
              <w:t xml:space="preserve"> рублей.</w:t>
            </w:r>
          </w:p>
          <w:p w:rsidR="00B535FB" w:rsidRPr="00777398" w:rsidRDefault="00B535FB" w:rsidP="00CF4DA5">
            <w:pPr>
              <w:ind w:firstLine="0"/>
              <w:rPr>
                <w:rFonts w:ascii="Times New Roman" w:hAnsi="Times New Roman"/>
                <w:color w:val="00B0F0"/>
                <w:sz w:val="28"/>
                <w:szCs w:val="28"/>
              </w:rPr>
            </w:pPr>
          </w:p>
        </w:tc>
      </w:tr>
      <w:tr w:rsidR="00A51198" w:rsidRPr="00777398" w:rsidTr="00A42015">
        <w:tc>
          <w:tcPr>
            <w:tcW w:w="2376" w:type="dxa"/>
          </w:tcPr>
          <w:p w:rsidR="009B2634" w:rsidRPr="00777398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 xml:space="preserve">Ожидаемые результаты </w:t>
            </w:r>
            <w:proofErr w:type="gramStart"/>
            <w:r w:rsidRPr="00777398">
              <w:rPr>
                <w:rFonts w:ascii="Times New Roman" w:hAnsi="Times New Roman"/>
                <w:sz w:val="28"/>
                <w:szCs w:val="28"/>
              </w:rPr>
              <w:t xml:space="preserve">реализации </w:t>
            </w:r>
            <w:r w:rsidR="00427B1F" w:rsidRPr="007773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7B1F" w:rsidRPr="00777398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муниципальной</w:t>
            </w:r>
            <w:proofErr w:type="gramEnd"/>
            <w:r w:rsidR="00427B1F" w:rsidRPr="007773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  <w:p w:rsidR="00CF4DA5" w:rsidRPr="00777398" w:rsidRDefault="00CF4DA5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F4DA5" w:rsidRPr="00777398" w:rsidRDefault="00CF4DA5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C80926" w:rsidRPr="00777398" w:rsidRDefault="00C80926" w:rsidP="00B85B9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lastRenderedPageBreak/>
              <w:t>удовлетворительное состояние объекто</w:t>
            </w:r>
            <w:r w:rsidR="00FF7397" w:rsidRPr="00777398">
              <w:rPr>
                <w:rFonts w:ascii="Times New Roman" w:hAnsi="Times New Roman"/>
                <w:sz w:val="28"/>
                <w:szCs w:val="28"/>
              </w:rPr>
              <w:t>в культурного наследия муниципальной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 xml:space="preserve"> собственности;</w:t>
            </w:r>
          </w:p>
          <w:p w:rsidR="00767F7C" w:rsidRPr="00777398" w:rsidRDefault="00C80926" w:rsidP="00B85B9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398">
              <w:rPr>
                <w:rFonts w:ascii="Times New Roman" w:hAnsi="Times New Roman" w:cs="Times New Roman"/>
                <w:sz w:val="28"/>
                <w:szCs w:val="28"/>
              </w:rPr>
              <w:t>повышение доступности культурных</w:t>
            </w:r>
            <w:r w:rsidR="00FF7397"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 ценностей для населения </w:t>
            </w:r>
            <w:proofErr w:type="spellStart"/>
            <w:r w:rsidR="008077FD" w:rsidRPr="007773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Бодеевского</w:t>
            </w:r>
            <w:proofErr w:type="spellEnd"/>
            <w:r w:rsidR="00FF7397"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68B9" w:rsidRPr="00777398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</w:tr>
    </w:tbl>
    <w:p w:rsidR="00FC4E24" w:rsidRPr="00777398" w:rsidRDefault="009B2634" w:rsidP="00FC4E2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77398">
        <w:rPr>
          <w:rFonts w:ascii="Times New Roman" w:hAnsi="Times New Roman"/>
          <w:b/>
          <w:sz w:val="28"/>
          <w:szCs w:val="28"/>
        </w:rPr>
        <w:lastRenderedPageBreak/>
        <w:t xml:space="preserve">Раздел 1. </w:t>
      </w:r>
      <w:r w:rsidR="00FC4E24" w:rsidRPr="00777398">
        <w:rPr>
          <w:rFonts w:ascii="Times New Roman" w:hAnsi="Times New Roman"/>
          <w:b/>
          <w:sz w:val="28"/>
          <w:szCs w:val="28"/>
        </w:rPr>
        <w:t xml:space="preserve">Общая характеристика текущего состояния сферы культуры </w:t>
      </w:r>
    </w:p>
    <w:p w:rsidR="00FC4E24" w:rsidRPr="00777398" w:rsidRDefault="008077FD" w:rsidP="00FC4E2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proofErr w:type="spellStart"/>
      <w:r w:rsidRPr="00777398">
        <w:rPr>
          <w:rFonts w:ascii="Times New Roman" w:hAnsi="Times New Roman"/>
          <w:b/>
          <w:sz w:val="28"/>
          <w:szCs w:val="28"/>
        </w:rPr>
        <w:t>Бодеевского</w:t>
      </w:r>
      <w:proofErr w:type="spellEnd"/>
      <w:r w:rsidR="00FC4E24" w:rsidRPr="00777398">
        <w:rPr>
          <w:rFonts w:ascii="Times New Roman" w:hAnsi="Times New Roman"/>
          <w:b/>
          <w:sz w:val="28"/>
          <w:szCs w:val="28"/>
        </w:rPr>
        <w:t xml:space="preserve"> </w:t>
      </w:r>
      <w:r w:rsidR="007E68B9" w:rsidRPr="00777398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FC4E24" w:rsidRPr="00777398" w:rsidRDefault="00FC4E24" w:rsidP="00C23EC4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sz w:val="28"/>
          <w:szCs w:val="28"/>
        </w:rPr>
      </w:pPr>
    </w:p>
    <w:p w:rsidR="00FC4E24" w:rsidRPr="00777398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 xml:space="preserve">Реализация Программы осуществляется в значимой сфере экономики </w:t>
      </w:r>
      <w:proofErr w:type="spellStart"/>
      <w:r w:rsidR="008077FD" w:rsidRPr="00777398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427B1F" w:rsidRPr="00777398">
        <w:rPr>
          <w:rFonts w:ascii="Times New Roman" w:hAnsi="Times New Roman"/>
          <w:sz w:val="28"/>
          <w:szCs w:val="28"/>
        </w:rPr>
        <w:t xml:space="preserve"> сельского поселения -</w:t>
      </w:r>
      <w:r w:rsidR="001A467C" w:rsidRPr="00777398">
        <w:rPr>
          <w:rFonts w:ascii="Times New Roman" w:hAnsi="Times New Roman"/>
          <w:sz w:val="28"/>
          <w:szCs w:val="28"/>
        </w:rPr>
        <w:t xml:space="preserve"> в сфере </w:t>
      </w:r>
      <w:r w:rsidRPr="00777398">
        <w:rPr>
          <w:rFonts w:ascii="Times New Roman" w:hAnsi="Times New Roman"/>
          <w:sz w:val="28"/>
          <w:szCs w:val="28"/>
        </w:rPr>
        <w:t>культуры.</w:t>
      </w:r>
    </w:p>
    <w:p w:rsidR="00FC4E24" w:rsidRPr="00777398" w:rsidRDefault="00FC4E24" w:rsidP="00FC4E2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 xml:space="preserve">Важным фактором социально-экономического и политического развития российского общества является стабильное развитие сферы культуры, сохранение культурных и нравственных ценностей, межрегиональных и межнациональных культурных связей, укрепление духовного единства общества. Государственная политика в сфере культуры также направлена на создание условий, в которых активно формируется культурный и духовный потенциал личности, и возможна его максимально полная реализация. </w:t>
      </w:r>
    </w:p>
    <w:p w:rsidR="00427B1F" w:rsidRPr="00777398" w:rsidRDefault="00427B1F" w:rsidP="00427B1F">
      <w:pPr>
        <w:ind w:firstLine="54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4C30E9" w:rsidRPr="00777398">
        <w:rPr>
          <w:rFonts w:ascii="Times New Roman" w:hAnsi="Times New Roman"/>
          <w:sz w:val="28"/>
          <w:szCs w:val="28"/>
        </w:rPr>
        <w:t>Бодеевском</w:t>
      </w:r>
      <w:proofErr w:type="spellEnd"/>
      <w:r w:rsidRPr="00777398">
        <w:rPr>
          <w:rFonts w:ascii="Times New Roman" w:hAnsi="Times New Roman"/>
          <w:sz w:val="28"/>
          <w:szCs w:val="28"/>
        </w:rPr>
        <w:t xml:space="preserve"> сельском </w:t>
      </w:r>
      <w:proofErr w:type="gramStart"/>
      <w:r w:rsidRPr="00777398">
        <w:rPr>
          <w:rFonts w:ascii="Times New Roman" w:hAnsi="Times New Roman"/>
          <w:sz w:val="28"/>
          <w:szCs w:val="28"/>
        </w:rPr>
        <w:t>поселении  культурно</w:t>
      </w:r>
      <w:proofErr w:type="gramEnd"/>
      <w:r w:rsidRPr="00777398">
        <w:rPr>
          <w:rFonts w:ascii="Times New Roman" w:hAnsi="Times New Roman"/>
          <w:sz w:val="28"/>
          <w:szCs w:val="28"/>
        </w:rPr>
        <w:t xml:space="preserve">-досуговую деятельность осуществляет муниципальное казенное учреждение культуры </w:t>
      </w:r>
      <w:r w:rsidR="00CF4DA5" w:rsidRPr="00777398">
        <w:rPr>
          <w:rFonts w:ascii="Times New Roman" w:hAnsi="Times New Roman"/>
          <w:sz w:val="28"/>
          <w:szCs w:val="28"/>
        </w:rPr>
        <w:t>«</w:t>
      </w:r>
      <w:proofErr w:type="spellStart"/>
      <w:r w:rsidR="008077FD" w:rsidRPr="00777398">
        <w:rPr>
          <w:rFonts w:ascii="Times New Roman" w:hAnsi="Times New Roman"/>
          <w:sz w:val="28"/>
          <w:szCs w:val="28"/>
        </w:rPr>
        <w:t>Бодеевский</w:t>
      </w:r>
      <w:proofErr w:type="spellEnd"/>
      <w:r w:rsidR="004C30E9" w:rsidRPr="00777398">
        <w:rPr>
          <w:rFonts w:ascii="Times New Roman" w:hAnsi="Times New Roman"/>
          <w:sz w:val="28"/>
          <w:szCs w:val="28"/>
        </w:rPr>
        <w:t xml:space="preserve"> </w:t>
      </w:r>
      <w:r w:rsidRPr="00777398">
        <w:rPr>
          <w:rFonts w:ascii="Times New Roman" w:hAnsi="Times New Roman"/>
          <w:sz w:val="28"/>
          <w:szCs w:val="28"/>
        </w:rPr>
        <w:t xml:space="preserve"> </w:t>
      </w:r>
      <w:r w:rsidR="00CF4DA5" w:rsidRPr="00777398">
        <w:rPr>
          <w:rFonts w:ascii="Times New Roman" w:hAnsi="Times New Roman"/>
          <w:sz w:val="28"/>
          <w:szCs w:val="28"/>
        </w:rPr>
        <w:t>Дом культуры».</w:t>
      </w:r>
    </w:p>
    <w:p w:rsidR="00427B1F" w:rsidRPr="00777398" w:rsidRDefault="00CF4DA5" w:rsidP="00427B1F">
      <w:pPr>
        <w:ind w:firstLine="54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Работа МКУК «</w:t>
      </w:r>
      <w:proofErr w:type="spellStart"/>
      <w:proofErr w:type="gramStart"/>
      <w:r w:rsidR="008077FD" w:rsidRPr="00777398">
        <w:rPr>
          <w:rFonts w:ascii="Times New Roman" w:hAnsi="Times New Roman"/>
          <w:sz w:val="28"/>
          <w:szCs w:val="28"/>
        </w:rPr>
        <w:t>Бодеевский</w:t>
      </w:r>
      <w:proofErr w:type="spellEnd"/>
      <w:r w:rsidR="004C30E9" w:rsidRPr="00777398">
        <w:rPr>
          <w:rFonts w:ascii="Times New Roman" w:hAnsi="Times New Roman"/>
          <w:sz w:val="28"/>
          <w:szCs w:val="28"/>
        </w:rPr>
        <w:t xml:space="preserve"> </w:t>
      </w:r>
      <w:r w:rsidRPr="00777398">
        <w:rPr>
          <w:rFonts w:ascii="Times New Roman" w:hAnsi="Times New Roman"/>
          <w:sz w:val="28"/>
          <w:szCs w:val="28"/>
        </w:rPr>
        <w:t xml:space="preserve"> Дом</w:t>
      </w:r>
      <w:proofErr w:type="gramEnd"/>
      <w:r w:rsidRPr="00777398">
        <w:rPr>
          <w:rFonts w:ascii="Times New Roman" w:hAnsi="Times New Roman"/>
          <w:sz w:val="28"/>
          <w:szCs w:val="28"/>
        </w:rPr>
        <w:t xml:space="preserve"> культуры»</w:t>
      </w:r>
      <w:r w:rsidR="00427B1F" w:rsidRPr="00777398">
        <w:rPr>
          <w:rFonts w:ascii="Times New Roman" w:hAnsi="Times New Roman"/>
          <w:sz w:val="28"/>
          <w:szCs w:val="28"/>
        </w:rPr>
        <w:t xml:space="preserve"> охватывает все слои населения - от дошкольников до людей пожилого возраста.  МКУК </w:t>
      </w:r>
      <w:r w:rsidRPr="00777398">
        <w:rPr>
          <w:rFonts w:ascii="Times New Roman" w:hAnsi="Times New Roman"/>
          <w:sz w:val="28"/>
          <w:szCs w:val="28"/>
        </w:rPr>
        <w:t>«</w:t>
      </w:r>
      <w:proofErr w:type="spellStart"/>
      <w:proofErr w:type="gramStart"/>
      <w:r w:rsidR="008077FD" w:rsidRPr="00777398">
        <w:rPr>
          <w:rFonts w:ascii="Times New Roman" w:hAnsi="Times New Roman"/>
          <w:sz w:val="28"/>
          <w:szCs w:val="28"/>
        </w:rPr>
        <w:t>Бодеевский</w:t>
      </w:r>
      <w:proofErr w:type="spellEnd"/>
      <w:r w:rsidR="004C30E9" w:rsidRPr="00777398">
        <w:rPr>
          <w:rFonts w:ascii="Times New Roman" w:hAnsi="Times New Roman"/>
          <w:sz w:val="28"/>
          <w:szCs w:val="28"/>
        </w:rPr>
        <w:t xml:space="preserve"> </w:t>
      </w:r>
      <w:r w:rsidRPr="00777398">
        <w:rPr>
          <w:rFonts w:ascii="Times New Roman" w:hAnsi="Times New Roman"/>
          <w:sz w:val="28"/>
          <w:szCs w:val="28"/>
        </w:rPr>
        <w:t xml:space="preserve"> Дом</w:t>
      </w:r>
      <w:proofErr w:type="gramEnd"/>
      <w:r w:rsidRPr="00777398">
        <w:rPr>
          <w:rFonts w:ascii="Times New Roman" w:hAnsi="Times New Roman"/>
          <w:sz w:val="28"/>
          <w:szCs w:val="28"/>
        </w:rPr>
        <w:t xml:space="preserve"> культуры» </w:t>
      </w:r>
      <w:r w:rsidR="00427B1F" w:rsidRPr="00777398">
        <w:rPr>
          <w:rFonts w:ascii="Times New Roman" w:hAnsi="Times New Roman"/>
          <w:sz w:val="28"/>
          <w:szCs w:val="28"/>
        </w:rPr>
        <w:t xml:space="preserve"> занима</w:t>
      </w:r>
      <w:r w:rsidRPr="00777398">
        <w:rPr>
          <w:rFonts w:ascii="Times New Roman" w:hAnsi="Times New Roman"/>
          <w:sz w:val="28"/>
          <w:szCs w:val="28"/>
        </w:rPr>
        <w:t>е</w:t>
      </w:r>
      <w:r w:rsidR="00427B1F" w:rsidRPr="00777398">
        <w:rPr>
          <w:rFonts w:ascii="Times New Roman" w:hAnsi="Times New Roman"/>
          <w:sz w:val="28"/>
          <w:szCs w:val="28"/>
        </w:rPr>
        <w:t>тся социально-культурной, культурно-досуговой, информационно-просветительной деятельностью, которая определяет культурную политику в поселении.</w:t>
      </w:r>
    </w:p>
    <w:p w:rsidR="00427B1F" w:rsidRPr="00777398" w:rsidRDefault="00427B1F" w:rsidP="00427B1F">
      <w:pPr>
        <w:ind w:firstLine="54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 xml:space="preserve">Основная деятельность учреждений, связанная с развитием и проведением культурно - досуговых мероприятий финансируется недостаточно для развития культуры. </w:t>
      </w:r>
    </w:p>
    <w:p w:rsidR="00427B1F" w:rsidRPr="00777398" w:rsidRDefault="00427B1F" w:rsidP="00427B1F">
      <w:pPr>
        <w:ind w:firstLine="54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 xml:space="preserve">Несмотря на недостаточное финансирование, МКУК </w:t>
      </w:r>
      <w:r w:rsidR="00CF4DA5" w:rsidRPr="00777398">
        <w:rPr>
          <w:rFonts w:ascii="Times New Roman" w:hAnsi="Times New Roman"/>
          <w:sz w:val="28"/>
          <w:szCs w:val="28"/>
        </w:rPr>
        <w:t>«</w:t>
      </w:r>
      <w:proofErr w:type="spellStart"/>
      <w:proofErr w:type="gramStart"/>
      <w:r w:rsidR="008077FD" w:rsidRPr="00777398">
        <w:rPr>
          <w:rFonts w:ascii="Times New Roman" w:hAnsi="Times New Roman"/>
          <w:sz w:val="28"/>
          <w:szCs w:val="28"/>
        </w:rPr>
        <w:t>Бодеевский</w:t>
      </w:r>
      <w:proofErr w:type="spellEnd"/>
      <w:r w:rsidR="008077FD" w:rsidRPr="00777398">
        <w:rPr>
          <w:rFonts w:ascii="Times New Roman" w:hAnsi="Times New Roman"/>
          <w:sz w:val="28"/>
          <w:szCs w:val="28"/>
        </w:rPr>
        <w:t xml:space="preserve"> </w:t>
      </w:r>
      <w:r w:rsidR="00CF4DA5" w:rsidRPr="00777398">
        <w:rPr>
          <w:rFonts w:ascii="Times New Roman" w:hAnsi="Times New Roman"/>
          <w:sz w:val="28"/>
          <w:szCs w:val="28"/>
        </w:rPr>
        <w:t xml:space="preserve"> Дом</w:t>
      </w:r>
      <w:proofErr w:type="gramEnd"/>
      <w:r w:rsidR="00CF4DA5" w:rsidRPr="00777398">
        <w:rPr>
          <w:rFonts w:ascii="Times New Roman" w:hAnsi="Times New Roman"/>
          <w:sz w:val="28"/>
          <w:szCs w:val="28"/>
        </w:rPr>
        <w:t xml:space="preserve"> культуры» </w:t>
      </w:r>
      <w:r w:rsidRPr="00777398">
        <w:rPr>
          <w:rFonts w:ascii="Times New Roman" w:hAnsi="Times New Roman"/>
          <w:sz w:val="28"/>
          <w:szCs w:val="28"/>
        </w:rPr>
        <w:t>продолжа</w:t>
      </w:r>
      <w:r w:rsidR="00CF4DA5" w:rsidRPr="00777398">
        <w:rPr>
          <w:rFonts w:ascii="Times New Roman" w:hAnsi="Times New Roman"/>
          <w:sz w:val="28"/>
          <w:szCs w:val="28"/>
        </w:rPr>
        <w:t>е</w:t>
      </w:r>
      <w:r w:rsidRPr="00777398">
        <w:rPr>
          <w:rFonts w:ascii="Times New Roman" w:hAnsi="Times New Roman"/>
          <w:sz w:val="28"/>
          <w:szCs w:val="28"/>
        </w:rPr>
        <w:t xml:space="preserve">т развиваться. В сельском поселении создана эффективная система взаимодействия между учреждениями культуры и </w:t>
      </w:r>
      <w:proofErr w:type="gramStart"/>
      <w:r w:rsidRPr="00777398">
        <w:rPr>
          <w:rFonts w:ascii="Times New Roman" w:hAnsi="Times New Roman"/>
          <w:sz w:val="28"/>
          <w:szCs w:val="28"/>
        </w:rPr>
        <w:t>всеми учреждениями</w:t>
      </w:r>
      <w:proofErr w:type="gramEnd"/>
      <w:r w:rsidRPr="00777398">
        <w:rPr>
          <w:rFonts w:ascii="Times New Roman" w:hAnsi="Times New Roman"/>
          <w:sz w:val="28"/>
          <w:szCs w:val="28"/>
        </w:rPr>
        <w:t xml:space="preserve"> и организациями независимо от форм собственности находящихся на территории поселения.</w:t>
      </w:r>
    </w:p>
    <w:p w:rsidR="00427B1F" w:rsidRPr="00777398" w:rsidRDefault="00427B1F" w:rsidP="00427B1F">
      <w:pPr>
        <w:shd w:val="clear" w:color="auto" w:fill="FFFFFF"/>
        <w:tabs>
          <w:tab w:val="left" w:pos="540"/>
        </w:tabs>
        <w:spacing w:line="100" w:lineRule="atLeast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ab/>
        <w:t xml:space="preserve">В настоящее время требуется создание новых условий и мощностей для развития и сохранения материально-технической и внедрения нового хозяйственного механизма в деятельность культурно-досугового центра. Для решения проблем </w:t>
      </w:r>
      <w:r w:rsidR="004C30E9" w:rsidRPr="00777398">
        <w:rPr>
          <w:rFonts w:ascii="Times New Roman" w:hAnsi="Times New Roman"/>
          <w:sz w:val="28"/>
          <w:szCs w:val="28"/>
        </w:rPr>
        <w:t>необходимо п</w:t>
      </w:r>
      <w:r w:rsidRPr="00777398">
        <w:rPr>
          <w:rFonts w:ascii="Times New Roman" w:hAnsi="Times New Roman"/>
          <w:sz w:val="28"/>
          <w:szCs w:val="28"/>
        </w:rPr>
        <w:t xml:space="preserve">риобретение для клубов сценического </w:t>
      </w:r>
      <w:proofErr w:type="gramStart"/>
      <w:r w:rsidRPr="00777398">
        <w:rPr>
          <w:rFonts w:ascii="Times New Roman" w:hAnsi="Times New Roman"/>
          <w:sz w:val="28"/>
          <w:szCs w:val="28"/>
        </w:rPr>
        <w:t>оборудования,  специализированной</w:t>
      </w:r>
      <w:proofErr w:type="gramEnd"/>
      <w:r w:rsidRPr="00777398">
        <w:rPr>
          <w:rFonts w:ascii="Times New Roman" w:hAnsi="Times New Roman"/>
          <w:sz w:val="28"/>
          <w:szCs w:val="28"/>
        </w:rPr>
        <w:t xml:space="preserve"> мебели,  оргтехники.</w:t>
      </w:r>
    </w:p>
    <w:p w:rsidR="00427B1F" w:rsidRPr="00777398" w:rsidRDefault="00427B1F" w:rsidP="00427B1F">
      <w:pPr>
        <w:shd w:val="clear" w:color="auto" w:fill="FFFFFF"/>
        <w:tabs>
          <w:tab w:val="left" w:pos="540"/>
        </w:tabs>
        <w:spacing w:line="100" w:lineRule="atLeast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ab/>
        <w:t xml:space="preserve">Необходимо продолжение работы по созданию условий для развития народного творчества и организации досуга населения, поддержку </w:t>
      </w:r>
      <w:proofErr w:type="gramStart"/>
      <w:r w:rsidRPr="00777398">
        <w:rPr>
          <w:rFonts w:ascii="Times New Roman" w:hAnsi="Times New Roman"/>
          <w:sz w:val="28"/>
          <w:szCs w:val="28"/>
        </w:rPr>
        <w:t>различных  видов</w:t>
      </w:r>
      <w:proofErr w:type="gramEnd"/>
      <w:r w:rsidRPr="00777398">
        <w:rPr>
          <w:rFonts w:ascii="Times New Roman" w:hAnsi="Times New Roman"/>
          <w:sz w:val="28"/>
          <w:szCs w:val="28"/>
        </w:rPr>
        <w:t xml:space="preserve"> традиционных художественных промыслов, организацию деятельности клубов по интересам и любительских объединений, развитие культурно-массовых форм досуга.</w:t>
      </w:r>
    </w:p>
    <w:p w:rsidR="00427B1F" w:rsidRPr="00777398" w:rsidRDefault="00427B1F" w:rsidP="00427B1F">
      <w:pPr>
        <w:shd w:val="clear" w:color="auto" w:fill="FFFFFF"/>
        <w:tabs>
          <w:tab w:val="left" w:pos="540"/>
        </w:tabs>
        <w:spacing w:line="100" w:lineRule="atLeast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 xml:space="preserve"> Библиотеки поселения остро нуждаются </w:t>
      </w:r>
      <w:proofErr w:type="gramStart"/>
      <w:r w:rsidRPr="00777398">
        <w:rPr>
          <w:rFonts w:ascii="Times New Roman" w:hAnsi="Times New Roman"/>
          <w:sz w:val="28"/>
          <w:szCs w:val="28"/>
        </w:rPr>
        <w:t>в  пополнении</w:t>
      </w:r>
      <w:proofErr w:type="gramEnd"/>
      <w:r w:rsidRPr="00777398">
        <w:rPr>
          <w:rFonts w:ascii="Times New Roman" w:hAnsi="Times New Roman"/>
          <w:sz w:val="28"/>
          <w:szCs w:val="28"/>
        </w:rPr>
        <w:t xml:space="preserve">  своих фондов, в развитии материально-технической базы, модернизации и оснащении современным оборудов</w:t>
      </w:r>
      <w:r w:rsidR="00CF4DA5" w:rsidRPr="00777398">
        <w:rPr>
          <w:rFonts w:ascii="Times New Roman" w:hAnsi="Times New Roman"/>
          <w:sz w:val="28"/>
          <w:szCs w:val="28"/>
        </w:rPr>
        <w:t>анием, в том числе компьютером.</w:t>
      </w:r>
    </w:p>
    <w:p w:rsidR="00427B1F" w:rsidRPr="00777398" w:rsidRDefault="00427B1F" w:rsidP="00427B1F">
      <w:pPr>
        <w:shd w:val="clear" w:color="auto" w:fill="FFFFFF"/>
        <w:tabs>
          <w:tab w:val="left" w:pos="540"/>
        </w:tabs>
        <w:spacing w:line="100" w:lineRule="atLeast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lastRenderedPageBreak/>
        <w:t>Всё вышесказанное свидетельствует о необходимости применения решения программными методами.</w:t>
      </w:r>
    </w:p>
    <w:p w:rsidR="00FC4E24" w:rsidRPr="00777398" w:rsidRDefault="0006126B" w:rsidP="00FC4E24">
      <w:pPr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П</w:t>
      </w:r>
      <w:r w:rsidR="00FC4E24" w:rsidRPr="00777398">
        <w:rPr>
          <w:rFonts w:ascii="Times New Roman" w:hAnsi="Times New Roman"/>
          <w:sz w:val="28"/>
          <w:szCs w:val="28"/>
        </w:rPr>
        <w:t>рограммный метод управления концентрирует финансовые ресурсы на конкретных объектах и приоритетных направлениях развития сферы культуры и позволяет сфере культуры стать полноценным и активным участником социально–экономич</w:t>
      </w:r>
      <w:r w:rsidR="008077FD" w:rsidRPr="00777398">
        <w:rPr>
          <w:rFonts w:ascii="Times New Roman" w:hAnsi="Times New Roman"/>
          <w:sz w:val="28"/>
          <w:szCs w:val="28"/>
        </w:rPr>
        <w:t xml:space="preserve">еских процессов, происходящих в </w:t>
      </w:r>
      <w:proofErr w:type="spellStart"/>
      <w:r w:rsidR="008077FD" w:rsidRPr="00777398">
        <w:rPr>
          <w:rFonts w:ascii="Times New Roman" w:hAnsi="Times New Roman"/>
          <w:sz w:val="28"/>
          <w:szCs w:val="28"/>
        </w:rPr>
        <w:t>Бодеевском</w:t>
      </w:r>
      <w:proofErr w:type="spellEnd"/>
      <w:r w:rsidR="00C4689C" w:rsidRPr="00777398">
        <w:rPr>
          <w:rFonts w:ascii="Times New Roman" w:hAnsi="Times New Roman"/>
          <w:sz w:val="28"/>
          <w:szCs w:val="28"/>
        </w:rPr>
        <w:t xml:space="preserve"> </w:t>
      </w:r>
      <w:r w:rsidRPr="00777398">
        <w:rPr>
          <w:rFonts w:ascii="Times New Roman" w:hAnsi="Times New Roman"/>
          <w:sz w:val="28"/>
          <w:szCs w:val="28"/>
        </w:rPr>
        <w:t>сельском поселении</w:t>
      </w:r>
      <w:r w:rsidR="00FC4E24" w:rsidRPr="00777398">
        <w:rPr>
          <w:rFonts w:ascii="Times New Roman" w:hAnsi="Times New Roman"/>
          <w:sz w:val="28"/>
          <w:szCs w:val="28"/>
        </w:rPr>
        <w:t xml:space="preserve">. </w:t>
      </w:r>
    </w:p>
    <w:p w:rsidR="00FC4E24" w:rsidRPr="00777398" w:rsidRDefault="00FC4E24" w:rsidP="00FC4E24">
      <w:pPr>
        <w:rPr>
          <w:rFonts w:ascii="Times New Roman" w:hAnsi="Times New Roman"/>
          <w:sz w:val="28"/>
          <w:szCs w:val="28"/>
          <w:lang w:eastAsia="ru-RU"/>
        </w:rPr>
      </w:pPr>
      <w:r w:rsidRPr="00777398">
        <w:rPr>
          <w:rFonts w:ascii="Times New Roman" w:hAnsi="Times New Roman"/>
          <w:sz w:val="28"/>
          <w:szCs w:val="28"/>
        </w:rPr>
        <w:t>В рамках реализации Программы планируется выполнить показатели, осуществить значимые проекты в сфере культуры, достичь намеченных результатов.</w:t>
      </w:r>
    </w:p>
    <w:p w:rsidR="00FC4E24" w:rsidRPr="00777398" w:rsidRDefault="00FC4E24" w:rsidP="00FC4E2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Важное значение для успешной реализации Программы имеет прогнозирование возможных рисков, связанных с достижением основных целей, решением задач Программы, оценка их масштабов и последствий, а также формирование системы мер по их предотвращению.</w:t>
      </w:r>
    </w:p>
    <w:p w:rsidR="00FC4E24" w:rsidRPr="00777398" w:rsidRDefault="00FC4E24" w:rsidP="00FC4E2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В рамках реализации Программы могут быть выделены следующие риски ее реализации.</w:t>
      </w:r>
    </w:p>
    <w:p w:rsidR="00FC4E24" w:rsidRPr="00777398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Правовые риски связаны с изменением федерального, областного законодательств, длительностью формирования нормативно-правовой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программы.</w:t>
      </w:r>
    </w:p>
    <w:p w:rsidR="00FC4E24" w:rsidRPr="00777398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Для минимизации воздействия данной группы рисков в рамках реализации Программы планируется:</w:t>
      </w:r>
    </w:p>
    <w:p w:rsidR="00FC4E24" w:rsidRPr="00777398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FC4E24" w:rsidRPr="00777398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проводить мониторинг планируемых изменений в федеральном, областном законодательствах в сферах культуры и смежных областях.</w:t>
      </w:r>
    </w:p>
    <w:p w:rsidR="00FC4E24" w:rsidRPr="00777398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 xml:space="preserve">Финансовые риски связаны с возникновением бюджетного дефицита и недостаточным, вследствие этого, уровнем бюджетного финансирования, </w:t>
      </w:r>
      <w:proofErr w:type="spellStart"/>
      <w:r w:rsidRPr="00777398">
        <w:rPr>
          <w:rFonts w:ascii="Times New Roman" w:hAnsi="Times New Roman"/>
          <w:sz w:val="28"/>
          <w:szCs w:val="28"/>
        </w:rPr>
        <w:t>секвестированием</w:t>
      </w:r>
      <w:proofErr w:type="spellEnd"/>
      <w:r w:rsidRPr="00777398">
        <w:rPr>
          <w:rFonts w:ascii="Times New Roman" w:hAnsi="Times New Roman"/>
          <w:sz w:val="28"/>
          <w:szCs w:val="28"/>
        </w:rPr>
        <w:t xml:space="preserve"> бюджетных расходов на сферы культуры</w:t>
      </w:r>
      <w:r w:rsidR="0006126B" w:rsidRPr="00777398">
        <w:rPr>
          <w:rFonts w:ascii="Times New Roman" w:hAnsi="Times New Roman"/>
          <w:sz w:val="28"/>
          <w:szCs w:val="28"/>
        </w:rPr>
        <w:t>.</w:t>
      </w:r>
    </w:p>
    <w:p w:rsidR="00FC4E24" w:rsidRPr="00777398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Способами ограничения финансовых рисков выступают следующие меры:</w:t>
      </w:r>
    </w:p>
    <w:p w:rsidR="00FC4E24" w:rsidRPr="00777398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FC4E24" w:rsidRPr="00777398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определение приоритетов для первоочередного финансирования;</w:t>
      </w:r>
    </w:p>
    <w:p w:rsidR="00FC4E24" w:rsidRPr="00777398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планирование бюджетных расходов с применением методик оценки эффективности бюджетных расходов;</w:t>
      </w:r>
    </w:p>
    <w:p w:rsidR="00FC4E24" w:rsidRPr="00777398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привлечение вне</w:t>
      </w:r>
      <w:r w:rsidR="001A467C" w:rsidRPr="00777398">
        <w:rPr>
          <w:rFonts w:ascii="Times New Roman" w:hAnsi="Times New Roman"/>
          <w:sz w:val="28"/>
          <w:szCs w:val="28"/>
        </w:rPr>
        <w:t>бюджетного финансирования</w:t>
      </w:r>
      <w:r w:rsidRPr="00777398">
        <w:rPr>
          <w:rFonts w:ascii="Times New Roman" w:hAnsi="Times New Roman"/>
          <w:sz w:val="28"/>
          <w:szCs w:val="28"/>
        </w:rPr>
        <w:t>.</w:t>
      </w:r>
    </w:p>
    <w:p w:rsidR="00FC4E24" w:rsidRPr="00777398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Основными условиями минимизации административных рисков являются:</w:t>
      </w:r>
    </w:p>
    <w:p w:rsidR="00FC4E24" w:rsidRPr="00777398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формирование эффективной системы управления реализацией Программы;</w:t>
      </w:r>
    </w:p>
    <w:p w:rsidR="00FC4E24" w:rsidRPr="00777398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проведение систематического аудита результативности реализации Программы;</w:t>
      </w:r>
    </w:p>
    <w:p w:rsidR="00FC4E24" w:rsidRPr="00777398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регулярная публикация отчетов о ходе реализации Программы;</w:t>
      </w:r>
    </w:p>
    <w:p w:rsidR="00FC4E24" w:rsidRPr="00777398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повышение эффективности взаимодействия участников реализации Программы;</w:t>
      </w:r>
    </w:p>
    <w:p w:rsidR="00FC4E24" w:rsidRPr="00777398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lastRenderedPageBreak/>
        <w:t>заключение и контроль реализации соглашений о взаимодействии с заинтересованными сторонами;</w:t>
      </w:r>
    </w:p>
    <w:p w:rsidR="00FC4E24" w:rsidRPr="00777398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создание системы мониторингов реализации Программы;</w:t>
      </w:r>
    </w:p>
    <w:p w:rsidR="00FC4E24" w:rsidRPr="00777398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своевременная корректировка мероприятий Программы.</w:t>
      </w:r>
    </w:p>
    <w:p w:rsidR="00FC4E24" w:rsidRPr="00777398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Кадровые риски обусловлены значительным дефицитом высококвалифицированных кадров в сфере культуры, что снижает эффективность работы учреждений сферы культуры и качество предоставляемых услуг.</w:t>
      </w:r>
    </w:p>
    <w:p w:rsidR="00FC4E24" w:rsidRPr="00777398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специалистов.</w:t>
      </w:r>
    </w:p>
    <w:p w:rsidR="00FC4E24" w:rsidRPr="00777398" w:rsidRDefault="00FC4E24" w:rsidP="00C23EC4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sz w:val="28"/>
          <w:szCs w:val="28"/>
        </w:rPr>
      </w:pPr>
    </w:p>
    <w:p w:rsidR="009B2634" w:rsidRPr="00777398" w:rsidRDefault="009B2634" w:rsidP="00D907D7">
      <w:pPr>
        <w:widowControl w:val="0"/>
        <w:autoSpaceDE w:val="0"/>
        <w:autoSpaceDN w:val="0"/>
        <w:adjustRightInd w:val="0"/>
        <w:ind w:firstLine="0"/>
        <w:outlineLvl w:val="3"/>
        <w:rPr>
          <w:rFonts w:ascii="Times New Roman" w:hAnsi="Times New Roman"/>
          <w:color w:val="00B0F0"/>
          <w:sz w:val="28"/>
          <w:szCs w:val="28"/>
        </w:rPr>
      </w:pPr>
    </w:p>
    <w:p w:rsidR="009B2634" w:rsidRPr="00777398" w:rsidRDefault="009B2634" w:rsidP="0009638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77398">
        <w:rPr>
          <w:rFonts w:ascii="Times New Roman" w:hAnsi="Times New Roman"/>
          <w:b/>
          <w:sz w:val="28"/>
          <w:szCs w:val="28"/>
        </w:rPr>
        <w:t>Раздел 2. Цели, задачи и показатели (индикаторы), основные ожидаемые конечные результа</w:t>
      </w:r>
      <w:r w:rsidR="006F0FF7" w:rsidRPr="00777398">
        <w:rPr>
          <w:rFonts w:ascii="Times New Roman" w:hAnsi="Times New Roman"/>
          <w:b/>
          <w:sz w:val="28"/>
          <w:szCs w:val="28"/>
        </w:rPr>
        <w:t xml:space="preserve">ты, сроки и этапы реализации муниципальной </w:t>
      </w:r>
      <w:r w:rsidRPr="00777398">
        <w:rPr>
          <w:rFonts w:ascii="Times New Roman" w:hAnsi="Times New Roman"/>
          <w:b/>
          <w:sz w:val="28"/>
          <w:szCs w:val="28"/>
        </w:rPr>
        <w:t xml:space="preserve">программы </w:t>
      </w:r>
      <w:proofErr w:type="spellStart"/>
      <w:r w:rsidR="008077FD" w:rsidRPr="00777398">
        <w:rPr>
          <w:rFonts w:ascii="Times New Roman" w:hAnsi="Times New Roman"/>
          <w:b/>
          <w:sz w:val="28"/>
          <w:szCs w:val="28"/>
        </w:rPr>
        <w:t>Бодеевского</w:t>
      </w:r>
      <w:proofErr w:type="spellEnd"/>
      <w:r w:rsidR="000E1379" w:rsidRPr="00777398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776C14" w:rsidRPr="00777398">
        <w:rPr>
          <w:rFonts w:ascii="Times New Roman" w:hAnsi="Times New Roman"/>
          <w:b/>
          <w:sz w:val="28"/>
          <w:szCs w:val="28"/>
        </w:rPr>
        <w:t xml:space="preserve"> </w:t>
      </w:r>
      <w:r w:rsidRPr="00777398">
        <w:rPr>
          <w:rFonts w:ascii="Times New Roman" w:hAnsi="Times New Roman"/>
          <w:b/>
          <w:sz w:val="28"/>
          <w:szCs w:val="28"/>
        </w:rPr>
        <w:t xml:space="preserve">«Развитие </w:t>
      </w:r>
      <w:r w:rsidR="00C4689C" w:rsidRPr="00777398">
        <w:rPr>
          <w:rFonts w:ascii="Times New Roman" w:hAnsi="Times New Roman"/>
          <w:b/>
          <w:sz w:val="28"/>
          <w:szCs w:val="28"/>
        </w:rPr>
        <w:t xml:space="preserve">и сохранение </w:t>
      </w:r>
      <w:r w:rsidRPr="00777398">
        <w:rPr>
          <w:rFonts w:ascii="Times New Roman" w:hAnsi="Times New Roman"/>
          <w:b/>
          <w:sz w:val="28"/>
          <w:szCs w:val="28"/>
        </w:rPr>
        <w:t>культуры</w:t>
      </w:r>
      <w:r w:rsidR="00C4689C" w:rsidRPr="00777398">
        <w:rPr>
          <w:rFonts w:ascii="Times New Roman" w:hAnsi="Times New Roman"/>
          <w:b/>
          <w:sz w:val="28"/>
          <w:szCs w:val="28"/>
        </w:rPr>
        <w:t xml:space="preserve"> поселения</w:t>
      </w:r>
      <w:r w:rsidRPr="00777398">
        <w:rPr>
          <w:rFonts w:ascii="Times New Roman" w:hAnsi="Times New Roman"/>
          <w:b/>
          <w:sz w:val="28"/>
          <w:szCs w:val="28"/>
        </w:rPr>
        <w:t>»</w:t>
      </w:r>
    </w:p>
    <w:p w:rsidR="008A2A75" w:rsidRPr="00777398" w:rsidRDefault="008A2A75" w:rsidP="0009638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77398">
        <w:rPr>
          <w:rFonts w:ascii="Times New Roman" w:hAnsi="Times New Roman"/>
          <w:b/>
          <w:sz w:val="28"/>
          <w:szCs w:val="28"/>
        </w:rPr>
        <w:t xml:space="preserve">на 2021-2026 годы </w:t>
      </w:r>
    </w:p>
    <w:p w:rsidR="009B2634" w:rsidRPr="00777398" w:rsidRDefault="009B2634" w:rsidP="00E07B4A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color w:val="00B0F0"/>
          <w:sz w:val="28"/>
          <w:szCs w:val="28"/>
        </w:rPr>
      </w:pPr>
    </w:p>
    <w:tbl>
      <w:tblPr>
        <w:tblW w:w="10344" w:type="dxa"/>
        <w:tblLook w:val="00A0" w:firstRow="1" w:lastRow="0" w:firstColumn="1" w:lastColumn="0" w:noHBand="0" w:noVBand="0"/>
      </w:tblPr>
      <w:tblGrid>
        <w:gridCol w:w="10344"/>
      </w:tblGrid>
      <w:tr w:rsidR="000E1379" w:rsidRPr="00777398" w:rsidTr="00C4689C">
        <w:trPr>
          <w:trHeight w:val="588"/>
        </w:trPr>
        <w:tc>
          <w:tcPr>
            <w:tcW w:w="10344" w:type="dxa"/>
          </w:tcPr>
          <w:p w:rsidR="00C4689C" w:rsidRPr="00777398" w:rsidRDefault="006F0FF7" w:rsidP="00C4689C">
            <w:pPr>
              <w:ind w:firstLine="0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Цель П</w:t>
            </w:r>
            <w:r w:rsidR="00F35FF9" w:rsidRPr="00777398">
              <w:rPr>
                <w:rFonts w:ascii="Times New Roman" w:hAnsi="Times New Roman"/>
                <w:sz w:val="28"/>
                <w:szCs w:val="28"/>
              </w:rPr>
              <w:t>рограммы</w:t>
            </w:r>
            <w:r w:rsidR="00421F66" w:rsidRPr="007773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35FF9" w:rsidRPr="00777398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0E1379" w:rsidRPr="00777398">
              <w:rPr>
                <w:rFonts w:ascii="Times New Roman" w:hAnsi="Times New Roman"/>
                <w:sz w:val="28"/>
                <w:szCs w:val="28"/>
              </w:rPr>
              <w:t>обеспечение доступа граждан к культурным ценностям и участию в культурной жизни, реализация</w:t>
            </w:r>
            <w:r w:rsidR="0003090A" w:rsidRPr="007773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E1379" w:rsidRPr="00777398">
              <w:rPr>
                <w:rFonts w:ascii="Times New Roman" w:hAnsi="Times New Roman"/>
                <w:sz w:val="28"/>
                <w:szCs w:val="28"/>
              </w:rPr>
              <w:t xml:space="preserve">творческого потенциала населения </w:t>
            </w:r>
            <w:proofErr w:type="spellStart"/>
            <w:r w:rsidR="008077FD" w:rsidRPr="00777398">
              <w:rPr>
                <w:rFonts w:ascii="Times New Roman" w:hAnsi="Times New Roman"/>
                <w:sz w:val="28"/>
                <w:szCs w:val="28"/>
              </w:rPr>
              <w:t>Бодеевского</w:t>
            </w:r>
            <w:proofErr w:type="spellEnd"/>
            <w:r w:rsidR="000E1379" w:rsidRPr="00777398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C4689C" w:rsidRPr="0077739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9B2634" w:rsidRPr="00777398" w:rsidRDefault="009B2634" w:rsidP="00C4689C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Достижение цели</w:t>
      </w:r>
      <w:r w:rsidR="006F0FF7" w:rsidRPr="00777398">
        <w:rPr>
          <w:rFonts w:ascii="Times New Roman" w:hAnsi="Times New Roman"/>
          <w:sz w:val="28"/>
          <w:szCs w:val="28"/>
        </w:rPr>
        <w:t xml:space="preserve"> П</w:t>
      </w:r>
      <w:r w:rsidRPr="00777398">
        <w:rPr>
          <w:rFonts w:ascii="Times New Roman" w:hAnsi="Times New Roman"/>
          <w:sz w:val="28"/>
          <w:szCs w:val="28"/>
        </w:rPr>
        <w:t>рограммы потребует решения следующих задач:</w:t>
      </w:r>
    </w:p>
    <w:p w:rsidR="00F35FF9" w:rsidRPr="00777398" w:rsidRDefault="00F35FF9" w:rsidP="00C4689C">
      <w:pPr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обеспечение доступа различных групп населения к учреждениям культуры и искусства;</w:t>
      </w:r>
    </w:p>
    <w:p w:rsidR="00F35FF9" w:rsidRPr="00777398" w:rsidRDefault="00F35FF9" w:rsidP="00C4689C">
      <w:pPr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популяризации достижений профессионального и самодеятельн</w:t>
      </w:r>
      <w:r w:rsidR="006F0FF7" w:rsidRPr="00777398">
        <w:rPr>
          <w:rFonts w:ascii="Times New Roman" w:hAnsi="Times New Roman"/>
          <w:sz w:val="28"/>
          <w:szCs w:val="28"/>
        </w:rPr>
        <w:t xml:space="preserve">ого искусства </w:t>
      </w:r>
      <w:proofErr w:type="spellStart"/>
      <w:r w:rsidR="008077FD" w:rsidRPr="00777398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03090A" w:rsidRPr="0077739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77398">
        <w:rPr>
          <w:rFonts w:ascii="Times New Roman" w:hAnsi="Times New Roman"/>
          <w:sz w:val="28"/>
          <w:szCs w:val="28"/>
        </w:rPr>
        <w:t xml:space="preserve">, интеграция в </w:t>
      </w:r>
      <w:r w:rsidR="006F0FF7" w:rsidRPr="00777398">
        <w:rPr>
          <w:rFonts w:ascii="Times New Roman" w:hAnsi="Times New Roman"/>
          <w:sz w:val="28"/>
          <w:szCs w:val="28"/>
        </w:rPr>
        <w:t xml:space="preserve">областной, </w:t>
      </w:r>
      <w:r w:rsidRPr="00777398">
        <w:rPr>
          <w:rFonts w:ascii="Times New Roman" w:hAnsi="Times New Roman"/>
          <w:sz w:val="28"/>
          <w:szCs w:val="28"/>
        </w:rPr>
        <w:t>российский и мировой культурный процесс;</w:t>
      </w:r>
    </w:p>
    <w:p w:rsidR="00F35FF9" w:rsidRPr="00777398" w:rsidRDefault="00F35FF9" w:rsidP="006950CB">
      <w:pPr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обеспечение равного дост</w:t>
      </w:r>
      <w:r w:rsidR="006F0FF7" w:rsidRPr="00777398">
        <w:rPr>
          <w:rFonts w:ascii="Times New Roman" w:hAnsi="Times New Roman"/>
          <w:sz w:val="28"/>
          <w:szCs w:val="28"/>
        </w:rPr>
        <w:t xml:space="preserve">упа населения </w:t>
      </w:r>
      <w:proofErr w:type="spellStart"/>
      <w:r w:rsidR="008077FD" w:rsidRPr="00777398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03090A" w:rsidRPr="0077739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77398">
        <w:rPr>
          <w:rFonts w:ascii="Times New Roman" w:hAnsi="Times New Roman"/>
          <w:sz w:val="28"/>
          <w:szCs w:val="28"/>
        </w:rPr>
        <w:t xml:space="preserve"> к информационным ресурсам; </w:t>
      </w:r>
    </w:p>
    <w:p w:rsidR="00F35FF9" w:rsidRPr="00777398" w:rsidRDefault="00F35FF9" w:rsidP="006950CB">
      <w:pPr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реализация творческих мероприятий, направленных на выявление и поддержку талантливых детей и молодежи.</w:t>
      </w:r>
    </w:p>
    <w:p w:rsidR="009B2634" w:rsidRPr="00777398" w:rsidRDefault="009B2634" w:rsidP="006950CB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О</w:t>
      </w:r>
      <w:r w:rsidR="006F0FF7" w:rsidRPr="00777398">
        <w:rPr>
          <w:rFonts w:ascii="Times New Roman" w:hAnsi="Times New Roman"/>
          <w:sz w:val="28"/>
          <w:szCs w:val="28"/>
        </w:rPr>
        <w:t>ценка результатов реализации П</w:t>
      </w:r>
      <w:r w:rsidRPr="00777398">
        <w:rPr>
          <w:rFonts w:ascii="Times New Roman" w:hAnsi="Times New Roman"/>
          <w:sz w:val="28"/>
          <w:szCs w:val="28"/>
        </w:rPr>
        <w:t>рограммы осуществляется в соответствии с показателями, сформированными на основе данных государственного статистического наблюдения.</w:t>
      </w:r>
    </w:p>
    <w:p w:rsidR="009B2634" w:rsidRPr="00777398" w:rsidRDefault="009B2634" w:rsidP="006950CB">
      <w:pPr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Подробные значения целевых показателей</w:t>
      </w:r>
      <w:r w:rsidR="00F35FF9" w:rsidRPr="00777398">
        <w:rPr>
          <w:rFonts w:ascii="Times New Roman" w:hAnsi="Times New Roman"/>
          <w:sz w:val="28"/>
          <w:szCs w:val="28"/>
        </w:rPr>
        <w:t xml:space="preserve"> </w:t>
      </w:r>
      <w:r w:rsidR="006F0FF7" w:rsidRPr="00777398">
        <w:rPr>
          <w:rFonts w:ascii="Times New Roman" w:hAnsi="Times New Roman"/>
          <w:sz w:val="28"/>
          <w:szCs w:val="28"/>
        </w:rPr>
        <w:t>П</w:t>
      </w:r>
      <w:r w:rsidRPr="00777398">
        <w:rPr>
          <w:rFonts w:ascii="Times New Roman" w:hAnsi="Times New Roman"/>
          <w:sz w:val="28"/>
          <w:szCs w:val="28"/>
        </w:rPr>
        <w:t xml:space="preserve">рограммы представлены в </w:t>
      </w:r>
      <w:r w:rsidR="00971378" w:rsidRPr="00777398">
        <w:rPr>
          <w:rFonts w:ascii="Times New Roman" w:hAnsi="Times New Roman"/>
          <w:sz w:val="28"/>
          <w:szCs w:val="28"/>
        </w:rPr>
        <w:t>таблице</w:t>
      </w:r>
      <w:r w:rsidR="00F35FF9" w:rsidRPr="00777398">
        <w:rPr>
          <w:rFonts w:ascii="Times New Roman" w:hAnsi="Times New Roman"/>
          <w:sz w:val="28"/>
          <w:szCs w:val="28"/>
        </w:rPr>
        <w:t xml:space="preserve"> </w:t>
      </w:r>
      <w:r w:rsidRPr="00777398">
        <w:rPr>
          <w:rFonts w:ascii="Times New Roman" w:hAnsi="Times New Roman"/>
          <w:sz w:val="28"/>
          <w:szCs w:val="28"/>
        </w:rPr>
        <w:t xml:space="preserve">№ </w:t>
      </w:r>
      <w:r w:rsidR="00971378" w:rsidRPr="00777398">
        <w:rPr>
          <w:rFonts w:ascii="Times New Roman" w:hAnsi="Times New Roman"/>
          <w:sz w:val="28"/>
          <w:szCs w:val="28"/>
        </w:rPr>
        <w:t>1</w:t>
      </w:r>
      <w:r w:rsidRPr="00777398">
        <w:rPr>
          <w:rFonts w:ascii="Times New Roman" w:hAnsi="Times New Roman"/>
          <w:sz w:val="28"/>
          <w:szCs w:val="28"/>
        </w:rPr>
        <w:t>.</w:t>
      </w:r>
    </w:p>
    <w:p w:rsidR="009B2634" w:rsidRPr="00777398" w:rsidRDefault="006F0FF7" w:rsidP="006950CB">
      <w:pPr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Реализация П</w:t>
      </w:r>
      <w:r w:rsidR="004F0022">
        <w:rPr>
          <w:rFonts w:ascii="Times New Roman" w:hAnsi="Times New Roman"/>
          <w:sz w:val="28"/>
          <w:szCs w:val="28"/>
        </w:rPr>
        <w:t>рограммы к 2026</w:t>
      </w:r>
      <w:r w:rsidR="009B2634" w:rsidRPr="00777398">
        <w:rPr>
          <w:rFonts w:ascii="Times New Roman" w:hAnsi="Times New Roman"/>
          <w:sz w:val="28"/>
          <w:szCs w:val="28"/>
        </w:rPr>
        <w:t xml:space="preserve"> году позволит модерни</w:t>
      </w:r>
      <w:r w:rsidRPr="00777398">
        <w:rPr>
          <w:rFonts w:ascii="Times New Roman" w:hAnsi="Times New Roman"/>
          <w:sz w:val="28"/>
          <w:szCs w:val="28"/>
        </w:rPr>
        <w:t xml:space="preserve">зировать сеть </w:t>
      </w:r>
      <w:r w:rsidR="009B2634" w:rsidRPr="00777398">
        <w:rPr>
          <w:rFonts w:ascii="Times New Roman" w:hAnsi="Times New Roman"/>
          <w:sz w:val="28"/>
          <w:szCs w:val="28"/>
        </w:rPr>
        <w:t>муниципальных учреждений культуры, создать условия, обеспечивающие равный и свободный доступ населения ко всему спектру культурных ценностей, активизирова</w:t>
      </w:r>
      <w:r w:rsidRPr="00777398">
        <w:rPr>
          <w:rFonts w:ascii="Times New Roman" w:hAnsi="Times New Roman"/>
          <w:sz w:val="28"/>
          <w:szCs w:val="28"/>
        </w:rPr>
        <w:t xml:space="preserve">ть интеграцию </w:t>
      </w:r>
      <w:proofErr w:type="spellStart"/>
      <w:r w:rsidR="008077FD" w:rsidRPr="00777398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970F5D" w:rsidRPr="0077739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B2634" w:rsidRPr="00777398">
        <w:rPr>
          <w:rFonts w:ascii="Times New Roman" w:hAnsi="Times New Roman"/>
          <w:sz w:val="28"/>
          <w:szCs w:val="28"/>
        </w:rPr>
        <w:t xml:space="preserve"> в</w:t>
      </w:r>
      <w:r w:rsidR="00970F5D" w:rsidRPr="00777398">
        <w:rPr>
          <w:rFonts w:ascii="Times New Roman" w:hAnsi="Times New Roman"/>
          <w:sz w:val="28"/>
          <w:szCs w:val="28"/>
        </w:rPr>
        <w:t xml:space="preserve"> районный,</w:t>
      </w:r>
      <w:r w:rsidRPr="00777398">
        <w:rPr>
          <w:rFonts w:ascii="Times New Roman" w:hAnsi="Times New Roman"/>
          <w:sz w:val="28"/>
          <w:szCs w:val="28"/>
        </w:rPr>
        <w:t xml:space="preserve"> областной,</w:t>
      </w:r>
      <w:r w:rsidR="009B2634" w:rsidRPr="00777398">
        <w:rPr>
          <w:rFonts w:ascii="Times New Roman" w:hAnsi="Times New Roman"/>
          <w:sz w:val="28"/>
          <w:szCs w:val="28"/>
        </w:rPr>
        <w:t xml:space="preserve"> российский и мировой культурный процесс, обеспечить реализацию творческого</w:t>
      </w:r>
      <w:r w:rsidRPr="00777398">
        <w:rPr>
          <w:rFonts w:ascii="Times New Roman" w:hAnsi="Times New Roman"/>
          <w:sz w:val="28"/>
          <w:szCs w:val="28"/>
        </w:rPr>
        <w:t xml:space="preserve"> потенциала населения </w:t>
      </w:r>
      <w:proofErr w:type="spellStart"/>
      <w:r w:rsidR="008077FD" w:rsidRPr="00777398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970F5D" w:rsidRPr="0077739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77398">
        <w:rPr>
          <w:rFonts w:ascii="Times New Roman" w:hAnsi="Times New Roman"/>
          <w:sz w:val="28"/>
          <w:szCs w:val="28"/>
        </w:rPr>
        <w:t>.</w:t>
      </w:r>
    </w:p>
    <w:p w:rsidR="009B2634" w:rsidRPr="00777398" w:rsidRDefault="009B2634" w:rsidP="006950CB">
      <w:pPr>
        <w:tabs>
          <w:tab w:val="left" w:pos="459"/>
          <w:tab w:val="left" w:pos="1134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bookmarkStart w:id="1" w:name="sub_1085"/>
      <w:r w:rsidRPr="00777398">
        <w:rPr>
          <w:rFonts w:ascii="Times New Roman" w:hAnsi="Times New Roman"/>
          <w:sz w:val="28"/>
          <w:szCs w:val="28"/>
        </w:rPr>
        <w:t xml:space="preserve">Основными ожидаемыми результатами </w:t>
      </w:r>
      <w:r w:rsidR="006F0FF7" w:rsidRPr="00777398">
        <w:rPr>
          <w:rFonts w:ascii="Times New Roman" w:hAnsi="Times New Roman"/>
          <w:sz w:val="28"/>
          <w:szCs w:val="28"/>
        </w:rPr>
        <w:t>реализации П</w:t>
      </w:r>
      <w:r w:rsidRPr="00777398">
        <w:rPr>
          <w:rFonts w:ascii="Times New Roman" w:hAnsi="Times New Roman"/>
          <w:sz w:val="28"/>
          <w:szCs w:val="28"/>
        </w:rPr>
        <w:t>рограммы являются:</w:t>
      </w:r>
    </w:p>
    <w:p w:rsidR="00F35FF9" w:rsidRPr="00777398" w:rsidRDefault="00F35FF9" w:rsidP="00F35FF9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обеспечение доступности лучших образцов классического и современного искусств</w:t>
      </w:r>
      <w:r w:rsidR="006F0FF7" w:rsidRPr="00777398">
        <w:rPr>
          <w:rFonts w:ascii="Times New Roman" w:hAnsi="Times New Roman"/>
          <w:sz w:val="28"/>
          <w:szCs w:val="28"/>
        </w:rPr>
        <w:t xml:space="preserve">а для жителей </w:t>
      </w:r>
      <w:proofErr w:type="spellStart"/>
      <w:r w:rsidR="008077FD" w:rsidRPr="00777398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217C96" w:rsidRPr="0077739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77398">
        <w:rPr>
          <w:rFonts w:ascii="Times New Roman" w:hAnsi="Times New Roman"/>
          <w:sz w:val="28"/>
          <w:szCs w:val="28"/>
        </w:rPr>
        <w:t>;</w:t>
      </w:r>
    </w:p>
    <w:p w:rsidR="00F35FF9" w:rsidRPr="00777398" w:rsidRDefault="00F35FF9" w:rsidP="00F35FF9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обеспечение сохранности зданий учреждений культуры</w:t>
      </w:r>
      <w:r w:rsidR="00970F5D" w:rsidRPr="00777398">
        <w:rPr>
          <w:rFonts w:ascii="Times New Roman" w:hAnsi="Times New Roman"/>
          <w:sz w:val="28"/>
          <w:szCs w:val="28"/>
        </w:rPr>
        <w:t xml:space="preserve"> и улучшение </w:t>
      </w:r>
      <w:r w:rsidR="00970F5D" w:rsidRPr="00777398">
        <w:rPr>
          <w:rFonts w:ascii="Times New Roman" w:hAnsi="Times New Roman"/>
          <w:sz w:val="28"/>
          <w:szCs w:val="28"/>
        </w:rPr>
        <w:lastRenderedPageBreak/>
        <w:t>их технического состояния;</w:t>
      </w:r>
    </w:p>
    <w:p w:rsidR="00F35FF9" w:rsidRPr="00777398" w:rsidRDefault="00F35FF9" w:rsidP="00F35FF9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создание безопасных и благоприятных условий нахождения граждан в учреждениях культуры;</w:t>
      </w:r>
    </w:p>
    <w:p w:rsidR="00F35FF9" w:rsidRPr="00777398" w:rsidRDefault="00F35FF9" w:rsidP="00F35FF9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обеспечение пожарной безопасн</w:t>
      </w:r>
      <w:r w:rsidR="001E6010" w:rsidRPr="00777398">
        <w:rPr>
          <w:rFonts w:ascii="Times New Roman" w:hAnsi="Times New Roman"/>
          <w:sz w:val="28"/>
          <w:szCs w:val="28"/>
        </w:rPr>
        <w:t>ости зданий учреждений культуры;</w:t>
      </w:r>
    </w:p>
    <w:p w:rsidR="001E6010" w:rsidRPr="00777398" w:rsidRDefault="001E6010" w:rsidP="001E6010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 xml:space="preserve">обеспечение доступа населения </w:t>
      </w:r>
      <w:proofErr w:type="gramStart"/>
      <w:r w:rsidRPr="00777398">
        <w:rPr>
          <w:rFonts w:ascii="Times New Roman" w:hAnsi="Times New Roman"/>
          <w:sz w:val="28"/>
          <w:szCs w:val="28"/>
        </w:rPr>
        <w:t>к  библиотечным</w:t>
      </w:r>
      <w:proofErr w:type="gramEnd"/>
      <w:r w:rsidRPr="00777398">
        <w:rPr>
          <w:rFonts w:ascii="Times New Roman" w:hAnsi="Times New Roman"/>
          <w:sz w:val="28"/>
          <w:szCs w:val="28"/>
        </w:rPr>
        <w:t xml:space="preserve"> фондам;</w:t>
      </w:r>
    </w:p>
    <w:p w:rsidR="001E6010" w:rsidRPr="00777398" w:rsidRDefault="001E6010" w:rsidP="001E6010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применение новых информационных технологий в представлении библиотечных фондов;</w:t>
      </w:r>
    </w:p>
    <w:p w:rsidR="001E6010" w:rsidRPr="00777398" w:rsidRDefault="001E6010" w:rsidP="001E6010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</w:r>
    </w:p>
    <w:p w:rsidR="001E6010" w:rsidRPr="00777398" w:rsidRDefault="001E6010" w:rsidP="001E6010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повышение творческого потенциала самодеятельных коллективов народного творчества;</w:t>
      </w:r>
    </w:p>
    <w:p w:rsidR="00F35FF9" w:rsidRPr="00777398" w:rsidRDefault="00F35FF9" w:rsidP="00F35FF9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адресная поддержка одаренных учащихся и талантливой молодежи;</w:t>
      </w:r>
    </w:p>
    <w:p w:rsidR="00F35FF9" w:rsidRPr="00777398" w:rsidRDefault="00F35FF9" w:rsidP="00F35FF9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 xml:space="preserve">эстетическое воспитание подрастающего поколения, воспитание подготовленной и заинтересованной </w:t>
      </w:r>
      <w:r w:rsidR="006950CB" w:rsidRPr="00777398">
        <w:rPr>
          <w:rFonts w:ascii="Times New Roman" w:hAnsi="Times New Roman"/>
          <w:sz w:val="28"/>
          <w:szCs w:val="28"/>
        </w:rPr>
        <w:t>аудитории слушателей и зрителей.</w:t>
      </w:r>
    </w:p>
    <w:p w:rsidR="009D594F" w:rsidRPr="00777398" w:rsidRDefault="009D594F" w:rsidP="00006490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C4689C" w:rsidRPr="00777398" w:rsidRDefault="009B2634" w:rsidP="00C4689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77398">
        <w:rPr>
          <w:rFonts w:ascii="Times New Roman" w:hAnsi="Times New Roman"/>
          <w:b/>
          <w:sz w:val="28"/>
          <w:szCs w:val="28"/>
        </w:rPr>
        <w:t>Раздел 3. Характер</w:t>
      </w:r>
      <w:r w:rsidR="006F0FF7" w:rsidRPr="00777398">
        <w:rPr>
          <w:rFonts w:ascii="Times New Roman" w:hAnsi="Times New Roman"/>
          <w:b/>
          <w:sz w:val="28"/>
          <w:szCs w:val="28"/>
        </w:rPr>
        <w:t>истика основных мероприятий муниципальной п</w:t>
      </w:r>
      <w:r w:rsidRPr="00777398">
        <w:rPr>
          <w:rFonts w:ascii="Times New Roman" w:hAnsi="Times New Roman"/>
          <w:b/>
          <w:sz w:val="28"/>
          <w:szCs w:val="28"/>
        </w:rPr>
        <w:t xml:space="preserve">рограммы </w:t>
      </w:r>
      <w:proofErr w:type="spellStart"/>
      <w:r w:rsidR="008077FD" w:rsidRPr="00777398">
        <w:rPr>
          <w:rFonts w:ascii="Times New Roman" w:hAnsi="Times New Roman"/>
          <w:b/>
          <w:sz w:val="28"/>
          <w:szCs w:val="28"/>
        </w:rPr>
        <w:t>Бодеевского</w:t>
      </w:r>
      <w:proofErr w:type="spellEnd"/>
      <w:r w:rsidR="002110EB" w:rsidRPr="00777398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6F0FF7" w:rsidRPr="00777398">
        <w:rPr>
          <w:rFonts w:ascii="Times New Roman" w:hAnsi="Times New Roman"/>
          <w:b/>
          <w:sz w:val="28"/>
          <w:szCs w:val="28"/>
        </w:rPr>
        <w:t xml:space="preserve"> </w:t>
      </w:r>
      <w:r w:rsidRPr="00777398">
        <w:rPr>
          <w:rFonts w:ascii="Times New Roman" w:hAnsi="Times New Roman"/>
          <w:b/>
          <w:sz w:val="28"/>
          <w:szCs w:val="28"/>
        </w:rPr>
        <w:t>«</w:t>
      </w:r>
      <w:r w:rsidR="00C4689C" w:rsidRPr="00777398">
        <w:rPr>
          <w:rFonts w:ascii="Times New Roman" w:hAnsi="Times New Roman"/>
          <w:b/>
          <w:sz w:val="28"/>
          <w:szCs w:val="28"/>
        </w:rPr>
        <w:t>Развитие и сохранение культуры поселения»</w:t>
      </w:r>
    </w:p>
    <w:p w:rsidR="008A2A75" w:rsidRPr="00777398" w:rsidRDefault="008A2A75" w:rsidP="00C4689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77398">
        <w:rPr>
          <w:rFonts w:ascii="Times New Roman" w:hAnsi="Times New Roman"/>
          <w:b/>
          <w:sz w:val="28"/>
          <w:szCs w:val="28"/>
        </w:rPr>
        <w:t xml:space="preserve">на 2021-2026 годы </w:t>
      </w:r>
    </w:p>
    <w:p w:rsidR="001F4CBE" w:rsidRPr="00777398" w:rsidRDefault="001F4CBE" w:rsidP="001F4CBE">
      <w:pPr>
        <w:ind w:firstLine="0"/>
        <w:rPr>
          <w:rFonts w:ascii="Times New Roman" w:hAnsi="Times New Roman"/>
          <w:sz w:val="28"/>
          <w:szCs w:val="28"/>
        </w:rPr>
      </w:pPr>
    </w:p>
    <w:p w:rsidR="001F4CBE" w:rsidRPr="00777398" w:rsidRDefault="001F4CBE" w:rsidP="001F4CBE">
      <w:pPr>
        <w:ind w:firstLine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Основное мероприятие 1.1. «Организация досуга и обеспечение жителей поселения услугами организации культуры»</w:t>
      </w:r>
    </w:p>
    <w:p w:rsidR="001F4CBE" w:rsidRPr="00777398" w:rsidRDefault="001F4CBE" w:rsidP="001F4CBE">
      <w:pPr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Для реализации мер, направленных на развитие культурно-досуговой деятельности в</w:t>
      </w:r>
      <w:r w:rsidRPr="0077739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77398">
        <w:rPr>
          <w:rFonts w:ascii="Times New Roman" w:hAnsi="Times New Roman"/>
          <w:sz w:val="28"/>
          <w:szCs w:val="28"/>
          <w:lang w:eastAsia="ru-RU"/>
        </w:rPr>
        <w:t>Бодеевском</w:t>
      </w:r>
      <w:proofErr w:type="spellEnd"/>
      <w:r w:rsidRPr="00777398">
        <w:rPr>
          <w:rFonts w:ascii="Times New Roman" w:hAnsi="Times New Roman"/>
          <w:sz w:val="28"/>
          <w:szCs w:val="28"/>
          <w:lang w:eastAsia="ru-RU"/>
        </w:rPr>
        <w:t xml:space="preserve"> сельском поселении, </w:t>
      </w:r>
      <w:r w:rsidRPr="00777398">
        <w:rPr>
          <w:rFonts w:ascii="Times New Roman" w:hAnsi="Times New Roman"/>
          <w:sz w:val="28"/>
          <w:szCs w:val="28"/>
        </w:rPr>
        <w:t>запланированы следующие мероприятия:</w:t>
      </w:r>
    </w:p>
    <w:p w:rsidR="001F4CBE" w:rsidRPr="00777398" w:rsidRDefault="001F4CBE" w:rsidP="001F4CBE">
      <w:pPr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 xml:space="preserve">финансовое обеспечение выполнения муниципального задания Муниципальным казенным учреждением </w:t>
      </w:r>
      <w:proofErr w:type="gramStart"/>
      <w:r w:rsidRPr="00777398">
        <w:rPr>
          <w:rFonts w:ascii="Times New Roman" w:hAnsi="Times New Roman"/>
          <w:sz w:val="28"/>
          <w:szCs w:val="28"/>
        </w:rPr>
        <w:t>культуры  «</w:t>
      </w:r>
      <w:proofErr w:type="spellStart"/>
      <w:proofErr w:type="gramEnd"/>
      <w:r w:rsidRPr="00777398">
        <w:rPr>
          <w:rFonts w:ascii="Times New Roman" w:hAnsi="Times New Roman"/>
          <w:sz w:val="28"/>
          <w:szCs w:val="28"/>
        </w:rPr>
        <w:t>Бодеевский</w:t>
      </w:r>
      <w:proofErr w:type="spellEnd"/>
      <w:r w:rsidRPr="00777398">
        <w:rPr>
          <w:rFonts w:ascii="Times New Roman" w:hAnsi="Times New Roman"/>
          <w:sz w:val="28"/>
          <w:szCs w:val="28"/>
        </w:rPr>
        <w:t xml:space="preserve"> Дом культуры»;</w:t>
      </w:r>
    </w:p>
    <w:p w:rsidR="001F4CBE" w:rsidRPr="00777398" w:rsidRDefault="001F4CBE" w:rsidP="001F4CB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проведение учебно-методических мероприятий и информационно-методических материалов для культурно-досуговых учреждений поселения;</w:t>
      </w:r>
    </w:p>
    <w:p w:rsidR="001F4CBE" w:rsidRPr="00777398" w:rsidRDefault="001F4CBE" w:rsidP="001F4CBE">
      <w:pPr>
        <w:widowControl w:val="0"/>
        <w:autoSpaceDE w:val="0"/>
        <w:autoSpaceDN w:val="0"/>
        <w:adjustRightInd w:val="0"/>
        <w:outlineLvl w:val="4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pacing w:val="-8"/>
          <w:sz w:val="28"/>
          <w:szCs w:val="28"/>
        </w:rPr>
        <w:t>поддержка местных национально-культурных диаспор, общин.</w:t>
      </w:r>
    </w:p>
    <w:p w:rsidR="00C4689C" w:rsidRPr="00777398" w:rsidRDefault="00C4689C" w:rsidP="00C4689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B2634" w:rsidRPr="00777398" w:rsidRDefault="009B2634" w:rsidP="00C4689C">
      <w:pPr>
        <w:ind w:firstLine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Основное мероприятие</w:t>
      </w:r>
      <w:r w:rsidR="00971378" w:rsidRPr="00777398">
        <w:rPr>
          <w:rFonts w:ascii="Times New Roman" w:hAnsi="Times New Roman"/>
          <w:sz w:val="28"/>
          <w:szCs w:val="28"/>
        </w:rPr>
        <w:t xml:space="preserve"> 1.</w:t>
      </w:r>
      <w:r w:rsidR="001F4CBE" w:rsidRPr="00777398">
        <w:rPr>
          <w:rFonts w:ascii="Times New Roman" w:hAnsi="Times New Roman"/>
          <w:sz w:val="28"/>
          <w:szCs w:val="28"/>
        </w:rPr>
        <w:t>2</w:t>
      </w:r>
      <w:r w:rsidR="00971378" w:rsidRPr="00777398">
        <w:rPr>
          <w:rFonts w:ascii="Times New Roman" w:hAnsi="Times New Roman"/>
          <w:sz w:val="28"/>
          <w:szCs w:val="28"/>
        </w:rPr>
        <w:t>.</w:t>
      </w:r>
      <w:r w:rsidRPr="00777398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="001F4CBE" w:rsidRPr="00777398">
        <w:rPr>
          <w:rFonts w:ascii="Times New Roman" w:hAnsi="Times New Roman"/>
          <w:sz w:val="28"/>
          <w:szCs w:val="28"/>
        </w:rPr>
        <w:t xml:space="preserve">Организация </w:t>
      </w:r>
      <w:r w:rsidRPr="00777398">
        <w:rPr>
          <w:rFonts w:ascii="Times New Roman" w:hAnsi="Times New Roman"/>
          <w:sz w:val="28"/>
          <w:szCs w:val="28"/>
        </w:rPr>
        <w:t xml:space="preserve"> библиотечного</w:t>
      </w:r>
      <w:proofErr w:type="gramEnd"/>
      <w:r w:rsidRPr="00777398">
        <w:rPr>
          <w:rFonts w:ascii="Times New Roman" w:hAnsi="Times New Roman"/>
          <w:sz w:val="28"/>
          <w:szCs w:val="28"/>
        </w:rPr>
        <w:t xml:space="preserve"> </w:t>
      </w:r>
      <w:r w:rsidR="007E68B9" w:rsidRPr="00777398">
        <w:rPr>
          <w:rFonts w:ascii="Times New Roman" w:hAnsi="Times New Roman"/>
          <w:sz w:val="28"/>
          <w:szCs w:val="28"/>
        </w:rPr>
        <w:t>обслуживания</w:t>
      </w:r>
      <w:r w:rsidR="001F4CBE" w:rsidRPr="00777398">
        <w:rPr>
          <w:rFonts w:ascii="Times New Roman" w:hAnsi="Times New Roman"/>
          <w:sz w:val="28"/>
          <w:szCs w:val="28"/>
        </w:rPr>
        <w:t xml:space="preserve"> населения</w:t>
      </w:r>
      <w:r w:rsidRPr="00777398">
        <w:rPr>
          <w:rFonts w:ascii="Times New Roman" w:hAnsi="Times New Roman"/>
          <w:sz w:val="28"/>
          <w:szCs w:val="28"/>
        </w:rPr>
        <w:t>»</w:t>
      </w:r>
    </w:p>
    <w:p w:rsidR="009B2634" w:rsidRPr="00777398" w:rsidRDefault="009B2634" w:rsidP="002F1371">
      <w:pPr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 xml:space="preserve">Для реализации мер, направленных на развитие библиотечного обслуживания </w:t>
      </w:r>
      <w:r w:rsidR="00E442C1" w:rsidRPr="00777398">
        <w:rPr>
          <w:rFonts w:ascii="Times New Roman" w:hAnsi="Times New Roman"/>
          <w:sz w:val="28"/>
          <w:szCs w:val="28"/>
          <w:lang w:eastAsia="ru-RU"/>
        </w:rPr>
        <w:t xml:space="preserve">населения </w:t>
      </w:r>
      <w:proofErr w:type="spellStart"/>
      <w:r w:rsidR="008077FD" w:rsidRPr="00777398">
        <w:rPr>
          <w:rFonts w:ascii="Times New Roman" w:hAnsi="Times New Roman"/>
          <w:sz w:val="28"/>
          <w:szCs w:val="28"/>
          <w:lang w:eastAsia="ru-RU"/>
        </w:rPr>
        <w:t>Бодеевского</w:t>
      </w:r>
      <w:proofErr w:type="spellEnd"/>
      <w:r w:rsidR="002A19F7" w:rsidRPr="00777398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Pr="00777398">
        <w:rPr>
          <w:rFonts w:ascii="Times New Roman" w:hAnsi="Times New Roman"/>
          <w:sz w:val="28"/>
          <w:szCs w:val="28"/>
          <w:lang w:eastAsia="ru-RU"/>
        </w:rPr>
        <w:t>, о</w:t>
      </w:r>
      <w:r w:rsidRPr="00777398">
        <w:rPr>
          <w:rFonts w:ascii="Times New Roman" w:hAnsi="Times New Roman"/>
          <w:sz w:val="28"/>
          <w:szCs w:val="28"/>
        </w:rPr>
        <w:t>беспечение равного дост</w:t>
      </w:r>
      <w:r w:rsidR="00E442C1" w:rsidRPr="00777398">
        <w:rPr>
          <w:rFonts w:ascii="Times New Roman" w:hAnsi="Times New Roman"/>
          <w:sz w:val="28"/>
          <w:szCs w:val="28"/>
        </w:rPr>
        <w:t xml:space="preserve">упа населения </w:t>
      </w:r>
      <w:proofErr w:type="spellStart"/>
      <w:r w:rsidR="008077FD" w:rsidRPr="00777398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2A19F7" w:rsidRPr="0077739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77398">
        <w:rPr>
          <w:rFonts w:ascii="Times New Roman" w:hAnsi="Times New Roman"/>
          <w:sz w:val="28"/>
          <w:szCs w:val="28"/>
        </w:rPr>
        <w:t xml:space="preserve"> к информационным ресурсам, библиотечным услугам, обеспечение комплектования и сохранности ф</w:t>
      </w:r>
      <w:r w:rsidR="00E442C1" w:rsidRPr="00777398">
        <w:rPr>
          <w:rFonts w:ascii="Times New Roman" w:hAnsi="Times New Roman"/>
          <w:sz w:val="28"/>
          <w:szCs w:val="28"/>
        </w:rPr>
        <w:t>ондов муниципальных</w:t>
      </w:r>
      <w:r w:rsidRPr="00777398">
        <w:rPr>
          <w:rFonts w:ascii="Times New Roman" w:hAnsi="Times New Roman"/>
          <w:sz w:val="28"/>
          <w:szCs w:val="28"/>
        </w:rPr>
        <w:t xml:space="preserve"> библиотек запланированы следующие мероприятия: </w:t>
      </w:r>
    </w:p>
    <w:p w:rsidR="009B2634" w:rsidRPr="00777398" w:rsidRDefault="009B2634" w:rsidP="002F1371">
      <w:pPr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комплектование книжных фондов библиотек за счет средств областного и федерального бюджетов;</w:t>
      </w:r>
    </w:p>
    <w:p w:rsidR="009B2634" w:rsidRPr="00777398" w:rsidRDefault="009B2634" w:rsidP="002F1371">
      <w:pPr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финансовое обеспеч</w:t>
      </w:r>
      <w:r w:rsidR="00F07134" w:rsidRPr="00777398">
        <w:rPr>
          <w:rFonts w:ascii="Times New Roman" w:hAnsi="Times New Roman"/>
          <w:sz w:val="28"/>
          <w:szCs w:val="28"/>
        </w:rPr>
        <w:t>ение выполнения муниципального</w:t>
      </w:r>
      <w:r w:rsidRPr="00777398">
        <w:rPr>
          <w:rFonts w:ascii="Times New Roman" w:hAnsi="Times New Roman"/>
          <w:sz w:val="28"/>
          <w:szCs w:val="28"/>
        </w:rPr>
        <w:t xml:space="preserve"> задания</w:t>
      </w:r>
      <w:r w:rsidR="00F07134" w:rsidRPr="00777398">
        <w:rPr>
          <w:rFonts w:ascii="Times New Roman" w:hAnsi="Times New Roman"/>
          <w:sz w:val="28"/>
          <w:szCs w:val="28"/>
        </w:rPr>
        <w:t xml:space="preserve"> </w:t>
      </w:r>
      <w:r w:rsidR="00995A7D" w:rsidRPr="00777398">
        <w:rPr>
          <w:rFonts w:ascii="Times New Roman" w:hAnsi="Times New Roman"/>
          <w:sz w:val="28"/>
          <w:szCs w:val="28"/>
        </w:rPr>
        <w:t xml:space="preserve">Муниципальным казенным учреждением </w:t>
      </w:r>
      <w:proofErr w:type="gramStart"/>
      <w:r w:rsidR="00995A7D" w:rsidRPr="00777398">
        <w:rPr>
          <w:rFonts w:ascii="Times New Roman" w:hAnsi="Times New Roman"/>
          <w:sz w:val="28"/>
          <w:szCs w:val="28"/>
        </w:rPr>
        <w:t>культуры  «</w:t>
      </w:r>
      <w:proofErr w:type="spellStart"/>
      <w:proofErr w:type="gramEnd"/>
      <w:r w:rsidR="008077FD" w:rsidRPr="00777398">
        <w:rPr>
          <w:rFonts w:ascii="Times New Roman" w:hAnsi="Times New Roman"/>
          <w:sz w:val="28"/>
          <w:szCs w:val="28"/>
        </w:rPr>
        <w:t>Бодеевский</w:t>
      </w:r>
      <w:proofErr w:type="spellEnd"/>
      <w:r w:rsidR="004C30E9" w:rsidRPr="00777398">
        <w:rPr>
          <w:rFonts w:ascii="Times New Roman" w:hAnsi="Times New Roman"/>
          <w:sz w:val="28"/>
          <w:szCs w:val="28"/>
        </w:rPr>
        <w:t xml:space="preserve"> Д</w:t>
      </w:r>
      <w:r w:rsidR="00C4689C" w:rsidRPr="00777398">
        <w:rPr>
          <w:rFonts w:ascii="Times New Roman" w:hAnsi="Times New Roman"/>
          <w:sz w:val="28"/>
          <w:szCs w:val="28"/>
        </w:rPr>
        <w:t>ом культуры</w:t>
      </w:r>
      <w:r w:rsidR="00995A7D" w:rsidRPr="00777398">
        <w:rPr>
          <w:rFonts w:ascii="Times New Roman" w:hAnsi="Times New Roman"/>
          <w:sz w:val="28"/>
          <w:szCs w:val="28"/>
        </w:rPr>
        <w:t>»</w:t>
      </w:r>
      <w:r w:rsidRPr="00777398">
        <w:rPr>
          <w:rFonts w:ascii="Times New Roman" w:hAnsi="Times New Roman"/>
          <w:sz w:val="28"/>
          <w:szCs w:val="28"/>
        </w:rPr>
        <w:t>.</w:t>
      </w:r>
    </w:p>
    <w:p w:rsidR="00F07134" w:rsidRPr="00777398" w:rsidRDefault="00F07134" w:rsidP="000E5E3E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9B2634" w:rsidRPr="00777398" w:rsidRDefault="009B2634" w:rsidP="008C6AB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00B0F0"/>
          <w:sz w:val="28"/>
          <w:szCs w:val="28"/>
        </w:rPr>
      </w:pPr>
    </w:p>
    <w:p w:rsidR="008A2A75" w:rsidRPr="00777398" w:rsidRDefault="009B2634" w:rsidP="0000649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77398"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 w:rsidR="00971378" w:rsidRPr="00777398">
        <w:rPr>
          <w:rFonts w:ascii="Times New Roman" w:hAnsi="Times New Roman"/>
          <w:b/>
          <w:sz w:val="28"/>
          <w:szCs w:val="28"/>
        </w:rPr>
        <w:t>4.</w:t>
      </w:r>
      <w:r w:rsidRPr="00777398">
        <w:rPr>
          <w:rFonts w:ascii="Times New Roman" w:hAnsi="Times New Roman"/>
          <w:b/>
          <w:sz w:val="28"/>
          <w:szCs w:val="28"/>
        </w:rPr>
        <w:t xml:space="preserve"> Информац</w:t>
      </w:r>
      <w:r w:rsidR="00F07134" w:rsidRPr="00777398">
        <w:rPr>
          <w:rFonts w:ascii="Times New Roman" w:hAnsi="Times New Roman"/>
          <w:b/>
          <w:sz w:val="28"/>
          <w:szCs w:val="28"/>
        </w:rPr>
        <w:t xml:space="preserve">ия по ресурсному обеспечению муниципальной </w:t>
      </w:r>
      <w:r w:rsidRPr="00777398">
        <w:rPr>
          <w:rFonts w:ascii="Times New Roman" w:hAnsi="Times New Roman"/>
          <w:b/>
          <w:sz w:val="28"/>
          <w:szCs w:val="28"/>
        </w:rPr>
        <w:t xml:space="preserve">программы </w:t>
      </w:r>
      <w:proofErr w:type="spellStart"/>
      <w:r w:rsidR="008077FD" w:rsidRPr="00777398">
        <w:rPr>
          <w:rFonts w:ascii="Times New Roman" w:hAnsi="Times New Roman"/>
          <w:b/>
          <w:sz w:val="28"/>
          <w:szCs w:val="28"/>
        </w:rPr>
        <w:t>Бодеевского</w:t>
      </w:r>
      <w:proofErr w:type="spellEnd"/>
      <w:r w:rsidR="00B82C50" w:rsidRPr="00777398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F07134" w:rsidRPr="00777398">
        <w:rPr>
          <w:rFonts w:ascii="Times New Roman" w:hAnsi="Times New Roman"/>
          <w:b/>
          <w:sz w:val="28"/>
          <w:szCs w:val="28"/>
        </w:rPr>
        <w:t xml:space="preserve"> </w:t>
      </w:r>
      <w:r w:rsidRPr="00777398">
        <w:rPr>
          <w:rFonts w:ascii="Times New Roman" w:hAnsi="Times New Roman"/>
          <w:b/>
          <w:sz w:val="28"/>
          <w:szCs w:val="28"/>
        </w:rPr>
        <w:t>«</w:t>
      </w:r>
      <w:r w:rsidR="0082074B" w:rsidRPr="00777398">
        <w:rPr>
          <w:rFonts w:ascii="Times New Roman" w:hAnsi="Times New Roman"/>
          <w:b/>
          <w:sz w:val="28"/>
          <w:szCs w:val="28"/>
        </w:rPr>
        <w:t>Развитие и сохранение культуры поселения</w:t>
      </w:r>
      <w:r w:rsidRPr="00777398">
        <w:rPr>
          <w:rFonts w:ascii="Times New Roman" w:hAnsi="Times New Roman"/>
          <w:b/>
          <w:sz w:val="28"/>
          <w:szCs w:val="28"/>
        </w:rPr>
        <w:t>»</w:t>
      </w:r>
    </w:p>
    <w:p w:rsidR="009B2634" w:rsidRPr="00777398" w:rsidRDefault="008A2A75" w:rsidP="0000649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77398">
        <w:rPr>
          <w:rFonts w:ascii="Times New Roman" w:hAnsi="Times New Roman"/>
          <w:b/>
          <w:sz w:val="28"/>
          <w:szCs w:val="28"/>
        </w:rPr>
        <w:t>на 2021-2026 годы</w:t>
      </w:r>
    </w:p>
    <w:p w:rsidR="0082074B" w:rsidRPr="00777398" w:rsidRDefault="0082074B" w:rsidP="0000649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8A2A75" w:rsidRPr="00777398" w:rsidRDefault="008A2A75" w:rsidP="008A2A75">
      <w:pPr>
        <w:pStyle w:val="ConsPlusCel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7398">
        <w:rPr>
          <w:rFonts w:ascii="Times New Roman" w:hAnsi="Times New Roman" w:cs="Times New Roman"/>
          <w:sz w:val="28"/>
          <w:szCs w:val="28"/>
        </w:rPr>
        <w:t>Общий объем финансирования Программы составляет:</w:t>
      </w:r>
    </w:p>
    <w:p w:rsidR="008A2A75" w:rsidRPr="00777398" w:rsidRDefault="008A2A75" w:rsidP="008A2A75">
      <w:pPr>
        <w:pStyle w:val="ConsPlusCell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7398">
        <w:rPr>
          <w:rFonts w:ascii="Times New Roman" w:hAnsi="Times New Roman" w:cs="Times New Roman"/>
          <w:sz w:val="28"/>
          <w:szCs w:val="28"/>
        </w:rPr>
        <w:t xml:space="preserve"> </w:t>
      </w:r>
      <w:r w:rsidR="00F7339E">
        <w:rPr>
          <w:rFonts w:ascii="Times New Roman" w:hAnsi="Times New Roman" w:cs="Times New Roman"/>
          <w:color w:val="000000"/>
          <w:sz w:val="28"/>
          <w:szCs w:val="28"/>
        </w:rPr>
        <w:t xml:space="preserve">из местного </w:t>
      </w:r>
      <w:proofErr w:type="gramStart"/>
      <w:r w:rsidR="00F7339E">
        <w:rPr>
          <w:rFonts w:ascii="Times New Roman" w:hAnsi="Times New Roman" w:cs="Times New Roman"/>
          <w:color w:val="000000"/>
          <w:sz w:val="28"/>
          <w:szCs w:val="28"/>
        </w:rPr>
        <w:t>бюджета  –</w:t>
      </w:r>
      <w:proofErr w:type="gramEnd"/>
      <w:r w:rsidR="00F7339E">
        <w:rPr>
          <w:rFonts w:ascii="Times New Roman" w:hAnsi="Times New Roman" w:cs="Times New Roman"/>
          <w:color w:val="000000"/>
          <w:sz w:val="28"/>
          <w:szCs w:val="28"/>
        </w:rPr>
        <w:t xml:space="preserve"> 11952</w:t>
      </w:r>
      <w:r w:rsidRPr="00777398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Pr="00777398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Pr="00777398">
        <w:rPr>
          <w:rFonts w:ascii="Times New Roman" w:hAnsi="Times New Roman" w:cs="Times New Roman"/>
          <w:color w:val="000000"/>
          <w:sz w:val="28"/>
          <w:szCs w:val="28"/>
        </w:rPr>
        <w:t xml:space="preserve"> из них по годам:</w:t>
      </w:r>
    </w:p>
    <w:p w:rsidR="008A2A75" w:rsidRPr="00777398" w:rsidRDefault="008A2A75" w:rsidP="008A2A75">
      <w:pPr>
        <w:widowControl w:val="0"/>
        <w:autoSpaceDE w:val="0"/>
        <w:autoSpaceDN w:val="0"/>
        <w:adjustRightInd w:val="0"/>
        <w:spacing w:line="360" w:lineRule="auto"/>
        <w:ind w:left="3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73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F73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021 год – 4115,4</w:t>
      </w:r>
      <w:r w:rsidRPr="007773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руб.,</w:t>
      </w:r>
    </w:p>
    <w:p w:rsidR="008A2A75" w:rsidRPr="00777398" w:rsidRDefault="00F7339E" w:rsidP="008A2A75">
      <w:pPr>
        <w:widowControl w:val="0"/>
        <w:autoSpaceDE w:val="0"/>
        <w:autoSpaceDN w:val="0"/>
        <w:adjustRightInd w:val="0"/>
        <w:spacing w:line="360" w:lineRule="auto"/>
        <w:ind w:left="3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2022 год – 1570,5</w:t>
      </w:r>
      <w:r w:rsidR="008A2A75" w:rsidRPr="007773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руб.,</w:t>
      </w:r>
    </w:p>
    <w:p w:rsidR="008A2A75" w:rsidRPr="00777398" w:rsidRDefault="00F7339E" w:rsidP="008A2A7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2023 год – 1632,6 </w:t>
      </w:r>
      <w:r w:rsidR="008A2A75" w:rsidRPr="00777398">
        <w:rPr>
          <w:rFonts w:ascii="Times New Roman" w:hAnsi="Times New Roman"/>
          <w:color w:val="000000"/>
          <w:sz w:val="28"/>
          <w:szCs w:val="28"/>
        </w:rPr>
        <w:t>тыс. руб.,</w:t>
      </w:r>
    </w:p>
    <w:p w:rsidR="008A2A75" w:rsidRPr="00777398" w:rsidRDefault="00F7339E" w:rsidP="008A2A7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2024 год – 1614,7 </w:t>
      </w:r>
      <w:r w:rsidR="008A2A75" w:rsidRPr="00777398">
        <w:rPr>
          <w:rFonts w:ascii="Times New Roman" w:hAnsi="Times New Roman"/>
          <w:color w:val="000000"/>
          <w:sz w:val="28"/>
          <w:szCs w:val="28"/>
        </w:rPr>
        <w:t>тыс. руб.,</w:t>
      </w:r>
    </w:p>
    <w:p w:rsidR="008A2A75" w:rsidRPr="00777398" w:rsidRDefault="00F7339E" w:rsidP="008A2A7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2025 год – 1509</w:t>
      </w:r>
      <w:r w:rsidR="008A2A75" w:rsidRPr="00777398">
        <w:rPr>
          <w:rFonts w:ascii="Times New Roman" w:hAnsi="Times New Roman"/>
          <w:color w:val="000000"/>
          <w:sz w:val="28"/>
          <w:szCs w:val="28"/>
        </w:rPr>
        <w:t>,4 тыс. руб.,</w:t>
      </w:r>
    </w:p>
    <w:p w:rsidR="008A2A75" w:rsidRPr="00777398" w:rsidRDefault="00F7339E" w:rsidP="008A2A7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2026 год – 1509</w:t>
      </w:r>
      <w:r w:rsidR="008A2A75" w:rsidRPr="00777398">
        <w:rPr>
          <w:rFonts w:ascii="Times New Roman" w:hAnsi="Times New Roman"/>
          <w:color w:val="000000"/>
          <w:sz w:val="28"/>
          <w:szCs w:val="28"/>
        </w:rPr>
        <w:t>,4 тыс. руб.</w:t>
      </w:r>
    </w:p>
    <w:bookmarkEnd w:id="1"/>
    <w:p w:rsidR="004C30E9" w:rsidRPr="00777398" w:rsidRDefault="004C30E9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8A2A75" w:rsidRPr="00777398" w:rsidRDefault="008A2A75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8A2A75" w:rsidRPr="00777398" w:rsidRDefault="008A2A75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4C30E9" w:rsidRPr="00777398" w:rsidRDefault="004C30E9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4C30E9" w:rsidRPr="00777398" w:rsidRDefault="004C30E9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777398" w:rsidRPr="00777398" w:rsidRDefault="00777398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777398" w:rsidRPr="00777398" w:rsidRDefault="00777398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777398" w:rsidRDefault="00777398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777398" w:rsidRDefault="00777398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777398" w:rsidRDefault="00777398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777398" w:rsidRDefault="00777398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777398" w:rsidRDefault="00777398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777398" w:rsidRDefault="00777398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777398" w:rsidRDefault="00777398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777398" w:rsidRDefault="00777398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777398" w:rsidRDefault="00777398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777398" w:rsidRDefault="00777398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777398" w:rsidRDefault="00777398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777398" w:rsidRDefault="00777398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777398" w:rsidRDefault="00777398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777398" w:rsidRDefault="00777398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777398" w:rsidRDefault="00777398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777398" w:rsidRDefault="00777398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777398" w:rsidRDefault="00777398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777398" w:rsidRDefault="00777398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777398" w:rsidRDefault="00777398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777398" w:rsidRDefault="00777398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777398" w:rsidRDefault="00777398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777398" w:rsidRDefault="00777398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9B2634" w:rsidRPr="00777398" w:rsidRDefault="009B2634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777398">
        <w:rPr>
          <w:rFonts w:ascii="Times New Roman" w:hAnsi="Times New Roman"/>
          <w:b/>
          <w:sz w:val="28"/>
          <w:szCs w:val="28"/>
        </w:rPr>
        <w:lastRenderedPageBreak/>
        <w:t>ПАСПОРТ</w:t>
      </w:r>
    </w:p>
    <w:p w:rsidR="009B2634" w:rsidRPr="00777398" w:rsidRDefault="009B2634" w:rsidP="007E68B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77398">
        <w:rPr>
          <w:rFonts w:ascii="Times New Roman" w:hAnsi="Times New Roman"/>
          <w:b/>
          <w:sz w:val="28"/>
          <w:szCs w:val="28"/>
        </w:rPr>
        <w:t>подпрограммы «</w:t>
      </w:r>
      <w:r w:rsidR="0082074B" w:rsidRPr="00777398">
        <w:rPr>
          <w:rFonts w:ascii="Times New Roman" w:hAnsi="Times New Roman"/>
          <w:b/>
          <w:sz w:val="28"/>
          <w:szCs w:val="28"/>
        </w:rPr>
        <w:t>Организация досуга и о</w:t>
      </w:r>
      <w:r w:rsidR="007E68B9" w:rsidRPr="00777398">
        <w:rPr>
          <w:rFonts w:ascii="Times New Roman" w:hAnsi="Times New Roman"/>
          <w:b/>
          <w:sz w:val="28"/>
          <w:szCs w:val="28"/>
        </w:rPr>
        <w:t xml:space="preserve">беспечение </w:t>
      </w:r>
      <w:r w:rsidR="0082074B" w:rsidRPr="00777398">
        <w:rPr>
          <w:rFonts w:ascii="Times New Roman" w:hAnsi="Times New Roman"/>
          <w:b/>
          <w:sz w:val="28"/>
          <w:szCs w:val="28"/>
        </w:rPr>
        <w:t>жителей поселения</w:t>
      </w:r>
      <w:r w:rsidR="007E68B9" w:rsidRPr="00777398">
        <w:rPr>
          <w:rFonts w:ascii="Times New Roman" w:hAnsi="Times New Roman"/>
          <w:b/>
          <w:sz w:val="28"/>
          <w:szCs w:val="28"/>
        </w:rPr>
        <w:t xml:space="preserve"> услугами организаци</w:t>
      </w:r>
      <w:r w:rsidR="0082074B" w:rsidRPr="00777398">
        <w:rPr>
          <w:rFonts w:ascii="Times New Roman" w:hAnsi="Times New Roman"/>
          <w:b/>
          <w:sz w:val="28"/>
          <w:szCs w:val="28"/>
        </w:rPr>
        <w:t>и</w:t>
      </w:r>
      <w:r w:rsidR="007E68B9" w:rsidRPr="00777398">
        <w:rPr>
          <w:rFonts w:ascii="Times New Roman" w:hAnsi="Times New Roman"/>
          <w:b/>
          <w:sz w:val="28"/>
          <w:szCs w:val="28"/>
        </w:rPr>
        <w:t xml:space="preserve"> культуры»</w:t>
      </w:r>
    </w:p>
    <w:p w:rsidR="0082074B" w:rsidRPr="00777398" w:rsidRDefault="0082074B" w:rsidP="007E68B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color w:val="365F91"/>
          <w:sz w:val="28"/>
          <w:szCs w:val="28"/>
        </w:rPr>
      </w:pPr>
    </w:p>
    <w:tbl>
      <w:tblPr>
        <w:tblW w:w="10438" w:type="dxa"/>
        <w:tblLayout w:type="fixed"/>
        <w:tblLook w:val="00A0" w:firstRow="1" w:lastRow="0" w:firstColumn="1" w:lastColumn="0" w:noHBand="0" w:noVBand="0"/>
      </w:tblPr>
      <w:tblGrid>
        <w:gridCol w:w="3516"/>
        <w:gridCol w:w="6922"/>
      </w:tblGrid>
      <w:tr w:rsidR="009B2634" w:rsidRPr="00777398" w:rsidTr="00977845">
        <w:trPr>
          <w:trHeight w:val="506"/>
        </w:trPr>
        <w:tc>
          <w:tcPr>
            <w:tcW w:w="3516" w:type="dxa"/>
          </w:tcPr>
          <w:p w:rsidR="009B2634" w:rsidRPr="00777398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922" w:type="dxa"/>
          </w:tcPr>
          <w:p w:rsidR="009B2634" w:rsidRPr="00777398" w:rsidRDefault="0082074B" w:rsidP="008A2A7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Организация досуга и обеспечение жителей поселения</w:t>
            </w:r>
            <w:r w:rsidR="008A2A75" w:rsidRPr="007773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 xml:space="preserve">услугами организации культуры </w:t>
            </w:r>
          </w:p>
        </w:tc>
      </w:tr>
      <w:tr w:rsidR="009B2634" w:rsidRPr="00777398" w:rsidTr="00977845">
        <w:trPr>
          <w:trHeight w:val="750"/>
        </w:trPr>
        <w:tc>
          <w:tcPr>
            <w:tcW w:w="3516" w:type="dxa"/>
          </w:tcPr>
          <w:p w:rsidR="001E6010" w:rsidRPr="00777398" w:rsidRDefault="001E6010" w:rsidP="000E5E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B2634" w:rsidRPr="00777398" w:rsidRDefault="009B2634" w:rsidP="000E5E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  <w:p w:rsidR="009B2634" w:rsidRPr="00777398" w:rsidRDefault="009B2634" w:rsidP="000E5E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922" w:type="dxa"/>
          </w:tcPr>
          <w:p w:rsidR="001E6010" w:rsidRPr="00777398" w:rsidRDefault="001E6010" w:rsidP="000E5E3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2074B" w:rsidRPr="00777398" w:rsidRDefault="007E68B9" w:rsidP="0082074B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 xml:space="preserve">Муниципальное казенное учреждение культуры </w:t>
            </w:r>
          </w:p>
          <w:p w:rsidR="009B2634" w:rsidRPr="00777398" w:rsidRDefault="007E68B9" w:rsidP="0082074B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="008077FD" w:rsidRPr="00777398">
              <w:rPr>
                <w:rFonts w:ascii="Times New Roman" w:hAnsi="Times New Roman"/>
                <w:sz w:val="28"/>
                <w:szCs w:val="28"/>
              </w:rPr>
              <w:t>Бодеевский</w:t>
            </w:r>
            <w:proofErr w:type="spellEnd"/>
            <w:r w:rsidRPr="00777398">
              <w:rPr>
                <w:rFonts w:ascii="Times New Roman" w:hAnsi="Times New Roman"/>
                <w:sz w:val="28"/>
                <w:szCs w:val="28"/>
              </w:rPr>
              <w:t xml:space="preserve"> сельский Дом культуры»</w:t>
            </w:r>
          </w:p>
        </w:tc>
      </w:tr>
      <w:tr w:rsidR="009B2634" w:rsidRPr="00777398" w:rsidTr="00977845">
        <w:trPr>
          <w:trHeight w:val="506"/>
        </w:trPr>
        <w:tc>
          <w:tcPr>
            <w:tcW w:w="3516" w:type="dxa"/>
          </w:tcPr>
          <w:p w:rsidR="009B2634" w:rsidRPr="00777398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22" w:type="dxa"/>
          </w:tcPr>
          <w:p w:rsidR="009B2634" w:rsidRPr="00777398" w:rsidRDefault="009B2634" w:rsidP="000E5E3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2634" w:rsidRPr="00777398" w:rsidTr="00977845">
        <w:trPr>
          <w:trHeight w:val="750"/>
        </w:trPr>
        <w:tc>
          <w:tcPr>
            <w:tcW w:w="3516" w:type="dxa"/>
          </w:tcPr>
          <w:p w:rsidR="009B2634" w:rsidRPr="00777398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B2634" w:rsidRPr="00777398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  <w:p w:rsidR="009B2634" w:rsidRPr="00777398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22" w:type="dxa"/>
          </w:tcPr>
          <w:p w:rsidR="009B2634" w:rsidRPr="00777398" w:rsidRDefault="009B2634" w:rsidP="000E5E3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9B2634" w:rsidRPr="00777398" w:rsidRDefault="007E68B9" w:rsidP="0082074B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М</w:t>
            </w:r>
            <w:r w:rsidR="0082074B" w:rsidRPr="00777398">
              <w:rPr>
                <w:rFonts w:ascii="Times New Roman" w:hAnsi="Times New Roman"/>
                <w:sz w:val="28"/>
                <w:szCs w:val="28"/>
              </w:rPr>
              <w:t>К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 xml:space="preserve">ОУ </w:t>
            </w:r>
            <w:r w:rsidR="0082074B" w:rsidRPr="00777398">
              <w:rPr>
                <w:rFonts w:ascii="Times New Roman" w:hAnsi="Times New Roman"/>
                <w:sz w:val="28"/>
                <w:szCs w:val="28"/>
              </w:rPr>
              <w:t>С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 xml:space="preserve">ОШ </w:t>
            </w:r>
          </w:p>
        </w:tc>
      </w:tr>
      <w:tr w:rsidR="009B2634" w:rsidRPr="00777398" w:rsidTr="00977845">
        <w:trPr>
          <w:trHeight w:val="1010"/>
        </w:trPr>
        <w:tc>
          <w:tcPr>
            <w:tcW w:w="3516" w:type="dxa"/>
          </w:tcPr>
          <w:p w:rsidR="009B2634" w:rsidRPr="00777398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Программно-целевые инструменты</w:t>
            </w:r>
          </w:p>
          <w:p w:rsidR="009B2634" w:rsidRPr="00777398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9B2634" w:rsidRPr="00777398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22" w:type="dxa"/>
          </w:tcPr>
          <w:p w:rsidR="009B2634" w:rsidRPr="00777398" w:rsidRDefault="009B2634" w:rsidP="000E5E3E">
            <w:pPr>
              <w:ind w:firstLine="567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9B2634" w:rsidRPr="00777398" w:rsidTr="00977845">
        <w:trPr>
          <w:trHeight w:val="765"/>
        </w:trPr>
        <w:tc>
          <w:tcPr>
            <w:tcW w:w="3516" w:type="dxa"/>
          </w:tcPr>
          <w:p w:rsidR="009B2634" w:rsidRPr="00777398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  <w:p w:rsidR="009B2634" w:rsidRPr="00777398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365F91"/>
                <w:sz w:val="28"/>
                <w:szCs w:val="28"/>
              </w:rPr>
            </w:pPr>
          </w:p>
          <w:p w:rsidR="009B2634" w:rsidRPr="00777398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8"/>
                <w:szCs w:val="28"/>
              </w:rPr>
            </w:pPr>
          </w:p>
        </w:tc>
        <w:tc>
          <w:tcPr>
            <w:tcW w:w="6922" w:type="dxa"/>
          </w:tcPr>
          <w:p w:rsidR="009B2634" w:rsidRPr="00777398" w:rsidRDefault="009B2634" w:rsidP="0097784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 xml:space="preserve">создание условий для реализации </w:t>
            </w:r>
            <w:r w:rsidR="00356260" w:rsidRPr="00777398"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</w:t>
            </w:r>
            <w:proofErr w:type="spellStart"/>
            <w:r w:rsidR="008077FD" w:rsidRPr="00777398">
              <w:rPr>
                <w:rFonts w:ascii="Times New Roman" w:hAnsi="Times New Roman"/>
                <w:sz w:val="28"/>
                <w:szCs w:val="28"/>
              </w:rPr>
              <w:t>Бодеевского</w:t>
            </w:r>
            <w:proofErr w:type="spellEnd"/>
            <w:r w:rsidR="00356260" w:rsidRPr="007773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E68B9" w:rsidRPr="00777398"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="00356260" w:rsidRPr="00777398">
              <w:rPr>
                <w:rFonts w:ascii="Times New Roman" w:hAnsi="Times New Roman"/>
                <w:sz w:val="28"/>
                <w:szCs w:val="28"/>
              </w:rPr>
              <w:t xml:space="preserve"> «Развитие </w:t>
            </w:r>
            <w:r w:rsidR="0082074B" w:rsidRPr="00777398">
              <w:rPr>
                <w:rFonts w:ascii="Times New Roman" w:hAnsi="Times New Roman"/>
                <w:sz w:val="28"/>
                <w:szCs w:val="28"/>
              </w:rPr>
              <w:t>и сохранение культуры поселения</w:t>
            </w:r>
            <w:r w:rsidR="00356260" w:rsidRPr="0077739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B2634" w:rsidRPr="00777398" w:rsidTr="00977845">
        <w:trPr>
          <w:trHeight w:val="2020"/>
        </w:trPr>
        <w:tc>
          <w:tcPr>
            <w:tcW w:w="3516" w:type="dxa"/>
          </w:tcPr>
          <w:p w:rsidR="009B2634" w:rsidRPr="00777398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B2634" w:rsidRPr="00777398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  <w:p w:rsidR="009B2634" w:rsidRPr="00777398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B2634" w:rsidRPr="00777398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22" w:type="dxa"/>
          </w:tcPr>
          <w:p w:rsidR="00292007" w:rsidRPr="00777398" w:rsidRDefault="00292007" w:rsidP="000E5E3E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9B2634" w:rsidRPr="00777398" w:rsidRDefault="009B2634" w:rsidP="005735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 xml:space="preserve">обеспечение эффективной деятельности </w:t>
            </w:r>
            <w:r w:rsidR="007E68B9" w:rsidRPr="00777398">
              <w:rPr>
                <w:rFonts w:ascii="Times New Roman" w:hAnsi="Times New Roman"/>
                <w:sz w:val="28"/>
                <w:szCs w:val="28"/>
              </w:rPr>
              <w:t>МКУК «</w:t>
            </w:r>
            <w:proofErr w:type="spellStart"/>
            <w:r w:rsidR="008077FD" w:rsidRPr="00777398">
              <w:rPr>
                <w:rFonts w:ascii="Times New Roman" w:hAnsi="Times New Roman"/>
                <w:sz w:val="28"/>
                <w:szCs w:val="28"/>
              </w:rPr>
              <w:t>Бодеевский</w:t>
            </w:r>
            <w:proofErr w:type="spellEnd"/>
            <w:r w:rsidR="007E68B9" w:rsidRPr="00777398">
              <w:rPr>
                <w:rFonts w:ascii="Times New Roman" w:hAnsi="Times New Roman"/>
                <w:sz w:val="28"/>
                <w:szCs w:val="28"/>
              </w:rPr>
              <w:t xml:space="preserve"> ДК»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 xml:space="preserve"> обеспечение выполнения всего комплекса мероприятий, достижение запланированных результатов, целевого и эффективного расходования финансовых ресурсов, выделяемых на реализацию </w:t>
            </w:r>
            <w:r w:rsidR="00356260" w:rsidRPr="00777398">
              <w:rPr>
                <w:rFonts w:ascii="Times New Roman" w:hAnsi="Times New Roman"/>
                <w:sz w:val="28"/>
                <w:szCs w:val="28"/>
              </w:rPr>
              <w:t>муницип</w:t>
            </w:r>
            <w:r w:rsidR="007E68B9" w:rsidRPr="00777398">
              <w:rPr>
                <w:rFonts w:ascii="Times New Roman" w:hAnsi="Times New Roman"/>
                <w:sz w:val="28"/>
                <w:szCs w:val="28"/>
              </w:rPr>
              <w:t xml:space="preserve">альной программы </w:t>
            </w:r>
            <w:proofErr w:type="spellStart"/>
            <w:r w:rsidR="008077FD" w:rsidRPr="00777398">
              <w:rPr>
                <w:rFonts w:ascii="Times New Roman" w:hAnsi="Times New Roman"/>
                <w:sz w:val="28"/>
                <w:szCs w:val="28"/>
              </w:rPr>
              <w:t>Бодеевского</w:t>
            </w:r>
            <w:proofErr w:type="spellEnd"/>
            <w:r w:rsidR="007E68B9" w:rsidRPr="00777398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356260" w:rsidRPr="00777398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82074B" w:rsidRPr="00777398">
              <w:rPr>
                <w:rFonts w:ascii="Times New Roman" w:hAnsi="Times New Roman"/>
                <w:sz w:val="28"/>
                <w:szCs w:val="28"/>
              </w:rPr>
              <w:t>Развитие и сохранение культуры поселения</w:t>
            </w:r>
            <w:r w:rsidR="00356260" w:rsidRPr="0077739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B2634" w:rsidRPr="00777398" w:rsidTr="00977845">
        <w:trPr>
          <w:trHeight w:val="1010"/>
        </w:trPr>
        <w:tc>
          <w:tcPr>
            <w:tcW w:w="3516" w:type="dxa"/>
          </w:tcPr>
          <w:p w:rsidR="00292007" w:rsidRPr="00777398" w:rsidRDefault="00292007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B2634" w:rsidRPr="00777398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 xml:space="preserve">Целевые </w:t>
            </w:r>
            <w:proofErr w:type="gramStart"/>
            <w:r w:rsidRPr="00777398">
              <w:rPr>
                <w:rFonts w:ascii="Times New Roman" w:hAnsi="Times New Roman"/>
                <w:sz w:val="28"/>
                <w:szCs w:val="28"/>
              </w:rPr>
              <w:t>индикаторы</w:t>
            </w:r>
            <w:r w:rsidR="0082074B" w:rsidRPr="007773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2074B" w:rsidRPr="00777398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="0082074B" w:rsidRPr="007773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>показатели подпрограммы</w:t>
            </w:r>
          </w:p>
          <w:p w:rsidR="009B2634" w:rsidRPr="00777398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22" w:type="dxa"/>
          </w:tcPr>
          <w:p w:rsidR="00292007" w:rsidRPr="00777398" w:rsidRDefault="00292007" w:rsidP="000E5E3E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9B2634" w:rsidRPr="00777398" w:rsidRDefault="0017023F" w:rsidP="005735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повышение уровня у</w:t>
            </w:r>
            <w:r w:rsidR="00356260" w:rsidRPr="00777398">
              <w:rPr>
                <w:rFonts w:ascii="Times New Roman" w:hAnsi="Times New Roman"/>
                <w:sz w:val="28"/>
                <w:szCs w:val="28"/>
              </w:rPr>
              <w:t xml:space="preserve">довлетворенности жителей </w:t>
            </w:r>
            <w:r w:rsidR="007E68B9" w:rsidRPr="00777398"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="0082074B" w:rsidRPr="007773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 xml:space="preserve">качеством предоставления </w:t>
            </w:r>
            <w:r w:rsidR="00356260" w:rsidRPr="00777398">
              <w:rPr>
                <w:rFonts w:ascii="Times New Roman" w:hAnsi="Times New Roman"/>
                <w:sz w:val="28"/>
                <w:szCs w:val="28"/>
              </w:rPr>
              <w:t>муниципальных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 xml:space="preserve"> услуг в </w:t>
            </w:r>
            <w:r w:rsidR="00356260" w:rsidRPr="00777398">
              <w:rPr>
                <w:rFonts w:ascii="Times New Roman" w:hAnsi="Times New Roman"/>
                <w:sz w:val="28"/>
                <w:szCs w:val="28"/>
              </w:rPr>
              <w:t>муниципальных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 xml:space="preserve"> учреждениях культуры </w:t>
            </w:r>
            <w:proofErr w:type="spellStart"/>
            <w:r w:rsidR="008077FD" w:rsidRPr="00777398">
              <w:rPr>
                <w:rFonts w:ascii="Times New Roman" w:hAnsi="Times New Roman"/>
                <w:sz w:val="28"/>
                <w:szCs w:val="28"/>
              </w:rPr>
              <w:t>Бодеевского</w:t>
            </w:r>
            <w:proofErr w:type="spellEnd"/>
            <w:r w:rsidR="00356260" w:rsidRPr="007773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E68B9" w:rsidRPr="00777398">
              <w:rPr>
                <w:rFonts w:ascii="Times New Roman" w:hAnsi="Times New Roman"/>
                <w:sz w:val="28"/>
                <w:szCs w:val="28"/>
              </w:rPr>
              <w:t>поселения</w:t>
            </w:r>
          </w:p>
        </w:tc>
      </w:tr>
      <w:tr w:rsidR="009B2634" w:rsidRPr="00777398" w:rsidTr="00977845">
        <w:trPr>
          <w:trHeight w:val="1010"/>
        </w:trPr>
        <w:tc>
          <w:tcPr>
            <w:tcW w:w="3516" w:type="dxa"/>
          </w:tcPr>
          <w:p w:rsidR="009B2634" w:rsidRPr="00777398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B2634" w:rsidRPr="00777398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Этапы и сроки реализации подпрограммы</w:t>
            </w:r>
          </w:p>
          <w:p w:rsidR="009B2634" w:rsidRPr="00777398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22" w:type="dxa"/>
          </w:tcPr>
          <w:p w:rsidR="009B2634" w:rsidRPr="00777398" w:rsidRDefault="009B2634" w:rsidP="000E5E3E">
            <w:pPr>
              <w:pStyle w:val="ConsPlusCel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007" w:rsidRPr="00777398" w:rsidRDefault="00573587" w:rsidP="00292007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срок реализации программы: 2021</w:t>
            </w:r>
            <w:r w:rsidR="00292007" w:rsidRPr="00777398">
              <w:rPr>
                <w:rFonts w:ascii="Times New Roman" w:hAnsi="Times New Roman"/>
                <w:sz w:val="28"/>
                <w:szCs w:val="28"/>
              </w:rPr>
              <w:t xml:space="preserve"> – 20</w:t>
            </w:r>
            <w:r w:rsidR="001A77CC" w:rsidRPr="00777398">
              <w:rPr>
                <w:rFonts w:ascii="Times New Roman" w:hAnsi="Times New Roman"/>
                <w:sz w:val="28"/>
                <w:szCs w:val="28"/>
              </w:rPr>
              <w:t>2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>6</w:t>
            </w:r>
            <w:r w:rsidR="00292007" w:rsidRPr="00777398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292007" w:rsidRPr="00777398" w:rsidRDefault="00292007" w:rsidP="00292007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этапы реализации программы не предусмотрены</w:t>
            </w:r>
          </w:p>
          <w:p w:rsidR="009B2634" w:rsidRPr="00777398" w:rsidRDefault="009B2634" w:rsidP="000E5E3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2634" w:rsidRPr="00777398" w:rsidTr="00977845">
        <w:trPr>
          <w:trHeight w:val="2511"/>
        </w:trPr>
        <w:tc>
          <w:tcPr>
            <w:tcW w:w="3516" w:type="dxa"/>
          </w:tcPr>
          <w:p w:rsidR="00292007" w:rsidRPr="00777398" w:rsidRDefault="00292007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Ресурсное </w:t>
            </w:r>
          </w:p>
          <w:p w:rsidR="009B2634" w:rsidRPr="00777398" w:rsidRDefault="00292007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обеспечение подпрограмм</w:t>
            </w:r>
            <w:r w:rsidR="009B2634" w:rsidRPr="00777398">
              <w:rPr>
                <w:rFonts w:ascii="Times New Roman" w:hAnsi="Times New Roman"/>
                <w:sz w:val="28"/>
                <w:szCs w:val="28"/>
              </w:rPr>
              <w:t>ы</w:t>
            </w:r>
          </w:p>
          <w:p w:rsidR="009B2634" w:rsidRPr="00777398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22" w:type="dxa"/>
          </w:tcPr>
          <w:p w:rsidR="009B2634" w:rsidRPr="00777398" w:rsidRDefault="009B2634" w:rsidP="000E5E3E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7398"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программных мероприятий</w:t>
            </w:r>
            <w:r w:rsidR="001E6010"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осуществляется за счет средств </w:t>
            </w:r>
            <w:r w:rsidR="00356260" w:rsidRPr="00777398"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6BCB" w:rsidRPr="00777398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 в объемах, предусмотренных Программой и утвержденных </w:t>
            </w:r>
            <w:r w:rsidR="009308DE" w:rsidRPr="00777398">
              <w:rPr>
                <w:rFonts w:ascii="Times New Roman" w:hAnsi="Times New Roman" w:cs="Times New Roman"/>
                <w:sz w:val="28"/>
                <w:szCs w:val="28"/>
              </w:rPr>
              <w:t>Решением Со</w:t>
            </w:r>
            <w:r w:rsidR="0082074B"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вета народных </w:t>
            </w:r>
            <w:r w:rsidR="009308DE"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депутатов </w:t>
            </w:r>
            <w:proofErr w:type="spellStart"/>
            <w:r w:rsidR="008077FD" w:rsidRPr="00777398">
              <w:rPr>
                <w:rFonts w:ascii="Times New Roman" w:hAnsi="Times New Roman" w:cs="Times New Roman"/>
                <w:sz w:val="28"/>
                <w:szCs w:val="28"/>
              </w:rPr>
              <w:t>Бодеевского</w:t>
            </w:r>
            <w:proofErr w:type="spellEnd"/>
            <w:r w:rsidR="009308DE"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68B9" w:rsidRPr="00777398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 на очередной финансовый год.</w:t>
            </w:r>
          </w:p>
          <w:p w:rsidR="009B2634" w:rsidRPr="00777398" w:rsidRDefault="009B2634" w:rsidP="000E5E3E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398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 составляет:</w:t>
            </w:r>
            <w:r w:rsidR="00573587" w:rsidRPr="007773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573587" w:rsidRPr="00777398" w:rsidRDefault="004F0022" w:rsidP="00573587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м</w:t>
            </w:r>
            <w:r w:rsidR="005A11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естного </w:t>
            </w:r>
            <w:proofErr w:type="gramStart"/>
            <w:r w:rsidR="005A11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бюджета  –</w:t>
            </w:r>
            <w:proofErr w:type="gramEnd"/>
            <w:r w:rsidR="005A11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11536</w:t>
            </w:r>
            <w:r w:rsidR="00573587" w:rsidRPr="00777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  <w:r w:rsidR="00573587"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  <w:r w:rsidR="00573587" w:rsidRPr="00777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 них по годам:</w:t>
            </w:r>
          </w:p>
          <w:p w:rsidR="00573587" w:rsidRPr="00777398" w:rsidRDefault="005A1108" w:rsidP="00573587">
            <w:pPr>
              <w:widowControl w:val="0"/>
              <w:autoSpaceDE w:val="0"/>
              <w:autoSpaceDN w:val="0"/>
              <w:adjustRightInd w:val="0"/>
              <w:spacing w:line="276" w:lineRule="auto"/>
              <w:ind w:left="3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2021 год – 3699,4</w:t>
            </w:r>
            <w:r w:rsidR="00573587" w:rsidRPr="007773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тыс. руб.,</w:t>
            </w:r>
          </w:p>
          <w:p w:rsidR="00573587" w:rsidRPr="00777398" w:rsidRDefault="004F0022" w:rsidP="00573587">
            <w:pPr>
              <w:widowControl w:val="0"/>
              <w:autoSpaceDE w:val="0"/>
              <w:autoSpaceDN w:val="0"/>
              <w:adjustRightInd w:val="0"/>
              <w:spacing w:line="276" w:lineRule="auto"/>
              <w:ind w:left="3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2022 год – 1570,5 </w:t>
            </w:r>
            <w:r w:rsidR="00573587" w:rsidRPr="007773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тыс. руб.,</w:t>
            </w:r>
          </w:p>
          <w:p w:rsidR="00573587" w:rsidRPr="00777398" w:rsidRDefault="004F0022" w:rsidP="00573587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2023 год – 1632,6</w:t>
            </w:r>
            <w:r w:rsidR="00573587" w:rsidRPr="007773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руб.,</w:t>
            </w:r>
          </w:p>
          <w:p w:rsidR="00573587" w:rsidRPr="00777398" w:rsidRDefault="004F0022" w:rsidP="00573587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 год – 1614,7</w:t>
            </w:r>
            <w:r w:rsidR="00573587" w:rsidRPr="007773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руб.,</w:t>
            </w:r>
          </w:p>
          <w:p w:rsidR="00573587" w:rsidRPr="00777398" w:rsidRDefault="00573587" w:rsidP="00573587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color w:val="000000"/>
                <w:sz w:val="28"/>
                <w:szCs w:val="28"/>
              </w:rPr>
              <w:t>2025 год – 1509,4 тыс. руб.,</w:t>
            </w:r>
          </w:p>
          <w:p w:rsidR="00B535FB" w:rsidRPr="00777398" w:rsidRDefault="00573587" w:rsidP="0057358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color w:val="000000"/>
                <w:sz w:val="28"/>
                <w:szCs w:val="28"/>
              </w:rPr>
              <w:t>2026 год – 1509,4 тыс. руб.</w:t>
            </w:r>
          </w:p>
        </w:tc>
      </w:tr>
      <w:tr w:rsidR="009B2634" w:rsidRPr="00777398" w:rsidTr="00977845">
        <w:trPr>
          <w:trHeight w:val="1010"/>
        </w:trPr>
        <w:tc>
          <w:tcPr>
            <w:tcW w:w="3516" w:type="dxa"/>
          </w:tcPr>
          <w:p w:rsidR="009B2634" w:rsidRPr="00777398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подпрограммы</w:t>
            </w:r>
          </w:p>
          <w:p w:rsidR="009B2634" w:rsidRPr="00777398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8"/>
                <w:szCs w:val="28"/>
              </w:rPr>
            </w:pPr>
          </w:p>
        </w:tc>
        <w:tc>
          <w:tcPr>
            <w:tcW w:w="6922" w:type="dxa"/>
          </w:tcPr>
          <w:p w:rsidR="00BA0E67" w:rsidRPr="00777398" w:rsidRDefault="009B2634" w:rsidP="00977845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 xml:space="preserve">Обеспечение достижения целей, решение задач и выполнение показателей </w:t>
            </w:r>
            <w:r w:rsidR="00356260" w:rsidRPr="00777398"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</w:t>
            </w:r>
            <w:proofErr w:type="spellStart"/>
            <w:r w:rsidR="008077FD" w:rsidRPr="00777398">
              <w:rPr>
                <w:rFonts w:ascii="Times New Roman" w:hAnsi="Times New Roman"/>
                <w:sz w:val="28"/>
                <w:szCs w:val="28"/>
              </w:rPr>
              <w:t>Бодеевского</w:t>
            </w:r>
            <w:proofErr w:type="spellEnd"/>
            <w:r w:rsidR="00356260" w:rsidRPr="007773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4619" w:rsidRPr="00777398">
              <w:rPr>
                <w:rFonts w:ascii="Times New Roman" w:hAnsi="Times New Roman"/>
                <w:sz w:val="28"/>
                <w:szCs w:val="28"/>
              </w:rPr>
              <w:t xml:space="preserve"> сельского </w:t>
            </w:r>
            <w:r w:rsidR="007E68B9" w:rsidRPr="00777398"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="00356260" w:rsidRPr="00777398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BA0E67" w:rsidRPr="00777398">
              <w:rPr>
                <w:rFonts w:ascii="Times New Roman" w:hAnsi="Times New Roman"/>
                <w:sz w:val="28"/>
                <w:szCs w:val="28"/>
              </w:rPr>
              <w:t>Развитие и сохранение культуры поселения</w:t>
            </w:r>
            <w:r w:rsidR="00356260" w:rsidRPr="0077739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573587" w:rsidRPr="00777398" w:rsidRDefault="00573587" w:rsidP="00BA0E67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573587" w:rsidRPr="00777398" w:rsidRDefault="00573587" w:rsidP="00BA0E67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B2634" w:rsidRPr="00777398" w:rsidRDefault="009B2634" w:rsidP="00BA0E67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77398">
        <w:rPr>
          <w:rFonts w:ascii="Times New Roman" w:hAnsi="Times New Roman"/>
          <w:b/>
          <w:sz w:val="28"/>
          <w:szCs w:val="28"/>
        </w:rPr>
        <w:t>Раздел 1. Характеристика сферы реализации подпрограммы</w:t>
      </w:r>
    </w:p>
    <w:p w:rsidR="009B2634" w:rsidRPr="00777398" w:rsidRDefault="009B2634" w:rsidP="00BA0E67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77398">
        <w:rPr>
          <w:rFonts w:ascii="Times New Roman" w:hAnsi="Times New Roman"/>
          <w:b/>
          <w:sz w:val="28"/>
          <w:szCs w:val="28"/>
        </w:rPr>
        <w:t>«</w:t>
      </w:r>
      <w:r w:rsidR="00BA0E67" w:rsidRPr="00777398">
        <w:rPr>
          <w:rFonts w:ascii="Times New Roman" w:hAnsi="Times New Roman"/>
          <w:b/>
          <w:sz w:val="28"/>
          <w:szCs w:val="28"/>
        </w:rPr>
        <w:t>Организация досуга и обеспечение жителей поселения услугами организации культуры</w:t>
      </w:r>
      <w:r w:rsidR="00356260" w:rsidRPr="00777398">
        <w:rPr>
          <w:rFonts w:ascii="Times New Roman" w:hAnsi="Times New Roman"/>
          <w:b/>
          <w:sz w:val="28"/>
          <w:szCs w:val="28"/>
        </w:rPr>
        <w:t>»</w:t>
      </w:r>
    </w:p>
    <w:p w:rsidR="009308DE" w:rsidRPr="00777398" w:rsidRDefault="009308DE" w:rsidP="000E45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365F91"/>
          <w:sz w:val="28"/>
          <w:szCs w:val="28"/>
        </w:rPr>
      </w:pPr>
    </w:p>
    <w:p w:rsidR="009B2634" w:rsidRPr="00777398" w:rsidRDefault="009B2634" w:rsidP="00BA0E67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Подпрограмма «</w:t>
      </w:r>
      <w:r w:rsidR="00BA0E67" w:rsidRPr="00777398">
        <w:rPr>
          <w:rFonts w:ascii="Times New Roman" w:hAnsi="Times New Roman"/>
          <w:sz w:val="28"/>
          <w:szCs w:val="28"/>
        </w:rPr>
        <w:t>Организация досуга и обеспечение жителей поселения услугами организации культуры</w:t>
      </w:r>
      <w:r w:rsidRPr="00777398">
        <w:rPr>
          <w:rFonts w:ascii="Times New Roman" w:hAnsi="Times New Roman"/>
          <w:sz w:val="28"/>
          <w:szCs w:val="28"/>
        </w:rPr>
        <w:t xml:space="preserve">» (далее – подпрограмма) разработана с целью создания условий для реализации </w:t>
      </w:r>
      <w:r w:rsidR="00356260" w:rsidRPr="00777398">
        <w:rPr>
          <w:rFonts w:ascii="Times New Roman" w:hAnsi="Times New Roman"/>
          <w:sz w:val="28"/>
          <w:szCs w:val="28"/>
        </w:rPr>
        <w:t xml:space="preserve">муниципальной программы </w:t>
      </w:r>
      <w:proofErr w:type="spellStart"/>
      <w:r w:rsidR="008077FD" w:rsidRPr="00777398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356260" w:rsidRPr="00777398">
        <w:rPr>
          <w:rFonts w:ascii="Times New Roman" w:hAnsi="Times New Roman"/>
          <w:sz w:val="28"/>
          <w:szCs w:val="28"/>
        </w:rPr>
        <w:t xml:space="preserve"> </w:t>
      </w:r>
      <w:r w:rsidR="007E68B9" w:rsidRPr="00777398">
        <w:rPr>
          <w:rFonts w:ascii="Times New Roman" w:hAnsi="Times New Roman"/>
          <w:sz w:val="28"/>
          <w:szCs w:val="28"/>
        </w:rPr>
        <w:t>поселения</w:t>
      </w:r>
      <w:r w:rsidR="00356260" w:rsidRPr="00777398">
        <w:rPr>
          <w:rFonts w:ascii="Times New Roman" w:hAnsi="Times New Roman"/>
          <w:sz w:val="28"/>
          <w:szCs w:val="28"/>
        </w:rPr>
        <w:t xml:space="preserve"> «</w:t>
      </w:r>
      <w:r w:rsidR="00BA0E67" w:rsidRPr="00777398">
        <w:rPr>
          <w:rFonts w:ascii="Times New Roman" w:hAnsi="Times New Roman"/>
          <w:sz w:val="28"/>
          <w:szCs w:val="28"/>
        </w:rPr>
        <w:t>Развитие и сохранение культуры поселения</w:t>
      </w:r>
      <w:r w:rsidR="00356260" w:rsidRPr="00777398">
        <w:rPr>
          <w:rFonts w:ascii="Times New Roman" w:hAnsi="Times New Roman"/>
          <w:sz w:val="28"/>
          <w:szCs w:val="28"/>
        </w:rPr>
        <w:t>»</w:t>
      </w:r>
      <w:r w:rsidR="00573587" w:rsidRPr="00777398">
        <w:rPr>
          <w:rFonts w:ascii="Times New Roman" w:hAnsi="Times New Roman"/>
          <w:sz w:val="28"/>
          <w:szCs w:val="28"/>
        </w:rPr>
        <w:t xml:space="preserve"> на 2021-2026 годы</w:t>
      </w:r>
      <w:r w:rsidR="00356260" w:rsidRPr="00777398">
        <w:rPr>
          <w:rFonts w:ascii="Times New Roman" w:hAnsi="Times New Roman"/>
          <w:sz w:val="28"/>
          <w:szCs w:val="28"/>
        </w:rPr>
        <w:t xml:space="preserve"> (далее – муниципальная </w:t>
      </w:r>
      <w:r w:rsidRPr="00777398">
        <w:rPr>
          <w:rFonts w:ascii="Times New Roman" w:hAnsi="Times New Roman"/>
          <w:sz w:val="28"/>
          <w:szCs w:val="28"/>
        </w:rPr>
        <w:t>программа). Подпрограмма направлена на формирование и развитие обеспечи</w:t>
      </w:r>
      <w:r w:rsidR="00356260" w:rsidRPr="00777398">
        <w:rPr>
          <w:rFonts w:ascii="Times New Roman" w:hAnsi="Times New Roman"/>
          <w:sz w:val="28"/>
          <w:szCs w:val="28"/>
        </w:rPr>
        <w:t xml:space="preserve">вающих механизмов реализации муниципальной </w:t>
      </w:r>
      <w:r w:rsidRPr="00777398">
        <w:rPr>
          <w:rFonts w:ascii="Times New Roman" w:hAnsi="Times New Roman"/>
          <w:sz w:val="28"/>
          <w:szCs w:val="28"/>
        </w:rPr>
        <w:t>программы.</w:t>
      </w:r>
    </w:p>
    <w:p w:rsidR="009B2634" w:rsidRPr="00777398" w:rsidRDefault="009B2634" w:rsidP="000E45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9B2634" w:rsidRPr="00777398" w:rsidRDefault="009B2634" w:rsidP="00BA0E6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77398">
        <w:rPr>
          <w:rFonts w:ascii="Times New Roman" w:hAnsi="Times New Roman"/>
          <w:b/>
          <w:sz w:val="28"/>
          <w:szCs w:val="28"/>
        </w:rPr>
        <w:t>Раздел 2. Цели, задачи и показатели, основные ожидаемые конечные результаты, сроки и этапы реализации подпрограммы «</w:t>
      </w:r>
      <w:r w:rsidR="00BA0E67" w:rsidRPr="00777398">
        <w:rPr>
          <w:rFonts w:ascii="Times New Roman" w:hAnsi="Times New Roman"/>
          <w:b/>
          <w:sz w:val="28"/>
          <w:szCs w:val="28"/>
        </w:rPr>
        <w:t>Организация досуга и обеспечение жителей поселения услугами организации культуры</w:t>
      </w:r>
      <w:r w:rsidR="00356260" w:rsidRPr="00777398">
        <w:rPr>
          <w:rFonts w:ascii="Times New Roman" w:hAnsi="Times New Roman"/>
          <w:b/>
          <w:sz w:val="28"/>
          <w:szCs w:val="28"/>
        </w:rPr>
        <w:t>»</w:t>
      </w:r>
    </w:p>
    <w:p w:rsidR="00BA0E67" w:rsidRPr="00777398" w:rsidRDefault="00BA0E67" w:rsidP="00BA0E6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B2634" w:rsidRPr="00777398" w:rsidRDefault="009B2634" w:rsidP="000E450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 xml:space="preserve">Приоритетом государственной политики в сфере реализации подпрограммы является качественное выполнение мероприятий </w:t>
      </w:r>
      <w:r w:rsidR="00356260" w:rsidRPr="00777398">
        <w:rPr>
          <w:rFonts w:ascii="Times New Roman" w:hAnsi="Times New Roman"/>
          <w:sz w:val="28"/>
          <w:szCs w:val="28"/>
        </w:rPr>
        <w:t xml:space="preserve">муниципальной программы </w:t>
      </w:r>
      <w:proofErr w:type="spellStart"/>
      <w:r w:rsidR="008077FD" w:rsidRPr="00777398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5F4619" w:rsidRPr="00777398">
        <w:rPr>
          <w:rFonts w:ascii="Times New Roman" w:hAnsi="Times New Roman"/>
          <w:sz w:val="28"/>
          <w:szCs w:val="28"/>
        </w:rPr>
        <w:t xml:space="preserve"> сельского</w:t>
      </w:r>
      <w:r w:rsidR="00356260" w:rsidRPr="00777398">
        <w:rPr>
          <w:rFonts w:ascii="Times New Roman" w:hAnsi="Times New Roman"/>
          <w:sz w:val="28"/>
          <w:szCs w:val="28"/>
        </w:rPr>
        <w:t xml:space="preserve"> </w:t>
      </w:r>
      <w:r w:rsidR="007E68B9" w:rsidRPr="00777398">
        <w:rPr>
          <w:rFonts w:ascii="Times New Roman" w:hAnsi="Times New Roman"/>
          <w:sz w:val="28"/>
          <w:szCs w:val="28"/>
        </w:rPr>
        <w:t>поселения</w:t>
      </w:r>
      <w:r w:rsidR="00356260" w:rsidRPr="00777398">
        <w:rPr>
          <w:rFonts w:ascii="Times New Roman" w:hAnsi="Times New Roman"/>
          <w:sz w:val="28"/>
          <w:szCs w:val="28"/>
        </w:rPr>
        <w:t xml:space="preserve"> «</w:t>
      </w:r>
      <w:r w:rsidR="00BA0E67" w:rsidRPr="00777398">
        <w:rPr>
          <w:rFonts w:ascii="Times New Roman" w:hAnsi="Times New Roman"/>
          <w:sz w:val="28"/>
          <w:szCs w:val="28"/>
        </w:rPr>
        <w:t>Развитие и сохранение культуры поселения</w:t>
      </w:r>
      <w:r w:rsidR="00356260" w:rsidRPr="00777398">
        <w:rPr>
          <w:rFonts w:ascii="Times New Roman" w:hAnsi="Times New Roman"/>
          <w:sz w:val="28"/>
          <w:szCs w:val="28"/>
        </w:rPr>
        <w:t>»</w:t>
      </w:r>
      <w:r w:rsidR="00573587" w:rsidRPr="00777398">
        <w:rPr>
          <w:rFonts w:ascii="Times New Roman" w:hAnsi="Times New Roman"/>
          <w:sz w:val="28"/>
          <w:szCs w:val="28"/>
        </w:rPr>
        <w:t xml:space="preserve"> на 2021-2026 годы</w:t>
      </w:r>
      <w:r w:rsidRPr="00777398">
        <w:rPr>
          <w:rFonts w:ascii="Times New Roman" w:hAnsi="Times New Roman"/>
          <w:sz w:val="28"/>
          <w:szCs w:val="28"/>
        </w:rPr>
        <w:t>. Основной целью подпрограммы является соз</w:t>
      </w:r>
      <w:r w:rsidR="00356260" w:rsidRPr="00777398">
        <w:rPr>
          <w:rFonts w:ascii="Times New Roman" w:hAnsi="Times New Roman"/>
          <w:sz w:val="28"/>
          <w:szCs w:val="28"/>
        </w:rPr>
        <w:t xml:space="preserve">дание условий для реализации муниципальной </w:t>
      </w:r>
      <w:r w:rsidRPr="00777398">
        <w:rPr>
          <w:rFonts w:ascii="Times New Roman" w:hAnsi="Times New Roman"/>
          <w:sz w:val="28"/>
          <w:szCs w:val="28"/>
        </w:rPr>
        <w:t>программы. Достижение поставленной цели будет обеспечено посредством решения задачи по обеспечению эффективной деятельности</w:t>
      </w:r>
      <w:r w:rsidR="004C30E9" w:rsidRPr="00777398">
        <w:rPr>
          <w:rFonts w:ascii="Times New Roman" w:hAnsi="Times New Roman"/>
          <w:sz w:val="28"/>
          <w:szCs w:val="28"/>
        </w:rPr>
        <w:t xml:space="preserve"> отдела культуры</w:t>
      </w:r>
      <w:r w:rsidRPr="00777398">
        <w:rPr>
          <w:rFonts w:ascii="Times New Roman" w:hAnsi="Times New Roman"/>
          <w:sz w:val="28"/>
          <w:szCs w:val="28"/>
        </w:rPr>
        <w:t xml:space="preserve"> </w:t>
      </w:r>
      <w:r w:rsidR="004C30E9" w:rsidRPr="00777398">
        <w:rPr>
          <w:rFonts w:ascii="Times New Roman" w:hAnsi="Times New Roman"/>
          <w:sz w:val="28"/>
          <w:szCs w:val="28"/>
        </w:rPr>
        <w:t>а</w:t>
      </w:r>
      <w:r w:rsidR="00356260" w:rsidRPr="00777398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="008077FD" w:rsidRPr="00777398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356260" w:rsidRPr="0077739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F4619" w:rsidRPr="00777398">
        <w:rPr>
          <w:rFonts w:ascii="Times New Roman" w:hAnsi="Times New Roman"/>
          <w:sz w:val="28"/>
          <w:szCs w:val="28"/>
        </w:rPr>
        <w:t xml:space="preserve">сельского  </w:t>
      </w:r>
      <w:r w:rsidR="007E68B9" w:rsidRPr="00777398">
        <w:rPr>
          <w:rFonts w:ascii="Times New Roman" w:hAnsi="Times New Roman"/>
          <w:sz w:val="28"/>
          <w:szCs w:val="28"/>
        </w:rPr>
        <w:t>поселения</w:t>
      </w:r>
      <w:proofErr w:type="gramEnd"/>
      <w:r w:rsidRPr="00777398">
        <w:rPr>
          <w:rFonts w:ascii="Times New Roman" w:hAnsi="Times New Roman"/>
          <w:sz w:val="28"/>
          <w:szCs w:val="28"/>
        </w:rPr>
        <w:t xml:space="preserve">, обеспечение выполнения всего комплекса мероприятий, достижение </w:t>
      </w:r>
      <w:r w:rsidRPr="00777398">
        <w:rPr>
          <w:rFonts w:ascii="Times New Roman" w:hAnsi="Times New Roman"/>
          <w:sz w:val="28"/>
          <w:szCs w:val="28"/>
        </w:rPr>
        <w:lastRenderedPageBreak/>
        <w:t>запланированных результатов, целевого и эффективного расходования финансовых ресурс</w:t>
      </w:r>
      <w:r w:rsidR="00356260" w:rsidRPr="00777398">
        <w:rPr>
          <w:rFonts w:ascii="Times New Roman" w:hAnsi="Times New Roman"/>
          <w:sz w:val="28"/>
          <w:szCs w:val="28"/>
        </w:rPr>
        <w:t xml:space="preserve">ов, выделяемых на реализацию муниципальной </w:t>
      </w:r>
      <w:r w:rsidRPr="00777398">
        <w:rPr>
          <w:rFonts w:ascii="Times New Roman" w:hAnsi="Times New Roman"/>
          <w:sz w:val="28"/>
          <w:szCs w:val="28"/>
        </w:rPr>
        <w:t>программы.</w:t>
      </w:r>
    </w:p>
    <w:p w:rsidR="009B2634" w:rsidRPr="00777398" w:rsidRDefault="009B2634" w:rsidP="000E450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Показател</w:t>
      </w:r>
      <w:r w:rsidR="0017023F" w:rsidRPr="00777398">
        <w:rPr>
          <w:rFonts w:ascii="Times New Roman" w:hAnsi="Times New Roman"/>
          <w:sz w:val="28"/>
          <w:szCs w:val="28"/>
        </w:rPr>
        <w:t>ь</w:t>
      </w:r>
      <w:r w:rsidRPr="0077739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77398">
        <w:rPr>
          <w:rFonts w:ascii="Times New Roman" w:hAnsi="Times New Roman"/>
          <w:sz w:val="28"/>
          <w:szCs w:val="28"/>
        </w:rPr>
        <w:t xml:space="preserve">подпрограммы </w:t>
      </w:r>
      <w:r w:rsidR="0017023F" w:rsidRPr="00777398">
        <w:rPr>
          <w:rFonts w:ascii="Times New Roman" w:hAnsi="Times New Roman"/>
          <w:sz w:val="28"/>
          <w:szCs w:val="28"/>
        </w:rPr>
        <w:t xml:space="preserve"> -</w:t>
      </w:r>
      <w:proofErr w:type="gramEnd"/>
      <w:r w:rsidR="0017023F" w:rsidRPr="00777398">
        <w:rPr>
          <w:rFonts w:ascii="Times New Roman" w:hAnsi="Times New Roman"/>
          <w:sz w:val="28"/>
          <w:szCs w:val="28"/>
        </w:rPr>
        <w:t xml:space="preserve"> повышение уровня у</w:t>
      </w:r>
      <w:r w:rsidR="00356260" w:rsidRPr="00777398">
        <w:rPr>
          <w:rFonts w:ascii="Times New Roman" w:hAnsi="Times New Roman"/>
          <w:sz w:val="28"/>
          <w:szCs w:val="28"/>
        </w:rPr>
        <w:t xml:space="preserve">довлетворенности жителей </w:t>
      </w:r>
      <w:r w:rsidR="007E68B9" w:rsidRPr="00777398">
        <w:rPr>
          <w:rFonts w:ascii="Times New Roman" w:hAnsi="Times New Roman"/>
          <w:sz w:val="28"/>
          <w:szCs w:val="28"/>
        </w:rPr>
        <w:t>поселения</w:t>
      </w:r>
      <w:r w:rsidR="0017023F" w:rsidRPr="00777398">
        <w:rPr>
          <w:rFonts w:ascii="Times New Roman" w:hAnsi="Times New Roman"/>
          <w:sz w:val="28"/>
          <w:szCs w:val="28"/>
        </w:rPr>
        <w:t xml:space="preserve"> качеством предоставления </w:t>
      </w:r>
      <w:r w:rsidR="00356260" w:rsidRPr="00777398">
        <w:rPr>
          <w:rFonts w:ascii="Times New Roman" w:hAnsi="Times New Roman"/>
          <w:sz w:val="28"/>
          <w:szCs w:val="28"/>
        </w:rPr>
        <w:t>муниципальных услуг в муниципальных</w:t>
      </w:r>
      <w:r w:rsidR="0017023F" w:rsidRPr="00777398">
        <w:rPr>
          <w:rFonts w:ascii="Times New Roman" w:hAnsi="Times New Roman"/>
          <w:sz w:val="28"/>
          <w:szCs w:val="28"/>
        </w:rPr>
        <w:t xml:space="preserve"> </w:t>
      </w:r>
      <w:r w:rsidR="00356260" w:rsidRPr="00777398">
        <w:rPr>
          <w:rFonts w:ascii="Times New Roman" w:hAnsi="Times New Roman"/>
          <w:sz w:val="28"/>
          <w:szCs w:val="28"/>
        </w:rPr>
        <w:t xml:space="preserve"> </w:t>
      </w:r>
      <w:r w:rsidR="0017023F" w:rsidRPr="00777398">
        <w:rPr>
          <w:rFonts w:ascii="Times New Roman" w:hAnsi="Times New Roman"/>
          <w:sz w:val="28"/>
          <w:szCs w:val="28"/>
        </w:rPr>
        <w:t xml:space="preserve">учреждениях культуры </w:t>
      </w:r>
      <w:proofErr w:type="spellStart"/>
      <w:r w:rsidR="008077FD" w:rsidRPr="00777398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356260" w:rsidRPr="00777398">
        <w:rPr>
          <w:rFonts w:ascii="Times New Roman" w:hAnsi="Times New Roman"/>
          <w:sz w:val="28"/>
          <w:szCs w:val="28"/>
        </w:rPr>
        <w:t xml:space="preserve"> </w:t>
      </w:r>
      <w:r w:rsidR="005F4619" w:rsidRPr="00777398">
        <w:rPr>
          <w:rFonts w:ascii="Times New Roman" w:hAnsi="Times New Roman"/>
          <w:sz w:val="28"/>
          <w:szCs w:val="28"/>
        </w:rPr>
        <w:t xml:space="preserve">сельского </w:t>
      </w:r>
      <w:r w:rsidR="007E68B9" w:rsidRPr="00777398">
        <w:rPr>
          <w:rFonts w:ascii="Times New Roman" w:hAnsi="Times New Roman"/>
          <w:sz w:val="28"/>
          <w:szCs w:val="28"/>
        </w:rPr>
        <w:t>поселения</w:t>
      </w:r>
      <w:r w:rsidRPr="00777398">
        <w:rPr>
          <w:rFonts w:ascii="Times New Roman" w:hAnsi="Times New Roman"/>
          <w:sz w:val="28"/>
          <w:szCs w:val="28"/>
        </w:rPr>
        <w:t>, указанны</w:t>
      </w:r>
      <w:r w:rsidR="0017023F" w:rsidRPr="00777398">
        <w:rPr>
          <w:rFonts w:ascii="Times New Roman" w:hAnsi="Times New Roman"/>
          <w:sz w:val="28"/>
          <w:szCs w:val="28"/>
        </w:rPr>
        <w:t>й</w:t>
      </w:r>
      <w:r w:rsidRPr="00777398">
        <w:rPr>
          <w:rFonts w:ascii="Times New Roman" w:hAnsi="Times New Roman"/>
          <w:sz w:val="28"/>
          <w:szCs w:val="28"/>
        </w:rPr>
        <w:t xml:space="preserve"> в </w:t>
      </w:r>
      <w:r w:rsidR="0017023F" w:rsidRPr="00777398">
        <w:rPr>
          <w:rFonts w:ascii="Times New Roman" w:hAnsi="Times New Roman"/>
          <w:sz w:val="28"/>
          <w:szCs w:val="28"/>
        </w:rPr>
        <w:t xml:space="preserve">таблице </w:t>
      </w:r>
      <w:r w:rsidRPr="00777398">
        <w:rPr>
          <w:rFonts w:ascii="Times New Roman" w:hAnsi="Times New Roman"/>
          <w:sz w:val="28"/>
          <w:szCs w:val="28"/>
        </w:rPr>
        <w:t xml:space="preserve">№ </w:t>
      </w:r>
      <w:r w:rsidR="0017023F" w:rsidRPr="00777398">
        <w:rPr>
          <w:rFonts w:ascii="Times New Roman" w:hAnsi="Times New Roman"/>
          <w:sz w:val="28"/>
          <w:szCs w:val="28"/>
        </w:rPr>
        <w:t>1</w:t>
      </w:r>
      <w:r w:rsidRPr="00777398">
        <w:rPr>
          <w:rFonts w:ascii="Times New Roman" w:hAnsi="Times New Roman"/>
          <w:sz w:val="28"/>
          <w:szCs w:val="28"/>
        </w:rPr>
        <w:t xml:space="preserve"> к </w:t>
      </w:r>
      <w:r w:rsidR="004C30E9" w:rsidRPr="00777398">
        <w:rPr>
          <w:rFonts w:ascii="Times New Roman" w:hAnsi="Times New Roman"/>
          <w:sz w:val="28"/>
          <w:szCs w:val="28"/>
        </w:rPr>
        <w:t>муниципальной программе</w:t>
      </w:r>
      <w:r w:rsidR="00EA4DEA" w:rsidRPr="007773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77FD" w:rsidRPr="00777398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EA4DEA" w:rsidRPr="00777398">
        <w:rPr>
          <w:rFonts w:ascii="Times New Roman" w:hAnsi="Times New Roman"/>
          <w:sz w:val="28"/>
          <w:szCs w:val="28"/>
        </w:rPr>
        <w:t xml:space="preserve"> </w:t>
      </w:r>
      <w:r w:rsidR="005F4619" w:rsidRPr="00777398">
        <w:rPr>
          <w:rFonts w:ascii="Times New Roman" w:hAnsi="Times New Roman"/>
          <w:sz w:val="28"/>
          <w:szCs w:val="28"/>
        </w:rPr>
        <w:t xml:space="preserve"> сельского </w:t>
      </w:r>
      <w:r w:rsidR="007E68B9" w:rsidRPr="00777398">
        <w:rPr>
          <w:rFonts w:ascii="Times New Roman" w:hAnsi="Times New Roman"/>
          <w:sz w:val="28"/>
          <w:szCs w:val="28"/>
        </w:rPr>
        <w:t>поселения</w:t>
      </w:r>
      <w:r w:rsidR="00EA4DEA" w:rsidRPr="00777398">
        <w:rPr>
          <w:rFonts w:ascii="Times New Roman" w:hAnsi="Times New Roman"/>
          <w:sz w:val="28"/>
          <w:szCs w:val="28"/>
        </w:rPr>
        <w:t xml:space="preserve"> «</w:t>
      </w:r>
      <w:r w:rsidR="00BA0E67" w:rsidRPr="00777398">
        <w:rPr>
          <w:rFonts w:ascii="Times New Roman" w:hAnsi="Times New Roman"/>
          <w:sz w:val="28"/>
          <w:szCs w:val="28"/>
        </w:rPr>
        <w:t>Развитие и сохранение культуры поселения</w:t>
      </w:r>
      <w:r w:rsidR="00EA4DEA" w:rsidRPr="00777398">
        <w:rPr>
          <w:rFonts w:ascii="Times New Roman" w:hAnsi="Times New Roman"/>
          <w:sz w:val="28"/>
          <w:szCs w:val="28"/>
        </w:rPr>
        <w:t>»</w:t>
      </w:r>
      <w:r w:rsidR="00573587" w:rsidRPr="00777398">
        <w:rPr>
          <w:rFonts w:ascii="Times New Roman" w:hAnsi="Times New Roman"/>
          <w:sz w:val="28"/>
          <w:szCs w:val="28"/>
        </w:rPr>
        <w:t xml:space="preserve"> на 2021-2026 годы</w:t>
      </w:r>
      <w:r w:rsidRPr="00777398">
        <w:rPr>
          <w:rFonts w:ascii="Times New Roman" w:hAnsi="Times New Roman"/>
          <w:sz w:val="28"/>
          <w:szCs w:val="28"/>
        </w:rPr>
        <w:t xml:space="preserve">. </w:t>
      </w:r>
    </w:p>
    <w:p w:rsidR="009B2634" w:rsidRPr="00777398" w:rsidRDefault="009B2634" w:rsidP="000E450A">
      <w:pPr>
        <w:ind w:firstLine="72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Основными ожидаемыми результатами реализации подпрограммы является создание эффективной си</w:t>
      </w:r>
      <w:r w:rsidR="00EA4DEA" w:rsidRPr="00777398">
        <w:rPr>
          <w:rFonts w:ascii="Times New Roman" w:hAnsi="Times New Roman"/>
          <w:sz w:val="28"/>
          <w:szCs w:val="28"/>
        </w:rPr>
        <w:t xml:space="preserve">стемы управления реализацией муниципальной </w:t>
      </w:r>
      <w:r w:rsidRPr="00777398">
        <w:rPr>
          <w:rFonts w:ascii="Times New Roman" w:hAnsi="Times New Roman"/>
          <w:sz w:val="28"/>
          <w:szCs w:val="28"/>
        </w:rPr>
        <w:t>программы, реализация</w:t>
      </w:r>
      <w:r w:rsidR="00EA4DEA" w:rsidRPr="00777398">
        <w:rPr>
          <w:rFonts w:ascii="Times New Roman" w:hAnsi="Times New Roman"/>
          <w:sz w:val="28"/>
          <w:szCs w:val="28"/>
        </w:rPr>
        <w:t xml:space="preserve"> в полном объеме мероприятий муниципальной </w:t>
      </w:r>
      <w:r w:rsidRPr="00777398">
        <w:rPr>
          <w:rFonts w:ascii="Times New Roman" w:hAnsi="Times New Roman"/>
          <w:sz w:val="28"/>
          <w:szCs w:val="28"/>
        </w:rPr>
        <w:t>программы, достижения ее целей и задач.</w:t>
      </w:r>
    </w:p>
    <w:p w:rsidR="009B2634" w:rsidRPr="00777398" w:rsidRDefault="009B2634" w:rsidP="000E450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Подпрограмму предусматривается реализовать в 20</w:t>
      </w:r>
      <w:r w:rsidR="00573587" w:rsidRPr="00777398">
        <w:rPr>
          <w:rFonts w:ascii="Times New Roman" w:hAnsi="Times New Roman"/>
          <w:sz w:val="28"/>
          <w:szCs w:val="28"/>
        </w:rPr>
        <w:t>21</w:t>
      </w:r>
      <w:r w:rsidRPr="00777398">
        <w:rPr>
          <w:rFonts w:ascii="Times New Roman" w:hAnsi="Times New Roman"/>
          <w:sz w:val="28"/>
          <w:szCs w:val="28"/>
        </w:rPr>
        <w:t>-20</w:t>
      </w:r>
      <w:r w:rsidR="001A77CC" w:rsidRPr="00777398">
        <w:rPr>
          <w:rFonts w:ascii="Times New Roman" w:hAnsi="Times New Roman"/>
          <w:sz w:val="28"/>
          <w:szCs w:val="28"/>
        </w:rPr>
        <w:t>2</w:t>
      </w:r>
      <w:r w:rsidR="00573587" w:rsidRPr="00777398">
        <w:rPr>
          <w:rFonts w:ascii="Times New Roman" w:hAnsi="Times New Roman"/>
          <w:sz w:val="28"/>
          <w:szCs w:val="28"/>
        </w:rPr>
        <w:t>6</w:t>
      </w:r>
      <w:r w:rsidRPr="00777398">
        <w:rPr>
          <w:rFonts w:ascii="Times New Roman" w:hAnsi="Times New Roman"/>
          <w:sz w:val="28"/>
          <w:szCs w:val="28"/>
        </w:rPr>
        <w:t xml:space="preserve"> годах в один этап.</w:t>
      </w:r>
    </w:p>
    <w:p w:rsidR="009B2634" w:rsidRPr="00777398" w:rsidRDefault="009B2634" w:rsidP="000E450A">
      <w:pPr>
        <w:ind w:firstLine="720"/>
        <w:rPr>
          <w:rFonts w:ascii="Times New Roman" w:hAnsi="Times New Roman"/>
          <w:sz w:val="28"/>
          <w:szCs w:val="28"/>
        </w:rPr>
      </w:pPr>
    </w:p>
    <w:p w:rsidR="009B2634" w:rsidRPr="00777398" w:rsidRDefault="009B2634" w:rsidP="00533CE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77398">
        <w:rPr>
          <w:rFonts w:ascii="Times New Roman" w:hAnsi="Times New Roman"/>
          <w:b/>
          <w:sz w:val="28"/>
          <w:szCs w:val="28"/>
        </w:rPr>
        <w:t>Раздел 3. Характеристика основных мероприятий и мероприятий ведомственных целевых программ подпрограммы «</w:t>
      </w:r>
      <w:r w:rsidR="00BA0E67" w:rsidRPr="00777398">
        <w:rPr>
          <w:rFonts w:ascii="Times New Roman" w:hAnsi="Times New Roman"/>
          <w:b/>
          <w:sz w:val="28"/>
          <w:szCs w:val="28"/>
        </w:rPr>
        <w:t>Организация досуга и обеспечение жителей поселения услугами организации культуры</w:t>
      </w:r>
      <w:r w:rsidR="00EA4DEA" w:rsidRPr="00777398">
        <w:rPr>
          <w:rFonts w:ascii="Times New Roman" w:hAnsi="Times New Roman"/>
          <w:b/>
          <w:sz w:val="28"/>
          <w:szCs w:val="28"/>
        </w:rPr>
        <w:t>»</w:t>
      </w:r>
    </w:p>
    <w:p w:rsidR="00BA0E67" w:rsidRPr="00777398" w:rsidRDefault="00BA0E67" w:rsidP="00533CE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B2634" w:rsidRPr="00777398" w:rsidRDefault="009B2634" w:rsidP="00292007">
      <w:pPr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Подпрограмма включает основное мероприятие</w:t>
      </w:r>
      <w:r w:rsidR="00BF0D71" w:rsidRPr="00777398">
        <w:rPr>
          <w:rFonts w:ascii="Times New Roman" w:hAnsi="Times New Roman"/>
          <w:sz w:val="28"/>
          <w:szCs w:val="28"/>
        </w:rPr>
        <w:t xml:space="preserve"> (таблица №2)</w:t>
      </w:r>
      <w:r w:rsidRPr="00777398">
        <w:rPr>
          <w:rFonts w:ascii="Times New Roman" w:hAnsi="Times New Roman"/>
          <w:sz w:val="28"/>
          <w:szCs w:val="28"/>
        </w:rPr>
        <w:t>:</w:t>
      </w:r>
    </w:p>
    <w:p w:rsidR="009B2634" w:rsidRPr="00777398" w:rsidRDefault="009B2634" w:rsidP="0029200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 xml:space="preserve">расходы на содержание </w:t>
      </w:r>
      <w:r w:rsidR="005F4619" w:rsidRPr="00777398">
        <w:rPr>
          <w:rFonts w:ascii="Times New Roman" w:hAnsi="Times New Roman"/>
          <w:sz w:val="28"/>
          <w:szCs w:val="28"/>
        </w:rPr>
        <w:t xml:space="preserve">МКУК </w:t>
      </w:r>
      <w:r w:rsidR="004C30E9" w:rsidRPr="00777398">
        <w:rPr>
          <w:rFonts w:ascii="Times New Roman" w:hAnsi="Times New Roman"/>
          <w:sz w:val="28"/>
          <w:szCs w:val="28"/>
        </w:rPr>
        <w:t>"</w:t>
      </w:r>
      <w:proofErr w:type="spellStart"/>
      <w:r w:rsidR="008077FD" w:rsidRPr="00777398">
        <w:rPr>
          <w:rFonts w:ascii="Times New Roman" w:hAnsi="Times New Roman"/>
          <w:sz w:val="28"/>
          <w:szCs w:val="28"/>
        </w:rPr>
        <w:t>Бодеевский</w:t>
      </w:r>
      <w:proofErr w:type="spellEnd"/>
      <w:r w:rsidR="005F4619" w:rsidRPr="00777398">
        <w:rPr>
          <w:rFonts w:ascii="Times New Roman" w:hAnsi="Times New Roman"/>
          <w:sz w:val="28"/>
          <w:szCs w:val="28"/>
        </w:rPr>
        <w:t xml:space="preserve"> ДК</w:t>
      </w:r>
      <w:r w:rsidR="004C30E9" w:rsidRPr="00777398">
        <w:rPr>
          <w:rFonts w:ascii="Times New Roman" w:hAnsi="Times New Roman"/>
          <w:sz w:val="28"/>
          <w:szCs w:val="28"/>
        </w:rPr>
        <w:t>"</w:t>
      </w:r>
    </w:p>
    <w:p w:rsidR="005F4619" w:rsidRPr="00777398" w:rsidRDefault="00213C27" w:rsidP="0029200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расходы</w:t>
      </w:r>
      <w:r w:rsidR="00B00951" w:rsidRPr="00777398">
        <w:rPr>
          <w:rFonts w:ascii="Times New Roman" w:hAnsi="Times New Roman"/>
          <w:sz w:val="28"/>
          <w:szCs w:val="28"/>
        </w:rPr>
        <w:t xml:space="preserve"> на выплаты по оплате труда работников </w:t>
      </w:r>
    </w:p>
    <w:p w:rsidR="00B00951" w:rsidRPr="00777398" w:rsidRDefault="00B00951" w:rsidP="0029200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 xml:space="preserve">расходы на обеспечение </w:t>
      </w:r>
      <w:proofErr w:type="gramStart"/>
      <w:r w:rsidRPr="00777398">
        <w:rPr>
          <w:rFonts w:ascii="Times New Roman" w:hAnsi="Times New Roman"/>
          <w:sz w:val="28"/>
          <w:szCs w:val="28"/>
        </w:rPr>
        <w:t xml:space="preserve">функций </w:t>
      </w:r>
      <w:r w:rsidR="005F4619" w:rsidRPr="00777398">
        <w:rPr>
          <w:rFonts w:ascii="Times New Roman" w:hAnsi="Times New Roman"/>
          <w:sz w:val="28"/>
          <w:szCs w:val="28"/>
        </w:rPr>
        <w:t xml:space="preserve"> работников</w:t>
      </w:r>
      <w:proofErr w:type="gramEnd"/>
      <w:r w:rsidR="005F4619" w:rsidRPr="00777398">
        <w:rPr>
          <w:rFonts w:ascii="Times New Roman" w:hAnsi="Times New Roman"/>
          <w:sz w:val="28"/>
          <w:szCs w:val="28"/>
        </w:rPr>
        <w:t xml:space="preserve"> учреждения</w:t>
      </w:r>
    </w:p>
    <w:p w:rsidR="00EA4DEA" w:rsidRPr="00777398" w:rsidRDefault="00EA4DEA" w:rsidP="00533CE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5F4619" w:rsidRPr="00777398" w:rsidRDefault="009B2634" w:rsidP="005F461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77398">
        <w:rPr>
          <w:rFonts w:ascii="Times New Roman" w:hAnsi="Times New Roman"/>
          <w:b/>
          <w:sz w:val="28"/>
          <w:szCs w:val="28"/>
        </w:rPr>
        <w:t>Раздел 4. Информация по ресурсному обеспечению подпрограммы «</w:t>
      </w:r>
      <w:r w:rsidR="00BA0E67" w:rsidRPr="00777398">
        <w:rPr>
          <w:rFonts w:ascii="Times New Roman" w:hAnsi="Times New Roman"/>
          <w:b/>
          <w:sz w:val="28"/>
          <w:szCs w:val="28"/>
        </w:rPr>
        <w:t>Организация досуга и обеспечение жителей поселения услугами организации культуры»</w:t>
      </w:r>
      <w:r w:rsidR="005F4619" w:rsidRPr="00777398">
        <w:rPr>
          <w:rFonts w:ascii="Times New Roman" w:hAnsi="Times New Roman"/>
          <w:b/>
          <w:sz w:val="28"/>
          <w:szCs w:val="28"/>
        </w:rPr>
        <w:t xml:space="preserve"> </w:t>
      </w:r>
    </w:p>
    <w:p w:rsidR="00BA0E67" w:rsidRPr="00777398" w:rsidRDefault="00BA0E67" w:rsidP="005F461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92007" w:rsidRPr="00777398" w:rsidRDefault="009B2634" w:rsidP="005F4619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 xml:space="preserve">Финансирование реализации подпрограммы осуществляется в рамках текущего финансирования деятельности </w:t>
      </w:r>
      <w:r w:rsidR="004C30E9" w:rsidRPr="00777398">
        <w:rPr>
          <w:rFonts w:ascii="Times New Roman" w:hAnsi="Times New Roman"/>
          <w:sz w:val="28"/>
          <w:szCs w:val="28"/>
        </w:rPr>
        <w:t>отдела культуры а</w:t>
      </w:r>
      <w:r w:rsidR="00EA4DEA" w:rsidRPr="00777398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="008077FD" w:rsidRPr="00777398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EA4DEA" w:rsidRPr="00777398">
        <w:rPr>
          <w:rFonts w:ascii="Times New Roman" w:hAnsi="Times New Roman"/>
          <w:sz w:val="28"/>
          <w:szCs w:val="28"/>
        </w:rPr>
        <w:t xml:space="preserve"> </w:t>
      </w:r>
      <w:r w:rsidR="007E68B9" w:rsidRPr="00777398">
        <w:rPr>
          <w:rFonts w:ascii="Times New Roman" w:hAnsi="Times New Roman"/>
          <w:sz w:val="28"/>
          <w:szCs w:val="28"/>
        </w:rPr>
        <w:t>поселения</w:t>
      </w:r>
      <w:r w:rsidR="00EA4DEA" w:rsidRPr="00777398">
        <w:rPr>
          <w:rFonts w:ascii="Times New Roman" w:hAnsi="Times New Roman"/>
          <w:sz w:val="28"/>
          <w:szCs w:val="28"/>
        </w:rPr>
        <w:t>.</w:t>
      </w:r>
    </w:p>
    <w:p w:rsidR="00573587" w:rsidRPr="00777398" w:rsidRDefault="009B2634" w:rsidP="00573587">
      <w:pPr>
        <w:pStyle w:val="ConsPlusCell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Объем финансового обеспечения реализации подпрог</w:t>
      </w:r>
      <w:r w:rsidR="00EA4DEA" w:rsidRPr="00777398">
        <w:rPr>
          <w:rFonts w:ascii="Times New Roman" w:hAnsi="Times New Roman"/>
          <w:sz w:val="28"/>
          <w:szCs w:val="28"/>
        </w:rPr>
        <w:t>раммы за счет средств местного</w:t>
      </w:r>
      <w:r w:rsidRPr="00777398">
        <w:rPr>
          <w:rFonts w:ascii="Times New Roman" w:hAnsi="Times New Roman"/>
          <w:sz w:val="28"/>
          <w:szCs w:val="28"/>
        </w:rPr>
        <w:t xml:space="preserve"> бюджета за весь период ее реализации</w:t>
      </w:r>
      <w:r w:rsidR="00292007" w:rsidRPr="00777398">
        <w:rPr>
          <w:rFonts w:ascii="Times New Roman" w:hAnsi="Times New Roman"/>
          <w:sz w:val="28"/>
          <w:szCs w:val="28"/>
        </w:rPr>
        <w:t xml:space="preserve"> составит </w:t>
      </w:r>
      <w:r w:rsidR="005A1108">
        <w:rPr>
          <w:rFonts w:ascii="Times New Roman" w:hAnsi="Times New Roman"/>
          <w:sz w:val="28"/>
          <w:szCs w:val="28"/>
        </w:rPr>
        <w:t>11536,0 тыс. рублей, в том числе по годам:</w:t>
      </w:r>
      <w:r w:rsidR="00573587" w:rsidRPr="007773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498B" w:rsidRPr="0077739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</w:t>
      </w:r>
    </w:p>
    <w:p w:rsidR="00573587" w:rsidRPr="00777398" w:rsidRDefault="005A1108" w:rsidP="00573587">
      <w:pPr>
        <w:widowControl w:val="0"/>
        <w:autoSpaceDE w:val="0"/>
        <w:autoSpaceDN w:val="0"/>
        <w:adjustRightInd w:val="0"/>
        <w:spacing w:line="276" w:lineRule="auto"/>
        <w:ind w:left="3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2021 год – 3699,4</w:t>
      </w:r>
      <w:r w:rsidR="00573587" w:rsidRPr="007773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руб.,</w:t>
      </w:r>
    </w:p>
    <w:p w:rsidR="00573587" w:rsidRPr="00777398" w:rsidRDefault="005A1108" w:rsidP="00573587">
      <w:pPr>
        <w:widowControl w:val="0"/>
        <w:autoSpaceDE w:val="0"/>
        <w:autoSpaceDN w:val="0"/>
        <w:adjustRightInd w:val="0"/>
        <w:spacing w:line="276" w:lineRule="auto"/>
        <w:ind w:left="3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2022 год – 1570,5</w:t>
      </w:r>
      <w:r w:rsidR="00573587" w:rsidRPr="007773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руб.,</w:t>
      </w:r>
    </w:p>
    <w:p w:rsidR="00573587" w:rsidRPr="00777398" w:rsidRDefault="005A1108" w:rsidP="00573587">
      <w:pPr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2023 год – 1632,6</w:t>
      </w:r>
      <w:r w:rsidR="00573587" w:rsidRPr="00777398">
        <w:rPr>
          <w:rFonts w:ascii="Times New Roman" w:hAnsi="Times New Roman"/>
          <w:color w:val="000000"/>
          <w:sz w:val="28"/>
          <w:szCs w:val="28"/>
        </w:rPr>
        <w:t xml:space="preserve"> тыс. руб.,</w:t>
      </w:r>
    </w:p>
    <w:p w:rsidR="00573587" w:rsidRPr="00777398" w:rsidRDefault="005A1108" w:rsidP="00573587">
      <w:pPr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2024 год – 1614,7 </w:t>
      </w:r>
      <w:r w:rsidR="00573587" w:rsidRPr="00777398">
        <w:rPr>
          <w:rFonts w:ascii="Times New Roman" w:hAnsi="Times New Roman"/>
          <w:color w:val="000000"/>
          <w:sz w:val="28"/>
          <w:szCs w:val="28"/>
        </w:rPr>
        <w:t>тыс. руб.,</w:t>
      </w:r>
    </w:p>
    <w:p w:rsidR="00573587" w:rsidRPr="00777398" w:rsidRDefault="00573587" w:rsidP="00573587">
      <w:pPr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 w:rsidRPr="00777398">
        <w:rPr>
          <w:rFonts w:ascii="Times New Roman" w:hAnsi="Times New Roman"/>
          <w:color w:val="000000"/>
          <w:sz w:val="28"/>
          <w:szCs w:val="28"/>
        </w:rPr>
        <w:t>2025 год – 1509,4 тыс. руб.,</w:t>
      </w:r>
    </w:p>
    <w:p w:rsidR="00573587" w:rsidRPr="00777398" w:rsidRDefault="00573587" w:rsidP="00573587">
      <w:pPr>
        <w:rPr>
          <w:rFonts w:ascii="Times New Roman" w:hAnsi="Times New Roman"/>
          <w:color w:val="000000"/>
          <w:sz w:val="28"/>
          <w:szCs w:val="28"/>
        </w:rPr>
      </w:pPr>
      <w:r w:rsidRPr="00777398">
        <w:rPr>
          <w:rFonts w:ascii="Times New Roman" w:hAnsi="Times New Roman"/>
          <w:color w:val="000000"/>
          <w:sz w:val="28"/>
          <w:szCs w:val="28"/>
        </w:rPr>
        <w:t>2026 год – 1509,4 тыс. руб.</w:t>
      </w:r>
    </w:p>
    <w:p w:rsidR="00573587" w:rsidRPr="00777398" w:rsidRDefault="00573587" w:rsidP="00573587">
      <w:pPr>
        <w:rPr>
          <w:rFonts w:ascii="Times New Roman" w:hAnsi="Times New Roman"/>
          <w:color w:val="000000"/>
          <w:sz w:val="28"/>
          <w:szCs w:val="28"/>
        </w:rPr>
      </w:pPr>
    </w:p>
    <w:p w:rsidR="00573587" w:rsidRPr="00777398" w:rsidRDefault="00573587" w:rsidP="00573587">
      <w:pPr>
        <w:rPr>
          <w:rFonts w:ascii="Times New Roman" w:hAnsi="Times New Roman"/>
          <w:color w:val="000000"/>
          <w:sz w:val="28"/>
          <w:szCs w:val="28"/>
        </w:rPr>
      </w:pPr>
    </w:p>
    <w:p w:rsidR="009308DE" w:rsidRPr="00777398" w:rsidRDefault="009308DE" w:rsidP="006428B9">
      <w:pPr>
        <w:ind w:firstLine="0"/>
        <w:rPr>
          <w:rFonts w:ascii="Times New Roman" w:hAnsi="Times New Roman"/>
          <w:spacing w:val="-8"/>
          <w:sz w:val="28"/>
          <w:szCs w:val="28"/>
        </w:rPr>
      </w:pPr>
    </w:p>
    <w:p w:rsidR="00D7645F" w:rsidRPr="00C46B9F" w:rsidRDefault="00D7645F" w:rsidP="000E450A">
      <w:pPr>
        <w:ind w:firstLine="0"/>
        <w:rPr>
          <w:rFonts w:ascii="Times New Roman" w:hAnsi="Times New Roman"/>
          <w:sz w:val="24"/>
          <w:szCs w:val="24"/>
        </w:rPr>
        <w:sectPr w:rsidR="00D7645F" w:rsidRPr="00C46B9F" w:rsidSect="00977845">
          <w:footerReference w:type="default" r:id="rId8"/>
          <w:pgSz w:w="11906" w:h="16838"/>
          <w:pgMar w:top="851" w:right="1134" w:bottom="1134" w:left="851" w:header="709" w:footer="709" w:gutter="0"/>
          <w:cols w:space="708"/>
          <w:docGrid w:linePitch="360"/>
        </w:sectPr>
      </w:pPr>
    </w:p>
    <w:p w:rsidR="009C10E6" w:rsidRPr="00BA0E67" w:rsidRDefault="009C10E6" w:rsidP="009C10E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A0E67">
        <w:rPr>
          <w:rFonts w:ascii="Times New Roman" w:hAnsi="Times New Roman"/>
          <w:b/>
          <w:sz w:val="24"/>
          <w:szCs w:val="24"/>
        </w:rPr>
        <w:lastRenderedPageBreak/>
        <w:t>Раздел 5. Участие муниципальных учреждений культуры в реализации подпрограммы «Организация досуга и обеспечение жителей поселения услугами организации культуры»</w:t>
      </w:r>
    </w:p>
    <w:p w:rsidR="009C10E6" w:rsidRPr="00C46B9F" w:rsidRDefault="009C10E6" w:rsidP="000E450A">
      <w:pPr>
        <w:ind w:firstLine="0"/>
        <w:rPr>
          <w:rFonts w:ascii="Times New Roman" w:hAnsi="Times New Roman"/>
          <w:sz w:val="24"/>
          <w:szCs w:val="24"/>
        </w:rPr>
      </w:pPr>
    </w:p>
    <w:p w:rsidR="007F6B49" w:rsidRPr="00C46B9F" w:rsidRDefault="007F6B49" w:rsidP="007F6B49">
      <w:pPr>
        <w:widowControl w:val="0"/>
        <w:tabs>
          <w:tab w:val="left" w:pos="9610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  <w:bookmarkStart w:id="2" w:name="Par580"/>
      <w:bookmarkEnd w:id="2"/>
      <w:r w:rsidRPr="00C46B9F">
        <w:rPr>
          <w:rFonts w:ascii="Times New Roman" w:hAnsi="Times New Roman"/>
          <w:sz w:val="24"/>
          <w:szCs w:val="24"/>
        </w:rPr>
        <w:t>Таблица № 1</w:t>
      </w:r>
    </w:p>
    <w:p w:rsidR="007F6B49" w:rsidRPr="00C46B9F" w:rsidRDefault="007F6B49" w:rsidP="007F6B49">
      <w:pPr>
        <w:widowControl w:val="0"/>
        <w:tabs>
          <w:tab w:val="left" w:pos="961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Сведения</w:t>
      </w:r>
    </w:p>
    <w:p w:rsidR="001C1D06" w:rsidRDefault="007F6B49" w:rsidP="001C1D06">
      <w:pPr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о показателях (индикаторах) </w:t>
      </w:r>
      <w:r w:rsidR="001C1D06">
        <w:rPr>
          <w:rFonts w:ascii="Times New Roman" w:hAnsi="Times New Roman"/>
          <w:sz w:val="24"/>
          <w:szCs w:val="24"/>
        </w:rPr>
        <w:t>под</w:t>
      </w:r>
      <w:r w:rsidRPr="00C46B9F">
        <w:rPr>
          <w:rFonts w:ascii="Times New Roman" w:hAnsi="Times New Roman"/>
          <w:sz w:val="24"/>
          <w:szCs w:val="24"/>
        </w:rPr>
        <w:t>программы</w:t>
      </w:r>
    </w:p>
    <w:p w:rsidR="007F6B49" w:rsidRPr="00C46B9F" w:rsidRDefault="00604732" w:rsidP="001C1D06">
      <w:pPr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«</w:t>
      </w:r>
      <w:r w:rsidR="00BA0E67">
        <w:rPr>
          <w:rFonts w:ascii="Times New Roman" w:hAnsi="Times New Roman"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="001C1D06" w:rsidRPr="001C1D06">
        <w:rPr>
          <w:rFonts w:ascii="Times New Roman" w:hAnsi="Times New Roman"/>
          <w:sz w:val="24"/>
          <w:szCs w:val="24"/>
        </w:rPr>
        <w:t>»</w:t>
      </w:r>
      <w:r w:rsidR="00E323F6">
        <w:rPr>
          <w:rFonts w:ascii="Times New Roman" w:hAnsi="Times New Roman"/>
          <w:sz w:val="24"/>
          <w:szCs w:val="24"/>
        </w:rPr>
        <w:t xml:space="preserve"> </w:t>
      </w:r>
      <w:r w:rsidR="007F6B49" w:rsidRPr="00C46B9F">
        <w:rPr>
          <w:rFonts w:ascii="Times New Roman" w:hAnsi="Times New Roman"/>
          <w:sz w:val="24"/>
          <w:szCs w:val="24"/>
        </w:rPr>
        <w:t>и их значениях</w:t>
      </w:r>
    </w:p>
    <w:p w:rsidR="007F6B49" w:rsidRPr="00C46B9F" w:rsidRDefault="007F6B49" w:rsidP="001C1D06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9" w:type="dxa"/>
        <w:tblInd w:w="91" w:type="dxa"/>
        <w:tblLook w:val="0000" w:firstRow="0" w:lastRow="0" w:firstColumn="0" w:lastColumn="0" w:noHBand="0" w:noVBand="0"/>
      </w:tblPr>
      <w:tblGrid>
        <w:gridCol w:w="577"/>
        <w:gridCol w:w="2840"/>
        <w:gridCol w:w="4252"/>
        <w:gridCol w:w="1822"/>
        <w:gridCol w:w="2736"/>
        <w:gridCol w:w="2802"/>
      </w:tblGrid>
      <w:tr w:rsidR="001C1D06" w:rsidTr="0021652E">
        <w:trPr>
          <w:trHeight w:val="1080"/>
        </w:trPr>
        <w:tc>
          <w:tcPr>
            <w:tcW w:w="15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Показатели, характеризующие качество оказываемых услуг</w:t>
            </w:r>
          </w:p>
          <w:p w:rsidR="001C1D06" w:rsidRPr="00022920" w:rsidRDefault="001A77CC" w:rsidP="001C1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2014-2020</w:t>
            </w:r>
            <w:r w:rsidR="001C1D06" w:rsidRPr="00022920">
              <w:rPr>
                <w:rFonts w:ascii="Times New Roman" w:hAnsi="Times New Roman"/>
                <w:bCs/>
                <w:sz w:val="24"/>
                <w:szCs w:val="24"/>
              </w:rPr>
              <w:t>годах</w:t>
            </w:r>
          </w:p>
        </w:tc>
      </w:tr>
      <w:tr w:rsidR="00E323F6" w:rsidTr="0021652E">
        <w:trPr>
          <w:trHeight w:val="10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41C4B" w:rsidRDefault="001C1D06" w:rsidP="0021652E">
            <w:pPr>
              <w:jc w:val="center"/>
              <w:rPr>
                <w:b/>
              </w:rPr>
            </w:pPr>
            <w:r w:rsidRPr="00041C4B">
              <w:rPr>
                <w:b/>
              </w:rPr>
              <w:t>№ п/п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/>
              </w:rPr>
            </w:pPr>
            <w:r w:rsidRPr="004C30E9">
              <w:rPr>
                <w:rFonts w:ascii="Times New Roman" w:hAnsi="Times New Roman"/>
                <w:b/>
              </w:rPr>
              <w:t>Наименование учреждения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</w:rPr>
            </w:pPr>
            <w:r w:rsidRPr="004C30E9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Единица измерения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величина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Значение (балл)</w:t>
            </w:r>
          </w:p>
        </w:tc>
      </w:tr>
      <w:tr w:rsidR="00E323F6" w:rsidTr="0021652E">
        <w:trPr>
          <w:trHeight w:val="37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D06" w:rsidRPr="00BE2216" w:rsidRDefault="001C1D06" w:rsidP="0021652E">
            <w:pPr>
              <w:jc w:val="center"/>
            </w:pPr>
            <w:r w:rsidRPr="00BE2216">
              <w:t>1.</w:t>
            </w:r>
          </w:p>
        </w:tc>
        <w:tc>
          <w:tcPr>
            <w:tcW w:w="3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1D06" w:rsidRPr="004C30E9" w:rsidRDefault="001C1D06" w:rsidP="00E323F6">
            <w:pPr>
              <w:ind w:firstLine="0"/>
              <w:rPr>
                <w:rFonts w:ascii="Times New Roman" w:hAnsi="Times New Roman"/>
              </w:rPr>
            </w:pPr>
            <w:proofErr w:type="gramStart"/>
            <w:r w:rsidRPr="004C30E9">
              <w:rPr>
                <w:rFonts w:ascii="Times New Roman" w:hAnsi="Times New Roman"/>
              </w:rPr>
              <w:t>МКУ</w:t>
            </w:r>
            <w:r w:rsidR="00E323F6" w:rsidRPr="004C30E9">
              <w:rPr>
                <w:rFonts w:ascii="Times New Roman" w:hAnsi="Times New Roman"/>
              </w:rPr>
              <w:t>К</w:t>
            </w:r>
            <w:r w:rsidRPr="004C30E9">
              <w:rPr>
                <w:rFonts w:ascii="Times New Roman" w:hAnsi="Times New Roman"/>
              </w:rPr>
              <w:t xml:space="preserve">  «</w:t>
            </w:r>
            <w:proofErr w:type="spellStart"/>
            <w:proofErr w:type="gramEnd"/>
            <w:r w:rsidR="008077FD" w:rsidRPr="004C30E9">
              <w:rPr>
                <w:rFonts w:ascii="Times New Roman" w:hAnsi="Times New Roman"/>
              </w:rPr>
              <w:t>Бодеевский</w:t>
            </w:r>
            <w:proofErr w:type="spellEnd"/>
            <w:r w:rsidR="00E323F6" w:rsidRPr="004C30E9">
              <w:rPr>
                <w:rFonts w:ascii="Times New Roman" w:hAnsi="Times New Roman"/>
              </w:rPr>
              <w:t xml:space="preserve"> </w:t>
            </w:r>
            <w:r w:rsidRPr="004C30E9">
              <w:rPr>
                <w:rFonts w:ascii="Times New Roman" w:hAnsi="Times New Roman"/>
              </w:rPr>
              <w:t>ДК»</w:t>
            </w:r>
          </w:p>
          <w:p w:rsidR="001C1D06" w:rsidRPr="004C30E9" w:rsidRDefault="001C1D06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4C30E9" w:rsidRDefault="001C1D06" w:rsidP="002165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30E9">
              <w:rPr>
                <w:rFonts w:ascii="Times New Roman" w:hAnsi="Times New Roman" w:cs="Times New Roman"/>
                <w:sz w:val="24"/>
                <w:szCs w:val="24"/>
              </w:rPr>
              <w:t>Число культурно-досуговых мероприятий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ед.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4C30E9" w:rsidRDefault="00E323F6" w:rsidP="00216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30E9">
              <w:rPr>
                <w:rFonts w:ascii="Times New Roman" w:hAnsi="Times New Roman"/>
              </w:rPr>
              <w:t>1</w:t>
            </w:r>
            <w:r w:rsidR="001C1D06" w:rsidRPr="004C30E9">
              <w:rPr>
                <w:rFonts w:ascii="Times New Roman" w:hAnsi="Times New Roman"/>
              </w:rPr>
              <w:t>25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100</w:t>
            </w:r>
          </w:p>
        </w:tc>
      </w:tr>
      <w:tr w:rsidR="00E323F6" w:rsidTr="0021652E">
        <w:trPr>
          <w:trHeight w:val="43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BE2216" w:rsidRDefault="001C1D06" w:rsidP="0021652E"/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4C30E9" w:rsidRDefault="001C1D06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4C30E9" w:rsidRDefault="001C1D06" w:rsidP="002165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30E9">
              <w:rPr>
                <w:rFonts w:ascii="Times New Roman" w:hAnsi="Times New Roman" w:cs="Times New Roman"/>
                <w:sz w:val="24"/>
                <w:szCs w:val="24"/>
              </w:rPr>
              <w:t>Число посетителей</w:t>
            </w:r>
          </w:p>
          <w:p w:rsidR="001C1D06" w:rsidRPr="004C30E9" w:rsidRDefault="001C1D06" w:rsidP="002165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30E9">
              <w:rPr>
                <w:rFonts w:ascii="Times New Roman" w:hAnsi="Times New Roman" w:cs="Times New Roman"/>
                <w:sz w:val="24"/>
                <w:szCs w:val="24"/>
              </w:rPr>
              <w:t>культурно-досуговых мероприятий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Чел.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4C30E9" w:rsidRDefault="00BB205C" w:rsidP="00216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30E9">
              <w:rPr>
                <w:rFonts w:ascii="Times New Roman" w:hAnsi="Times New Roman"/>
              </w:rPr>
              <w:t>7</w:t>
            </w:r>
            <w:r w:rsidR="00E323F6" w:rsidRPr="004C30E9">
              <w:rPr>
                <w:rFonts w:ascii="Times New Roman" w:hAnsi="Times New Roman"/>
              </w:rPr>
              <w:t>80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100</w:t>
            </w:r>
          </w:p>
        </w:tc>
      </w:tr>
      <w:tr w:rsidR="00E323F6" w:rsidTr="0021652E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BE2216" w:rsidRDefault="001C1D06" w:rsidP="0021652E"/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4C30E9" w:rsidRDefault="001C1D06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4C30E9" w:rsidRDefault="001C1D06" w:rsidP="002165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30E9">
              <w:rPr>
                <w:rFonts w:ascii="Times New Roman" w:hAnsi="Times New Roman" w:cs="Times New Roman"/>
                <w:sz w:val="24"/>
                <w:szCs w:val="24"/>
              </w:rPr>
              <w:t>Число клубных формирований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Ед.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4C30E9" w:rsidRDefault="00E323F6" w:rsidP="00216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30E9">
              <w:rPr>
                <w:rFonts w:ascii="Times New Roman" w:hAnsi="Times New Roman"/>
              </w:rPr>
              <w:t>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100</w:t>
            </w:r>
          </w:p>
        </w:tc>
      </w:tr>
      <w:tr w:rsidR="00E323F6" w:rsidTr="0021652E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BE2216" w:rsidRDefault="001C1D06" w:rsidP="0021652E"/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4C30E9" w:rsidRDefault="001C1D06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4C30E9" w:rsidRDefault="001C1D06" w:rsidP="002165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30E9">
              <w:rPr>
                <w:rFonts w:ascii="Times New Roman" w:hAnsi="Times New Roman" w:cs="Times New Roman"/>
                <w:sz w:val="24"/>
                <w:szCs w:val="24"/>
              </w:rPr>
              <w:t>Количество подготовленных методических рекомендаций, проведенных консультаций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Ед.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4C30E9" w:rsidRDefault="001C1D06" w:rsidP="00216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</w:t>
            </w:r>
          </w:p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 xml:space="preserve">баллов - 50  </w:t>
            </w:r>
          </w:p>
        </w:tc>
      </w:tr>
      <w:tr w:rsidR="00E323F6" w:rsidTr="0021652E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BE2216" w:rsidRDefault="001C1D06" w:rsidP="0021652E"/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4C30E9" w:rsidRDefault="001C1D06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4C30E9" w:rsidRDefault="001C1D06" w:rsidP="0021652E">
            <w:pPr>
              <w:pStyle w:val="afc"/>
              <w:rPr>
                <w:sz w:val="24"/>
                <w:szCs w:val="24"/>
              </w:rPr>
            </w:pPr>
            <w:r w:rsidRPr="004C30E9">
              <w:rPr>
                <w:sz w:val="24"/>
                <w:szCs w:val="24"/>
              </w:rPr>
              <w:t xml:space="preserve">Количество участников в клубных формированиях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Экз.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4C30E9" w:rsidRDefault="00E323F6" w:rsidP="00216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30E9">
              <w:rPr>
                <w:rFonts w:ascii="Times New Roman" w:hAnsi="Times New Roman"/>
              </w:rPr>
              <w:t>2</w:t>
            </w:r>
            <w:r w:rsidR="001C1D06" w:rsidRPr="004C30E9">
              <w:rPr>
                <w:rFonts w:ascii="Times New Roman" w:hAnsi="Times New Roman"/>
              </w:rPr>
              <w:t>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50</w:t>
            </w:r>
          </w:p>
        </w:tc>
      </w:tr>
      <w:tr w:rsidR="00E323F6" w:rsidTr="0021652E">
        <w:trPr>
          <w:trHeight w:val="67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BE2216" w:rsidRDefault="001C1D06" w:rsidP="0021652E"/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4C30E9" w:rsidRDefault="001C1D06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022920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 xml:space="preserve">Удельный вес населения, участвующего в </w:t>
            </w:r>
            <w:proofErr w:type="spellStart"/>
            <w:r w:rsidR="00022920">
              <w:rPr>
                <w:rFonts w:ascii="Times New Roman" w:hAnsi="Times New Roman"/>
                <w:sz w:val="24"/>
                <w:szCs w:val="24"/>
              </w:rPr>
              <w:t>Бодеевско</w:t>
            </w:r>
            <w:proofErr w:type="spellEnd"/>
            <w:r w:rsidR="00E323F6" w:rsidRPr="00022920">
              <w:rPr>
                <w:rFonts w:ascii="Times New Roman" w:hAnsi="Times New Roman"/>
                <w:sz w:val="24"/>
                <w:szCs w:val="24"/>
              </w:rPr>
              <w:t xml:space="preserve"> ДК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4C30E9" w:rsidRDefault="00E323F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5</w:t>
            </w:r>
            <w:r w:rsidR="001C1D06" w:rsidRPr="004C30E9">
              <w:rPr>
                <w:rFonts w:ascii="Times New Roman" w:hAnsi="Times New Roman"/>
                <w:bCs/>
              </w:rPr>
              <w:t>3,5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50</w:t>
            </w:r>
          </w:p>
        </w:tc>
      </w:tr>
      <w:tr w:rsidR="00E323F6" w:rsidTr="0021652E">
        <w:trPr>
          <w:trHeight w:val="6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D06" w:rsidRPr="00BE2216" w:rsidRDefault="001C1D06" w:rsidP="0021652E">
            <w:pPr>
              <w:jc w:val="center"/>
              <w:rPr>
                <w:b/>
                <w:bCs/>
              </w:rPr>
            </w:pPr>
            <w:r w:rsidRPr="00BE2216">
              <w:rPr>
                <w:b/>
                <w:bCs/>
              </w:rPr>
              <w:t> 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F6" w:rsidRPr="00022920" w:rsidRDefault="00E323F6" w:rsidP="00E323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22920">
              <w:rPr>
                <w:rFonts w:ascii="Times New Roman" w:hAnsi="Times New Roman"/>
                <w:sz w:val="24"/>
                <w:szCs w:val="24"/>
              </w:rPr>
              <w:t>МКУК  «</w:t>
            </w:r>
            <w:proofErr w:type="spellStart"/>
            <w:proofErr w:type="gramEnd"/>
            <w:r w:rsidR="008077FD" w:rsidRPr="00022920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proofErr w:type="spellEnd"/>
            <w:r w:rsidRPr="00022920">
              <w:rPr>
                <w:rFonts w:ascii="Times New Roman" w:hAnsi="Times New Roman"/>
                <w:sz w:val="24"/>
                <w:szCs w:val="24"/>
              </w:rPr>
              <w:t xml:space="preserve"> ДК»</w:t>
            </w:r>
          </w:p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ОТЛИЧНО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300 и более</w:t>
            </w:r>
          </w:p>
        </w:tc>
      </w:tr>
      <w:tr w:rsidR="00E323F6" w:rsidTr="0021652E">
        <w:trPr>
          <w:trHeight w:val="5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D06" w:rsidRPr="00BE2216" w:rsidRDefault="001C1D06" w:rsidP="0021652E">
            <w:pPr>
              <w:jc w:val="center"/>
              <w:rPr>
                <w:b/>
                <w:bCs/>
              </w:rPr>
            </w:pPr>
            <w:r w:rsidRPr="00BE2216">
              <w:rPr>
                <w:b/>
                <w:bCs/>
              </w:rPr>
              <w:t> 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F6" w:rsidRPr="00022920" w:rsidRDefault="00E323F6" w:rsidP="00E323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22920">
              <w:rPr>
                <w:rFonts w:ascii="Times New Roman" w:hAnsi="Times New Roman"/>
                <w:sz w:val="24"/>
                <w:szCs w:val="24"/>
              </w:rPr>
              <w:t>МКУК  «</w:t>
            </w:r>
            <w:proofErr w:type="spellStart"/>
            <w:proofErr w:type="gramEnd"/>
            <w:r w:rsidR="008077FD" w:rsidRPr="00022920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proofErr w:type="spellEnd"/>
            <w:r w:rsidRPr="00022920">
              <w:rPr>
                <w:rFonts w:ascii="Times New Roman" w:hAnsi="Times New Roman"/>
                <w:sz w:val="24"/>
                <w:szCs w:val="24"/>
              </w:rPr>
              <w:t xml:space="preserve"> ДК»</w:t>
            </w:r>
          </w:p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Максимальная сумма баллов по всем показателям для оценки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ХОРОШО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250 – 299</w:t>
            </w:r>
          </w:p>
        </w:tc>
      </w:tr>
      <w:tr w:rsidR="00E323F6" w:rsidRPr="001C1D06" w:rsidTr="0021652E">
        <w:trPr>
          <w:trHeight w:val="6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D06" w:rsidRPr="00BE2216" w:rsidRDefault="001C1D06" w:rsidP="0021652E">
            <w:pPr>
              <w:jc w:val="center"/>
              <w:rPr>
                <w:b/>
                <w:bCs/>
              </w:rPr>
            </w:pPr>
            <w:r w:rsidRPr="00BE2216">
              <w:rPr>
                <w:b/>
                <w:bCs/>
              </w:rPr>
              <w:lastRenderedPageBreak/>
              <w:t> 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F6" w:rsidRPr="00022920" w:rsidRDefault="00E323F6" w:rsidP="00E323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22920">
              <w:rPr>
                <w:rFonts w:ascii="Times New Roman" w:hAnsi="Times New Roman"/>
                <w:sz w:val="24"/>
                <w:szCs w:val="24"/>
              </w:rPr>
              <w:t>МКУК  «</w:t>
            </w:r>
            <w:proofErr w:type="spellStart"/>
            <w:proofErr w:type="gramEnd"/>
            <w:r w:rsidR="008077FD" w:rsidRPr="00022920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proofErr w:type="spellEnd"/>
            <w:r w:rsidR="00F73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>ДК»</w:t>
            </w:r>
          </w:p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4C30E9" w:rsidRDefault="001C1D06" w:rsidP="001C1D06">
            <w:pPr>
              <w:ind w:firstLine="0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УДОВЛЕТВОРИТЕЛЬНО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200-249</w:t>
            </w:r>
          </w:p>
        </w:tc>
      </w:tr>
      <w:tr w:rsidR="00E323F6" w:rsidRPr="001C1D06" w:rsidTr="0021652E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D06" w:rsidRPr="00BE2216" w:rsidRDefault="001C1D06" w:rsidP="0021652E">
            <w:pPr>
              <w:jc w:val="center"/>
              <w:rPr>
                <w:b/>
                <w:bCs/>
              </w:rPr>
            </w:pPr>
            <w:r w:rsidRPr="00BE2216">
              <w:rPr>
                <w:b/>
                <w:bCs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F6" w:rsidRPr="00022920" w:rsidRDefault="00E323F6" w:rsidP="00E323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22920">
              <w:rPr>
                <w:rFonts w:ascii="Times New Roman" w:hAnsi="Times New Roman"/>
                <w:sz w:val="24"/>
                <w:szCs w:val="24"/>
              </w:rPr>
              <w:t>МКУК  «</w:t>
            </w:r>
            <w:proofErr w:type="spellStart"/>
            <w:proofErr w:type="gramEnd"/>
            <w:r w:rsidR="008077FD" w:rsidRPr="00022920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proofErr w:type="spellEnd"/>
            <w:r w:rsidR="00F73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>ДК»</w:t>
            </w:r>
          </w:p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4C30E9" w:rsidRDefault="001C1D06" w:rsidP="001C1D06">
            <w:pPr>
              <w:ind w:firstLine="0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НЕУДОВЛЕТВОРИТЕЛЬНО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199 и менее</w:t>
            </w:r>
          </w:p>
        </w:tc>
      </w:tr>
    </w:tbl>
    <w:p w:rsidR="00F40D3E" w:rsidRPr="00C46B9F" w:rsidRDefault="00F40D3E" w:rsidP="00F40D3E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  <w:sectPr w:rsidR="00F40D3E" w:rsidRPr="00C46B9F" w:rsidSect="00D7645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D843F5" w:rsidRPr="00C46B9F" w:rsidRDefault="00D843F5" w:rsidP="00D843F5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lastRenderedPageBreak/>
        <w:t>Таблица2</w:t>
      </w:r>
    </w:p>
    <w:p w:rsidR="00D843F5" w:rsidRPr="00C46B9F" w:rsidRDefault="00D843F5" w:rsidP="00D843F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Перечень</w:t>
      </w:r>
    </w:p>
    <w:p w:rsidR="00D843F5" w:rsidRPr="00861219" w:rsidRDefault="003A2982" w:rsidP="00D843F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 основных мероприятий </w:t>
      </w:r>
      <w:r w:rsidR="00861219" w:rsidRPr="00861219">
        <w:rPr>
          <w:rFonts w:ascii="Times New Roman" w:hAnsi="Times New Roman"/>
          <w:sz w:val="24"/>
          <w:szCs w:val="24"/>
        </w:rPr>
        <w:t>под</w:t>
      </w:r>
      <w:r w:rsidR="00022920">
        <w:rPr>
          <w:rFonts w:ascii="Times New Roman" w:hAnsi="Times New Roman"/>
          <w:sz w:val="24"/>
          <w:szCs w:val="24"/>
        </w:rPr>
        <w:t>п</w:t>
      </w:r>
      <w:r w:rsidR="00861219" w:rsidRPr="00861219">
        <w:rPr>
          <w:rFonts w:ascii="Times New Roman" w:hAnsi="Times New Roman"/>
          <w:sz w:val="24"/>
          <w:szCs w:val="24"/>
        </w:rPr>
        <w:t>рограммы</w:t>
      </w:r>
      <w:r w:rsidRPr="00861219">
        <w:rPr>
          <w:rFonts w:ascii="Times New Roman" w:hAnsi="Times New Roman"/>
          <w:sz w:val="24"/>
          <w:szCs w:val="24"/>
        </w:rPr>
        <w:t xml:space="preserve"> «</w:t>
      </w:r>
      <w:r w:rsidR="00BA0E67">
        <w:rPr>
          <w:rFonts w:ascii="Times New Roman" w:hAnsi="Times New Roman"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="00861219" w:rsidRPr="00861219">
        <w:rPr>
          <w:rFonts w:ascii="Times New Roman" w:hAnsi="Times New Roman"/>
          <w:sz w:val="24"/>
          <w:szCs w:val="24"/>
        </w:rPr>
        <w:t>»</w:t>
      </w: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985"/>
        <w:gridCol w:w="1417"/>
        <w:gridCol w:w="1418"/>
        <w:gridCol w:w="2410"/>
        <w:gridCol w:w="2126"/>
        <w:gridCol w:w="1559"/>
      </w:tblGrid>
      <w:tr w:rsidR="00861219" w:rsidRPr="00861219" w:rsidTr="00E323F6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</w:t>
            </w:r>
          </w:p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непосредствен-</w:t>
            </w:r>
            <w:proofErr w:type="spellStart"/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 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нереализации</w:t>
            </w:r>
            <w:proofErr w:type="spellEnd"/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7923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показателями   </w:t>
            </w:r>
            <w:r w:rsidR="0058783C" w:rsidRPr="0086121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61219" w:rsidRPr="00861219" w:rsidTr="00E323F6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начала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219" w:rsidRPr="00861219" w:rsidTr="00E323F6">
        <w:trPr>
          <w:tblHeader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1219" w:rsidRPr="00861219" w:rsidTr="00E323F6">
        <w:trPr>
          <w:tblHeader/>
          <w:tblCellSpacing w:w="5" w:type="nil"/>
        </w:trPr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3C" w:rsidRPr="00861219" w:rsidRDefault="00861219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подп</w:t>
            </w:r>
            <w:r w:rsidR="0058783C"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</w:t>
            </w:r>
            <w:r w:rsidR="00E323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0E67">
              <w:rPr>
                <w:rFonts w:ascii="Times New Roman" w:hAnsi="Times New Roman" w:cs="Times New Roman"/>
                <w:sz w:val="24"/>
                <w:szCs w:val="24"/>
              </w:rPr>
              <w:t>Организация досуга и обеспечение жителей поселения услугами организации культуры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61219" w:rsidRPr="00861219" w:rsidTr="00E323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58783C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43F5" w:rsidRPr="008612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387F07" w:rsidP="008612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bCs/>
                <w:sz w:val="24"/>
                <w:szCs w:val="24"/>
              </w:rPr>
              <w:t>1. Развитие культурно-досуговой деятельности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3F4EFB" w:rsidP="00E323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="008077FD">
              <w:rPr>
                <w:rFonts w:ascii="Times New Roman" w:hAnsi="Times New Roman" w:cs="Times New Roman"/>
                <w:sz w:val="24"/>
                <w:szCs w:val="24"/>
              </w:rPr>
              <w:t>Бодеевский</w:t>
            </w:r>
            <w:proofErr w:type="spellEnd"/>
            <w:r w:rsidR="00E32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ДК»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AB2808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3498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AB2808" w:rsidP="003349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A77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49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08" w:rsidRPr="00861219" w:rsidRDefault="00AB2808" w:rsidP="00AB28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1219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:rsidR="00D843F5" w:rsidRPr="00861219" w:rsidRDefault="00AB2808" w:rsidP="00AB28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AB2808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ограничение доступа населения к возможностям принимать участие в культурно-досуговой деятельности, сохранять самобытную народную культуры, развивать свои творческие способности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AB2808" w:rsidP="005878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</w:tbl>
    <w:p w:rsidR="009B2634" w:rsidRPr="00C46B9F" w:rsidRDefault="009B2634" w:rsidP="00D7645F">
      <w:pPr>
        <w:ind w:firstLine="0"/>
        <w:rPr>
          <w:rFonts w:ascii="Times New Roman" w:hAnsi="Times New Roman"/>
          <w:sz w:val="24"/>
          <w:szCs w:val="24"/>
        </w:rPr>
        <w:sectPr w:rsidR="009B2634" w:rsidRPr="00C46B9F" w:rsidSect="00D7645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7D0610" w:rsidRPr="00777398" w:rsidRDefault="007D0610" w:rsidP="007D0610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  <w:bookmarkStart w:id="3" w:name="Par400"/>
      <w:bookmarkStart w:id="4" w:name="Par879"/>
      <w:bookmarkEnd w:id="3"/>
      <w:bookmarkEnd w:id="4"/>
      <w:r w:rsidRPr="00777398">
        <w:rPr>
          <w:rFonts w:ascii="Times New Roman" w:hAnsi="Times New Roman"/>
          <w:b/>
          <w:sz w:val="28"/>
          <w:szCs w:val="28"/>
        </w:rPr>
        <w:lastRenderedPageBreak/>
        <w:t>ПАСПОРТ</w:t>
      </w:r>
    </w:p>
    <w:p w:rsidR="007D0610" w:rsidRPr="00777398" w:rsidRDefault="007D0610" w:rsidP="007D061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color w:val="365F91"/>
          <w:sz w:val="28"/>
          <w:szCs w:val="28"/>
        </w:rPr>
      </w:pPr>
      <w:r w:rsidRPr="00777398">
        <w:rPr>
          <w:rFonts w:ascii="Times New Roman" w:hAnsi="Times New Roman"/>
          <w:b/>
          <w:sz w:val="28"/>
          <w:szCs w:val="28"/>
        </w:rPr>
        <w:t>подпрограммы «</w:t>
      </w:r>
      <w:r w:rsidR="00A63440" w:rsidRPr="00777398">
        <w:rPr>
          <w:rFonts w:ascii="Times New Roman" w:hAnsi="Times New Roman"/>
          <w:b/>
          <w:sz w:val="28"/>
          <w:szCs w:val="28"/>
        </w:rPr>
        <w:t>Организация библиотечного обслуживания населения</w:t>
      </w:r>
      <w:r w:rsidRPr="00777398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10421" w:type="dxa"/>
        <w:tblLayout w:type="fixed"/>
        <w:tblLook w:val="00A0" w:firstRow="1" w:lastRow="0" w:firstColumn="1" w:lastColumn="0" w:noHBand="0" w:noVBand="0"/>
      </w:tblPr>
      <w:tblGrid>
        <w:gridCol w:w="3510"/>
        <w:gridCol w:w="6911"/>
      </w:tblGrid>
      <w:tr w:rsidR="007D0610" w:rsidRPr="00777398" w:rsidTr="0021652E">
        <w:tc>
          <w:tcPr>
            <w:tcW w:w="3510" w:type="dxa"/>
          </w:tcPr>
          <w:p w:rsidR="007D0610" w:rsidRPr="00777398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911" w:type="dxa"/>
          </w:tcPr>
          <w:p w:rsidR="007D0610" w:rsidRPr="00777398" w:rsidRDefault="00A63440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Организация библиотечного обслуживания населения</w:t>
            </w:r>
          </w:p>
        </w:tc>
      </w:tr>
      <w:tr w:rsidR="007D0610" w:rsidRPr="00777398" w:rsidTr="0021652E">
        <w:tc>
          <w:tcPr>
            <w:tcW w:w="3510" w:type="dxa"/>
          </w:tcPr>
          <w:p w:rsidR="007D0610" w:rsidRPr="00777398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D0610" w:rsidRPr="00777398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  <w:p w:rsidR="007D0610" w:rsidRPr="00777398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911" w:type="dxa"/>
          </w:tcPr>
          <w:p w:rsidR="007D0610" w:rsidRPr="00777398" w:rsidRDefault="007D0610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A63440" w:rsidRPr="00777398" w:rsidRDefault="007D0610" w:rsidP="00A63440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Муниципальное казенное учреждение культуры</w:t>
            </w:r>
          </w:p>
          <w:p w:rsidR="007D0610" w:rsidRPr="00777398" w:rsidRDefault="007D0610" w:rsidP="00A63440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 xml:space="preserve">  «</w:t>
            </w:r>
            <w:proofErr w:type="spellStart"/>
            <w:r w:rsidR="008077FD" w:rsidRPr="00777398">
              <w:rPr>
                <w:rFonts w:ascii="Times New Roman" w:hAnsi="Times New Roman"/>
                <w:sz w:val="28"/>
                <w:szCs w:val="28"/>
              </w:rPr>
              <w:t>Бодеевский</w:t>
            </w:r>
            <w:proofErr w:type="spellEnd"/>
            <w:r w:rsidR="00A63440" w:rsidRPr="00777398">
              <w:rPr>
                <w:rFonts w:ascii="Times New Roman" w:hAnsi="Times New Roman"/>
                <w:sz w:val="28"/>
                <w:szCs w:val="28"/>
              </w:rPr>
              <w:t xml:space="preserve"> сельский дом культуры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7D0610" w:rsidRPr="00777398" w:rsidTr="0021652E">
        <w:tc>
          <w:tcPr>
            <w:tcW w:w="3510" w:type="dxa"/>
          </w:tcPr>
          <w:p w:rsidR="007D0610" w:rsidRPr="00777398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7D0610" w:rsidRPr="00777398" w:rsidRDefault="007D0610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0610" w:rsidRPr="00777398" w:rsidTr="0021652E">
        <w:tc>
          <w:tcPr>
            <w:tcW w:w="3510" w:type="dxa"/>
          </w:tcPr>
          <w:p w:rsidR="007D0610" w:rsidRPr="00777398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D0610" w:rsidRPr="00777398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  <w:p w:rsidR="007D0610" w:rsidRPr="00777398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7D0610" w:rsidRPr="00777398" w:rsidRDefault="007D0610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7D0610" w:rsidRPr="00777398" w:rsidRDefault="007D0610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 xml:space="preserve">МКУК </w:t>
            </w:r>
            <w:r w:rsidR="00A63440" w:rsidRPr="00777398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8077FD" w:rsidRPr="00777398">
              <w:rPr>
                <w:rFonts w:ascii="Times New Roman" w:hAnsi="Times New Roman"/>
                <w:sz w:val="28"/>
                <w:szCs w:val="28"/>
              </w:rPr>
              <w:t>Бодеевский</w:t>
            </w:r>
            <w:proofErr w:type="spellEnd"/>
            <w:r w:rsidR="00022920" w:rsidRPr="00777398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 w:rsidR="00A63440" w:rsidRPr="00777398">
              <w:rPr>
                <w:rFonts w:ascii="Times New Roman" w:hAnsi="Times New Roman"/>
                <w:sz w:val="28"/>
                <w:szCs w:val="28"/>
              </w:rPr>
              <w:t>ом культуры»;</w:t>
            </w:r>
          </w:p>
          <w:p w:rsidR="007D0610" w:rsidRPr="00777398" w:rsidRDefault="007D0610" w:rsidP="00A63440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М</w:t>
            </w:r>
            <w:r w:rsidR="00A63440" w:rsidRPr="00777398">
              <w:rPr>
                <w:rFonts w:ascii="Times New Roman" w:hAnsi="Times New Roman"/>
                <w:sz w:val="28"/>
                <w:szCs w:val="28"/>
              </w:rPr>
              <w:t>К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>ОУ СОШ</w:t>
            </w:r>
          </w:p>
          <w:p w:rsidR="00A63440" w:rsidRPr="00777398" w:rsidRDefault="00A63440" w:rsidP="00A63440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0610" w:rsidRPr="00777398" w:rsidTr="0021652E">
        <w:tc>
          <w:tcPr>
            <w:tcW w:w="3510" w:type="dxa"/>
          </w:tcPr>
          <w:p w:rsidR="007D0610" w:rsidRPr="00777398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Программно-целевые инструменты</w:t>
            </w:r>
          </w:p>
          <w:p w:rsidR="007D0610" w:rsidRPr="00777398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7D0610" w:rsidRPr="00777398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7D0610" w:rsidRPr="00777398" w:rsidRDefault="007D0610" w:rsidP="0021652E">
            <w:pPr>
              <w:ind w:firstLine="567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7D0610" w:rsidRPr="00777398" w:rsidTr="0021652E">
        <w:tc>
          <w:tcPr>
            <w:tcW w:w="3510" w:type="dxa"/>
          </w:tcPr>
          <w:p w:rsidR="007D0610" w:rsidRPr="00777398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  <w:p w:rsidR="007D0610" w:rsidRPr="00777398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365F91"/>
                <w:sz w:val="28"/>
                <w:szCs w:val="28"/>
              </w:rPr>
            </w:pPr>
          </w:p>
          <w:p w:rsidR="007D0610" w:rsidRPr="00777398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8"/>
                <w:szCs w:val="28"/>
              </w:rPr>
            </w:pPr>
          </w:p>
        </w:tc>
        <w:tc>
          <w:tcPr>
            <w:tcW w:w="6911" w:type="dxa"/>
          </w:tcPr>
          <w:p w:rsidR="007D0610" w:rsidRPr="00777398" w:rsidRDefault="007D0610" w:rsidP="0033498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 xml:space="preserve">создание условий для реализации муниципальной программы </w:t>
            </w:r>
            <w:proofErr w:type="spellStart"/>
            <w:r w:rsidR="008077FD" w:rsidRPr="00777398">
              <w:rPr>
                <w:rFonts w:ascii="Times New Roman" w:hAnsi="Times New Roman"/>
                <w:sz w:val="28"/>
                <w:szCs w:val="28"/>
              </w:rPr>
              <w:t>Бодеевского</w:t>
            </w:r>
            <w:proofErr w:type="spellEnd"/>
            <w:r w:rsidRPr="00777398">
              <w:rPr>
                <w:rFonts w:ascii="Times New Roman" w:hAnsi="Times New Roman"/>
                <w:sz w:val="28"/>
                <w:szCs w:val="28"/>
              </w:rPr>
              <w:t xml:space="preserve"> поселения «</w:t>
            </w:r>
            <w:r w:rsidR="00BA0E67" w:rsidRPr="00777398">
              <w:rPr>
                <w:rFonts w:ascii="Times New Roman" w:hAnsi="Times New Roman"/>
                <w:sz w:val="28"/>
                <w:szCs w:val="28"/>
              </w:rPr>
              <w:t>Развитие и сохранение культуры поселения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>»</w:t>
            </w:r>
            <w:r w:rsidR="0033498B" w:rsidRPr="00777398">
              <w:rPr>
                <w:rFonts w:ascii="Times New Roman" w:hAnsi="Times New Roman"/>
                <w:sz w:val="28"/>
                <w:szCs w:val="28"/>
              </w:rPr>
              <w:t xml:space="preserve"> на 2021-2026 годы</w:t>
            </w:r>
          </w:p>
        </w:tc>
      </w:tr>
      <w:tr w:rsidR="007D0610" w:rsidRPr="00777398" w:rsidTr="0021652E">
        <w:tc>
          <w:tcPr>
            <w:tcW w:w="3510" w:type="dxa"/>
          </w:tcPr>
          <w:p w:rsidR="007D0610" w:rsidRPr="00777398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D0610" w:rsidRPr="00777398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  <w:p w:rsidR="007D0610" w:rsidRPr="00777398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D0610" w:rsidRPr="00777398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7D0610" w:rsidRPr="00777398" w:rsidRDefault="007D0610" w:rsidP="0021652E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7D0610" w:rsidRPr="00777398" w:rsidRDefault="007D0610" w:rsidP="0033498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 xml:space="preserve">обеспечение эффективной деятельности МКУК </w:t>
            </w:r>
            <w:r w:rsidR="00A63440" w:rsidRPr="00777398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8077FD" w:rsidRPr="00777398">
              <w:rPr>
                <w:rFonts w:ascii="Times New Roman" w:hAnsi="Times New Roman"/>
                <w:sz w:val="28"/>
                <w:szCs w:val="28"/>
              </w:rPr>
              <w:t>Бодеевский</w:t>
            </w:r>
            <w:proofErr w:type="spellEnd"/>
            <w:r w:rsidR="00A63440" w:rsidRPr="00777398">
              <w:rPr>
                <w:rFonts w:ascii="Times New Roman" w:hAnsi="Times New Roman"/>
                <w:sz w:val="28"/>
                <w:szCs w:val="28"/>
              </w:rPr>
              <w:t xml:space="preserve"> сельский дом культуры»; 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 xml:space="preserve"> обеспечение выполнения всего комплекса мероприятий, достижение запланированных результатов, целевого и эффективного расходования финансовых ресурсов, выделяемых на реализацию муниципальной программы </w:t>
            </w:r>
            <w:proofErr w:type="spellStart"/>
            <w:r w:rsidR="008077FD" w:rsidRPr="00777398">
              <w:rPr>
                <w:rFonts w:ascii="Times New Roman" w:hAnsi="Times New Roman"/>
                <w:sz w:val="28"/>
                <w:szCs w:val="28"/>
              </w:rPr>
              <w:t>Бодеевского</w:t>
            </w:r>
            <w:proofErr w:type="spellEnd"/>
            <w:r w:rsidRPr="00777398">
              <w:rPr>
                <w:rFonts w:ascii="Times New Roman" w:hAnsi="Times New Roman"/>
                <w:sz w:val="28"/>
                <w:szCs w:val="28"/>
              </w:rPr>
              <w:t xml:space="preserve"> сельского поселения «</w:t>
            </w:r>
            <w:r w:rsidR="00BA0E67" w:rsidRPr="00777398">
              <w:rPr>
                <w:rFonts w:ascii="Times New Roman" w:hAnsi="Times New Roman"/>
                <w:sz w:val="28"/>
                <w:szCs w:val="28"/>
              </w:rPr>
              <w:t>Развитие и сохранение культуры поселения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D0610" w:rsidRPr="00777398" w:rsidTr="0021652E">
        <w:tc>
          <w:tcPr>
            <w:tcW w:w="3510" w:type="dxa"/>
          </w:tcPr>
          <w:p w:rsidR="007D0610" w:rsidRPr="00777398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D0610" w:rsidRPr="00777398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Целевые индикаторы и показатели подпрограммы</w:t>
            </w:r>
          </w:p>
          <w:p w:rsidR="007D0610" w:rsidRPr="00777398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7D0610" w:rsidRPr="00777398" w:rsidRDefault="007D0610" w:rsidP="0021652E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7D0610" w:rsidRPr="00777398" w:rsidRDefault="007D0610" w:rsidP="0033498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повышение уровня удовлетворенности жителей поселения</w:t>
            </w:r>
            <w:r w:rsidR="00A63440" w:rsidRPr="007773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 xml:space="preserve">качеством предоставления муниципальных услуг в муниципальных учреждениях культуры </w:t>
            </w:r>
            <w:proofErr w:type="spellStart"/>
            <w:r w:rsidR="008077FD" w:rsidRPr="00777398">
              <w:rPr>
                <w:rFonts w:ascii="Times New Roman" w:hAnsi="Times New Roman"/>
                <w:sz w:val="28"/>
                <w:szCs w:val="28"/>
              </w:rPr>
              <w:t>Бодеевского</w:t>
            </w:r>
            <w:proofErr w:type="spellEnd"/>
            <w:r w:rsidRPr="00777398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</w:tc>
      </w:tr>
      <w:tr w:rsidR="007D0610" w:rsidRPr="00777398" w:rsidTr="00737E89">
        <w:trPr>
          <w:trHeight w:val="2360"/>
        </w:trPr>
        <w:tc>
          <w:tcPr>
            <w:tcW w:w="3510" w:type="dxa"/>
          </w:tcPr>
          <w:p w:rsidR="007D0610" w:rsidRPr="00777398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D0610" w:rsidRPr="00777398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Этапы и сроки реализации подпрограммы</w:t>
            </w:r>
          </w:p>
          <w:p w:rsidR="007D0610" w:rsidRPr="00777398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7D0610" w:rsidRPr="00777398" w:rsidRDefault="007D0610" w:rsidP="0021652E">
            <w:pPr>
              <w:pStyle w:val="ConsPlusCel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610" w:rsidRPr="00777398" w:rsidRDefault="007D0610" w:rsidP="0021652E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срок реализации программы: 20</w:t>
            </w:r>
            <w:r w:rsidR="0033498B" w:rsidRPr="00777398">
              <w:rPr>
                <w:rFonts w:ascii="Times New Roman" w:hAnsi="Times New Roman"/>
                <w:sz w:val="28"/>
                <w:szCs w:val="28"/>
              </w:rPr>
              <w:t>21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 xml:space="preserve"> – 20</w:t>
            </w:r>
            <w:r w:rsidR="001A77CC" w:rsidRPr="00777398">
              <w:rPr>
                <w:rFonts w:ascii="Times New Roman" w:hAnsi="Times New Roman"/>
                <w:sz w:val="28"/>
                <w:szCs w:val="28"/>
              </w:rPr>
              <w:t>2</w:t>
            </w:r>
            <w:r w:rsidR="0033498B" w:rsidRPr="00777398">
              <w:rPr>
                <w:rFonts w:ascii="Times New Roman" w:hAnsi="Times New Roman"/>
                <w:sz w:val="28"/>
                <w:szCs w:val="28"/>
              </w:rPr>
              <w:t>6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7D0610" w:rsidRPr="00777398" w:rsidRDefault="007D0610" w:rsidP="0021652E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этапы реализации программы не предусмотрены</w:t>
            </w:r>
          </w:p>
          <w:p w:rsidR="007D0610" w:rsidRPr="00777398" w:rsidRDefault="007D0610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0610" w:rsidRPr="00777398" w:rsidTr="0021652E">
        <w:tc>
          <w:tcPr>
            <w:tcW w:w="3510" w:type="dxa"/>
          </w:tcPr>
          <w:p w:rsidR="007D0610" w:rsidRPr="00777398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 xml:space="preserve">Ресурсное </w:t>
            </w:r>
          </w:p>
          <w:p w:rsidR="007D0610" w:rsidRPr="00777398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обеспечение подпрограммы</w:t>
            </w:r>
          </w:p>
          <w:p w:rsidR="007D0610" w:rsidRPr="00777398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7D0610" w:rsidRPr="00777398" w:rsidRDefault="007D0610" w:rsidP="00737E89">
            <w:pPr>
              <w:pStyle w:val="ConsPlusCell"/>
              <w:ind w:firstLine="56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73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финансирование программных мероприятий осуществляется за счет средств местного бюджета в объемах, предусмотренных Программой и </w:t>
            </w:r>
            <w:r w:rsidRPr="007773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утвержденных Решением Со</w:t>
            </w:r>
            <w:r w:rsidR="00A63440" w:rsidRPr="00777398">
              <w:rPr>
                <w:rFonts w:ascii="Times New Roman" w:hAnsi="Times New Roman" w:cs="Times New Roman"/>
                <w:sz w:val="28"/>
                <w:szCs w:val="28"/>
              </w:rPr>
              <w:t>вета народных</w:t>
            </w:r>
            <w:r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 депутатов </w:t>
            </w:r>
            <w:proofErr w:type="spellStart"/>
            <w:r w:rsidR="008077FD" w:rsidRPr="00777398">
              <w:rPr>
                <w:rFonts w:ascii="Times New Roman" w:hAnsi="Times New Roman" w:cs="Times New Roman"/>
                <w:sz w:val="28"/>
                <w:szCs w:val="28"/>
              </w:rPr>
              <w:t>Бодеевского</w:t>
            </w:r>
            <w:proofErr w:type="spellEnd"/>
            <w:r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 очередной финансовый год.</w:t>
            </w:r>
          </w:p>
          <w:p w:rsidR="0033498B" w:rsidRPr="00777398" w:rsidRDefault="007D0610" w:rsidP="0033498B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398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 составляет</w:t>
            </w:r>
            <w:r w:rsidR="0033498B"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1108">
              <w:rPr>
                <w:rFonts w:ascii="Times New Roman" w:hAnsi="Times New Roman" w:cs="Times New Roman"/>
                <w:sz w:val="28"/>
                <w:szCs w:val="28"/>
              </w:rPr>
              <w:t>416</w:t>
            </w:r>
            <w:r w:rsidR="00944E31" w:rsidRPr="007773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3498B" w:rsidRPr="00777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33498B"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proofErr w:type="gramStart"/>
            <w:r w:rsidR="0033498B"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рублей, </w:t>
            </w:r>
            <w:r w:rsidR="0033498B" w:rsidRPr="00777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</w:t>
            </w:r>
            <w:proofErr w:type="gramEnd"/>
            <w:r w:rsidR="0033498B" w:rsidRPr="00777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них по годам:</w:t>
            </w:r>
          </w:p>
          <w:p w:rsidR="0033498B" w:rsidRPr="00777398" w:rsidRDefault="0033498B" w:rsidP="003349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3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73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2021 год – </w:t>
            </w:r>
            <w:r w:rsidR="00944E31" w:rsidRPr="007773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416,0</w:t>
            </w:r>
            <w:r w:rsidRPr="007773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тыс. руб.,</w:t>
            </w:r>
          </w:p>
          <w:p w:rsidR="0033498B" w:rsidRPr="00777398" w:rsidRDefault="0033498B" w:rsidP="003349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3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73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2022 год – </w:t>
            </w:r>
            <w:r w:rsidR="005A11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944E31" w:rsidRPr="007773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</w:t>
            </w:r>
            <w:r w:rsidRPr="007773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тыс. руб.,</w:t>
            </w:r>
          </w:p>
          <w:p w:rsidR="0033498B" w:rsidRPr="00777398" w:rsidRDefault="0033498B" w:rsidP="0033498B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2023 год – </w:t>
            </w:r>
            <w:r w:rsidR="005A11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</w:t>
            </w:r>
            <w:r w:rsidR="00944E31" w:rsidRPr="00777398">
              <w:rPr>
                <w:rFonts w:ascii="Times New Roman" w:hAnsi="Times New Roman"/>
                <w:color w:val="000000"/>
                <w:sz w:val="28"/>
                <w:szCs w:val="28"/>
              </w:rPr>
              <w:t>,0 т</w:t>
            </w:r>
            <w:r w:rsidRPr="00777398">
              <w:rPr>
                <w:rFonts w:ascii="Times New Roman" w:hAnsi="Times New Roman"/>
                <w:color w:val="000000"/>
                <w:sz w:val="28"/>
                <w:szCs w:val="28"/>
              </w:rPr>
              <w:t>ыс. руб.,</w:t>
            </w:r>
          </w:p>
          <w:p w:rsidR="0033498B" w:rsidRPr="00777398" w:rsidRDefault="0033498B" w:rsidP="0033498B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2024 год – </w:t>
            </w:r>
            <w:r w:rsidR="005A11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</w:t>
            </w:r>
            <w:r w:rsidR="00944E31" w:rsidRPr="00777398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  <w:r w:rsidRPr="007773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руб.,</w:t>
            </w:r>
          </w:p>
          <w:p w:rsidR="0033498B" w:rsidRPr="00777398" w:rsidRDefault="0033498B" w:rsidP="0033498B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2025 год – </w:t>
            </w:r>
            <w:r w:rsidR="005A11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</w:t>
            </w:r>
            <w:r w:rsidR="00944E31" w:rsidRPr="00777398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  <w:r w:rsidRPr="007773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руб.,</w:t>
            </w:r>
          </w:p>
          <w:p w:rsidR="0033498B" w:rsidRPr="00777398" w:rsidRDefault="00944E31" w:rsidP="0033498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33498B" w:rsidRPr="007773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026 год – </w:t>
            </w:r>
            <w:r w:rsidR="005A11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</w:t>
            </w:r>
            <w:r w:rsidRPr="00777398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  <w:r w:rsidR="0033498B" w:rsidRPr="007773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</w:t>
            </w:r>
          </w:p>
          <w:p w:rsidR="0033498B" w:rsidRPr="00777398" w:rsidRDefault="0033498B" w:rsidP="00737E89">
            <w:pPr>
              <w:pStyle w:val="ConsPlusCel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98B" w:rsidRPr="00777398" w:rsidRDefault="0033498B" w:rsidP="00737E89">
            <w:pPr>
              <w:pStyle w:val="ConsPlusCel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610" w:rsidRPr="00777398" w:rsidRDefault="007D0610" w:rsidP="00D878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E31" w:rsidRPr="00777398" w:rsidTr="0021652E">
        <w:tc>
          <w:tcPr>
            <w:tcW w:w="3510" w:type="dxa"/>
          </w:tcPr>
          <w:p w:rsidR="00944E31" w:rsidRPr="00777398" w:rsidRDefault="00944E31" w:rsidP="004F002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  <w:p w:rsidR="00944E31" w:rsidRPr="00777398" w:rsidRDefault="00944E31" w:rsidP="004F002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8"/>
                <w:szCs w:val="28"/>
              </w:rPr>
            </w:pPr>
          </w:p>
        </w:tc>
        <w:tc>
          <w:tcPr>
            <w:tcW w:w="6911" w:type="dxa"/>
          </w:tcPr>
          <w:p w:rsidR="00944E31" w:rsidRPr="00777398" w:rsidRDefault="00944E31" w:rsidP="004F0022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 xml:space="preserve">Обеспечение достижения целей, решение задач и выполнение показателей муниципальной программы </w:t>
            </w:r>
            <w:proofErr w:type="spellStart"/>
            <w:r w:rsidRPr="00777398">
              <w:rPr>
                <w:rFonts w:ascii="Times New Roman" w:hAnsi="Times New Roman"/>
                <w:sz w:val="28"/>
                <w:szCs w:val="28"/>
              </w:rPr>
              <w:t>Бодеевского</w:t>
            </w:r>
            <w:proofErr w:type="spellEnd"/>
            <w:r w:rsidRPr="00777398">
              <w:rPr>
                <w:rFonts w:ascii="Times New Roman" w:hAnsi="Times New Roman"/>
                <w:sz w:val="28"/>
                <w:szCs w:val="28"/>
              </w:rPr>
              <w:t xml:space="preserve">  сельского поселения «Развитие и сохранение культуры поселения»</w:t>
            </w:r>
          </w:p>
        </w:tc>
      </w:tr>
    </w:tbl>
    <w:p w:rsidR="007D0610" w:rsidRPr="00777398" w:rsidRDefault="007D0610" w:rsidP="007D061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77398">
        <w:rPr>
          <w:rFonts w:ascii="Times New Roman" w:hAnsi="Times New Roman"/>
          <w:b/>
          <w:sz w:val="28"/>
          <w:szCs w:val="28"/>
        </w:rPr>
        <w:t>Раздел 1. Характеристика сферы реализации подпрограммы</w:t>
      </w:r>
    </w:p>
    <w:p w:rsidR="007D0610" w:rsidRPr="00777398" w:rsidRDefault="007D0610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365F91"/>
          <w:sz w:val="28"/>
          <w:szCs w:val="28"/>
        </w:rPr>
      </w:pPr>
      <w:r w:rsidRPr="00777398">
        <w:rPr>
          <w:rFonts w:ascii="Times New Roman" w:hAnsi="Times New Roman"/>
          <w:b/>
          <w:sz w:val="28"/>
          <w:szCs w:val="28"/>
        </w:rPr>
        <w:t>«</w:t>
      </w:r>
      <w:r w:rsidR="00A63440" w:rsidRPr="00777398">
        <w:rPr>
          <w:rFonts w:ascii="Times New Roman" w:hAnsi="Times New Roman"/>
          <w:b/>
          <w:sz w:val="28"/>
          <w:szCs w:val="28"/>
        </w:rPr>
        <w:t>Организация библиотечного обслуживания населения</w:t>
      </w:r>
      <w:r w:rsidRPr="00777398">
        <w:rPr>
          <w:rFonts w:ascii="Times New Roman" w:hAnsi="Times New Roman"/>
          <w:b/>
          <w:sz w:val="28"/>
          <w:szCs w:val="28"/>
        </w:rPr>
        <w:t>»</w:t>
      </w:r>
    </w:p>
    <w:p w:rsidR="007D0610" w:rsidRPr="00777398" w:rsidRDefault="007D0610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Подпрограмма «</w:t>
      </w:r>
      <w:r w:rsidR="00A63440" w:rsidRPr="00777398">
        <w:rPr>
          <w:rFonts w:ascii="Times New Roman" w:hAnsi="Times New Roman"/>
          <w:sz w:val="28"/>
          <w:szCs w:val="28"/>
        </w:rPr>
        <w:t>Организация библиотечного обслуживания населения</w:t>
      </w:r>
      <w:r w:rsidRPr="00777398">
        <w:rPr>
          <w:rFonts w:ascii="Times New Roman" w:hAnsi="Times New Roman"/>
          <w:sz w:val="28"/>
          <w:szCs w:val="28"/>
        </w:rPr>
        <w:t xml:space="preserve">» (далее – подпрограмма) разработана с целью создания условий для реализации муниципальной программы </w:t>
      </w:r>
      <w:proofErr w:type="spellStart"/>
      <w:r w:rsidR="008077FD" w:rsidRPr="00777398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Pr="00777398">
        <w:rPr>
          <w:rFonts w:ascii="Times New Roman" w:hAnsi="Times New Roman"/>
          <w:sz w:val="28"/>
          <w:szCs w:val="28"/>
        </w:rPr>
        <w:t xml:space="preserve"> поселения «</w:t>
      </w:r>
      <w:r w:rsidR="00BA0E67" w:rsidRPr="00777398">
        <w:rPr>
          <w:rFonts w:ascii="Times New Roman" w:hAnsi="Times New Roman"/>
          <w:sz w:val="28"/>
          <w:szCs w:val="28"/>
        </w:rPr>
        <w:t>Развитие и сохранение культуры поселения</w:t>
      </w:r>
      <w:r w:rsidRPr="00777398">
        <w:rPr>
          <w:rFonts w:ascii="Times New Roman" w:hAnsi="Times New Roman"/>
          <w:sz w:val="28"/>
          <w:szCs w:val="28"/>
        </w:rPr>
        <w:t xml:space="preserve">» </w:t>
      </w:r>
      <w:r w:rsidR="00944E31" w:rsidRPr="00777398">
        <w:rPr>
          <w:rFonts w:ascii="Times New Roman" w:hAnsi="Times New Roman"/>
          <w:sz w:val="28"/>
          <w:szCs w:val="28"/>
        </w:rPr>
        <w:t xml:space="preserve">на 2021-2026 годы </w:t>
      </w:r>
      <w:r w:rsidRPr="00777398">
        <w:rPr>
          <w:rFonts w:ascii="Times New Roman" w:hAnsi="Times New Roman"/>
          <w:sz w:val="28"/>
          <w:szCs w:val="28"/>
        </w:rPr>
        <w:t>(далее – муниципальная программа). Подпрограмма направлена на формирование и развитие обеспечивающих механизмов реализации муниципальной программы.</w:t>
      </w:r>
    </w:p>
    <w:p w:rsidR="007D0610" w:rsidRPr="00777398" w:rsidRDefault="007D0610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7D0610" w:rsidRPr="00777398" w:rsidRDefault="007D0610" w:rsidP="007D061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77398">
        <w:rPr>
          <w:rFonts w:ascii="Times New Roman" w:hAnsi="Times New Roman"/>
          <w:b/>
          <w:sz w:val="28"/>
          <w:szCs w:val="28"/>
        </w:rPr>
        <w:t>Раздел 2. Цели, задачи и показатели, основные ожидаемые конечные результаты, сроки и этапы реализации подпрограммы «</w:t>
      </w:r>
      <w:r w:rsidR="00A63440" w:rsidRPr="00777398">
        <w:rPr>
          <w:rFonts w:ascii="Times New Roman" w:hAnsi="Times New Roman"/>
          <w:b/>
          <w:sz w:val="28"/>
          <w:szCs w:val="28"/>
        </w:rPr>
        <w:t>Организация библиотечного обслуживания населения</w:t>
      </w:r>
      <w:r w:rsidRPr="00777398">
        <w:rPr>
          <w:rFonts w:ascii="Times New Roman" w:hAnsi="Times New Roman"/>
          <w:b/>
          <w:sz w:val="28"/>
          <w:szCs w:val="28"/>
        </w:rPr>
        <w:t>»</w:t>
      </w:r>
    </w:p>
    <w:p w:rsidR="007D0610" w:rsidRPr="00777398" w:rsidRDefault="00A63440" w:rsidP="007D0610">
      <w:pPr>
        <w:ind w:firstLine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 xml:space="preserve">     </w:t>
      </w:r>
      <w:r w:rsidR="007D0610" w:rsidRPr="00777398">
        <w:rPr>
          <w:rFonts w:ascii="Times New Roman" w:hAnsi="Times New Roman"/>
          <w:sz w:val="28"/>
          <w:szCs w:val="28"/>
        </w:rPr>
        <w:t xml:space="preserve">Приоритетом государственной политики в сфере реализации подпрограммы является качественное выполнение мероприятий муниципальной программы </w:t>
      </w:r>
      <w:proofErr w:type="spellStart"/>
      <w:r w:rsidR="008077FD" w:rsidRPr="00777398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7D0610" w:rsidRPr="00777398">
        <w:rPr>
          <w:rFonts w:ascii="Times New Roman" w:hAnsi="Times New Roman"/>
          <w:sz w:val="28"/>
          <w:szCs w:val="28"/>
        </w:rPr>
        <w:t xml:space="preserve"> сельского поселения «</w:t>
      </w:r>
      <w:r w:rsidR="00BA0E67" w:rsidRPr="00777398">
        <w:rPr>
          <w:rFonts w:ascii="Times New Roman" w:hAnsi="Times New Roman"/>
          <w:sz w:val="28"/>
          <w:szCs w:val="28"/>
        </w:rPr>
        <w:t>Развитие и сохранение культуры поселения</w:t>
      </w:r>
      <w:r w:rsidR="007D0610" w:rsidRPr="00777398">
        <w:rPr>
          <w:rFonts w:ascii="Times New Roman" w:hAnsi="Times New Roman"/>
          <w:sz w:val="28"/>
          <w:szCs w:val="28"/>
        </w:rPr>
        <w:t>»</w:t>
      </w:r>
      <w:r w:rsidR="00944E31" w:rsidRPr="00777398">
        <w:rPr>
          <w:rFonts w:ascii="Times New Roman" w:hAnsi="Times New Roman"/>
          <w:sz w:val="28"/>
          <w:szCs w:val="28"/>
        </w:rPr>
        <w:t xml:space="preserve"> на 2021-2026 годы</w:t>
      </w:r>
      <w:r w:rsidR="007D0610" w:rsidRPr="00777398">
        <w:rPr>
          <w:rFonts w:ascii="Times New Roman" w:hAnsi="Times New Roman"/>
          <w:sz w:val="28"/>
          <w:szCs w:val="28"/>
        </w:rPr>
        <w:t>. Основной целью подпрограммы является создание условий для реализации муниципальной программы. Достижение поставленной цели будет обеспечено посредством решения задачи по обеспечению эффективной деятельности МКУК «</w:t>
      </w:r>
      <w:proofErr w:type="spellStart"/>
      <w:proofErr w:type="gramStart"/>
      <w:r w:rsidR="008077FD" w:rsidRPr="00777398">
        <w:rPr>
          <w:rFonts w:ascii="Times New Roman" w:hAnsi="Times New Roman"/>
          <w:sz w:val="28"/>
          <w:szCs w:val="28"/>
        </w:rPr>
        <w:t>Бодеевский</w:t>
      </w:r>
      <w:proofErr w:type="spellEnd"/>
      <w:r w:rsidR="00022920" w:rsidRPr="00777398">
        <w:rPr>
          <w:rFonts w:ascii="Times New Roman" w:hAnsi="Times New Roman"/>
          <w:sz w:val="28"/>
          <w:szCs w:val="28"/>
        </w:rPr>
        <w:t xml:space="preserve"> </w:t>
      </w:r>
      <w:r w:rsidRPr="00777398">
        <w:rPr>
          <w:rFonts w:ascii="Times New Roman" w:hAnsi="Times New Roman"/>
          <w:sz w:val="28"/>
          <w:szCs w:val="28"/>
        </w:rPr>
        <w:t xml:space="preserve"> Дом</w:t>
      </w:r>
      <w:proofErr w:type="gramEnd"/>
      <w:r w:rsidRPr="00777398">
        <w:rPr>
          <w:rFonts w:ascii="Times New Roman" w:hAnsi="Times New Roman"/>
          <w:sz w:val="28"/>
          <w:szCs w:val="28"/>
        </w:rPr>
        <w:t xml:space="preserve"> культуры</w:t>
      </w:r>
      <w:r w:rsidR="007D0610" w:rsidRPr="00777398">
        <w:rPr>
          <w:rFonts w:ascii="Times New Roman" w:hAnsi="Times New Roman"/>
          <w:sz w:val="28"/>
          <w:szCs w:val="28"/>
        </w:rPr>
        <w:t>"</w:t>
      </w:r>
      <w:r w:rsidRPr="00777398">
        <w:rPr>
          <w:rFonts w:ascii="Times New Roman" w:hAnsi="Times New Roman"/>
          <w:sz w:val="28"/>
          <w:szCs w:val="28"/>
        </w:rPr>
        <w:t>- библиотека</w:t>
      </w:r>
      <w:r w:rsidR="007D0610" w:rsidRPr="00777398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8077FD" w:rsidRPr="00777398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7D0610" w:rsidRPr="00777398">
        <w:rPr>
          <w:rFonts w:ascii="Times New Roman" w:hAnsi="Times New Roman"/>
          <w:sz w:val="28"/>
          <w:szCs w:val="28"/>
        </w:rPr>
        <w:t xml:space="preserve"> сельского  поселения, обеспечение выполнения всего комплекса мероприятий, достижение запланированных результатов, целевого и эффективного расходования финансовых ресурсов, выделяемых на реализацию </w:t>
      </w:r>
      <w:r w:rsidRPr="00777398">
        <w:rPr>
          <w:rFonts w:ascii="Times New Roman" w:hAnsi="Times New Roman"/>
          <w:sz w:val="28"/>
          <w:szCs w:val="28"/>
        </w:rPr>
        <w:t>м</w:t>
      </w:r>
      <w:r w:rsidR="007D0610" w:rsidRPr="00777398">
        <w:rPr>
          <w:rFonts w:ascii="Times New Roman" w:hAnsi="Times New Roman"/>
          <w:sz w:val="28"/>
          <w:szCs w:val="28"/>
        </w:rPr>
        <w:t>униципальной программы.</w:t>
      </w:r>
    </w:p>
    <w:p w:rsidR="007D0610" w:rsidRPr="00777398" w:rsidRDefault="007D0610" w:rsidP="007D061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 xml:space="preserve">Показатель </w:t>
      </w:r>
      <w:proofErr w:type="gramStart"/>
      <w:r w:rsidRPr="00777398">
        <w:rPr>
          <w:rFonts w:ascii="Times New Roman" w:hAnsi="Times New Roman"/>
          <w:sz w:val="28"/>
          <w:szCs w:val="28"/>
        </w:rPr>
        <w:t>подпрограммы  -</w:t>
      </w:r>
      <w:proofErr w:type="gramEnd"/>
      <w:r w:rsidRPr="00777398">
        <w:rPr>
          <w:rFonts w:ascii="Times New Roman" w:hAnsi="Times New Roman"/>
          <w:sz w:val="28"/>
          <w:szCs w:val="28"/>
        </w:rPr>
        <w:t xml:space="preserve"> повышение уровня удовлетворенности жителей поселения качеством предоставления муниципальных услуг в муниципальных  учреждениях культуры </w:t>
      </w:r>
      <w:proofErr w:type="spellStart"/>
      <w:r w:rsidR="008077FD" w:rsidRPr="00777398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Pr="00777398">
        <w:rPr>
          <w:rFonts w:ascii="Times New Roman" w:hAnsi="Times New Roman"/>
          <w:sz w:val="28"/>
          <w:szCs w:val="28"/>
        </w:rPr>
        <w:t xml:space="preserve"> сельского поселения, </w:t>
      </w:r>
      <w:r w:rsidRPr="00777398">
        <w:rPr>
          <w:rFonts w:ascii="Times New Roman" w:hAnsi="Times New Roman"/>
          <w:sz w:val="28"/>
          <w:szCs w:val="28"/>
        </w:rPr>
        <w:lastRenderedPageBreak/>
        <w:t xml:space="preserve">указанный в таблице № 1 к муниципальной программы </w:t>
      </w:r>
      <w:proofErr w:type="spellStart"/>
      <w:r w:rsidR="008077FD" w:rsidRPr="00777398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Pr="00777398">
        <w:rPr>
          <w:rFonts w:ascii="Times New Roman" w:hAnsi="Times New Roman"/>
          <w:sz w:val="28"/>
          <w:szCs w:val="28"/>
        </w:rPr>
        <w:t xml:space="preserve">  сельского поселения «</w:t>
      </w:r>
      <w:r w:rsidR="00BA0E67" w:rsidRPr="00777398">
        <w:rPr>
          <w:rFonts w:ascii="Times New Roman" w:hAnsi="Times New Roman"/>
          <w:sz w:val="28"/>
          <w:szCs w:val="28"/>
        </w:rPr>
        <w:t>Развитие и сохранение культуры поселения</w:t>
      </w:r>
      <w:r w:rsidRPr="00777398">
        <w:rPr>
          <w:rFonts w:ascii="Times New Roman" w:hAnsi="Times New Roman"/>
          <w:sz w:val="28"/>
          <w:szCs w:val="28"/>
        </w:rPr>
        <w:t>»</w:t>
      </w:r>
      <w:r w:rsidR="00944E31" w:rsidRPr="00777398">
        <w:rPr>
          <w:rFonts w:ascii="Times New Roman" w:hAnsi="Times New Roman"/>
          <w:sz w:val="28"/>
          <w:szCs w:val="28"/>
        </w:rPr>
        <w:t xml:space="preserve"> на 2021-2026 годы</w:t>
      </w:r>
      <w:r w:rsidRPr="00777398">
        <w:rPr>
          <w:rFonts w:ascii="Times New Roman" w:hAnsi="Times New Roman"/>
          <w:sz w:val="28"/>
          <w:szCs w:val="28"/>
        </w:rPr>
        <w:t xml:space="preserve">. </w:t>
      </w:r>
    </w:p>
    <w:p w:rsidR="007D0610" w:rsidRPr="00777398" w:rsidRDefault="007D0610" w:rsidP="007D0610">
      <w:pPr>
        <w:ind w:firstLine="72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Основными ожидаемыми результатами реализации подпрограммы является создание эффективной системы управления реализацией муниципальной программы, реализация в полном объеме мероприятий муниципальной программы, достижения ее целей и задач.</w:t>
      </w:r>
    </w:p>
    <w:p w:rsidR="007D0610" w:rsidRPr="00777398" w:rsidRDefault="007D0610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Подпрограмму предусматривается реализовать в 20</w:t>
      </w:r>
      <w:r w:rsidR="00944E31" w:rsidRPr="00777398">
        <w:rPr>
          <w:rFonts w:ascii="Times New Roman" w:hAnsi="Times New Roman"/>
          <w:sz w:val="28"/>
          <w:szCs w:val="28"/>
        </w:rPr>
        <w:t>2</w:t>
      </w:r>
      <w:r w:rsidRPr="00777398">
        <w:rPr>
          <w:rFonts w:ascii="Times New Roman" w:hAnsi="Times New Roman"/>
          <w:sz w:val="28"/>
          <w:szCs w:val="28"/>
        </w:rPr>
        <w:t>1-20</w:t>
      </w:r>
      <w:r w:rsidR="00944E31" w:rsidRPr="00777398">
        <w:rPr>
          <w:rFonts w:ascii="Times New Roman" w:hAnsi="Times New Roman"/>
          <w:sz w:val="28"/>
          <w:szCs w:val="28"/>
        </w:rPr>
        <w:t>2</w:t>
      </w:r>
      <w:r w:rsidRPr="00777398">
        <w:rPr>
          <w:rFonts w:ascii="Times New Roman" w:hAnsi="Times New Roman"/>
          <w:sz w:val="28"/>
          <w:szCs w:val="28"/>
        </w:rPr>
        <w:t>6 годах в один этап.</w:t>
      </w:r>
    </w:p>
    <w:p w:rsidR="007D0610" w:rsidRPr="00777398" w:rsidRDefault="007D0610" w:rsidP="007D0610">
      <w:pPr>
        <w:ind w:firstLine="720"/>
        <w:rPr>
          <w:rFonts w:ascii="Times New Roman" w:hAnsi="Times New Roman"/>
          <w:sz w:val="28"/>
          <w:szCs w:val="28"/>
        </w:rPr>
      </w:pPr>
    </w:p>
    <w:p w:rsidR="007D0610" w:rsidRPr="00777398" w:rsidRDefault="007D0610" w:rsidP="007D061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77398">
        <w:rPr>
          <w:rFonts w:ascii="Times New Roman" w:hAnsi="Times New Roman"/>
          <w:b/>
          <w:sz w:val="28"/>
          <w:szCs w:val="28"/>
        </w:rPr>
        <w:t>Раздел 3. Характеристика основных мероприятий и мероприятий ведомственных целевых программ подпрограммы «</w:t>
      </w:r>
      <w:r w:rsidR="00A63440" w:rsidRPr="00777398">
        <w:rPr>
          <w:rFonts w:ascii="Times New Roman" w:hAnsi="Times New Roman"/>
          <w:b/>
          <w:sz w:val="28"/>
          <w:szCs w:val="28"/>
        </w:rPr>
        <w:t>Организация библиотечного обслуживания населения</w:t>
      </w:r>
      <w:r w:rsidRPr="00777398">
        <w:rPr>
          <w:rFonts w:ascii="Times New Roman" w:hAnsi="Times New Roman"/>
          <w:b/>
          <w:sz w:val="28"/>
          <w:szCs w:val="28"/>
        </w:rPr>
        <w:t>»</w:t>
      </w:r>
    </w:p>
    <w:p w:rsidR="007D0610" w:rsidRPr="00777398" w:rsidRDefault="007D0610" w:rsidP="007D0610">
      <w:pPr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Подпрограмма включает основное мероприятие</w:t>
      </w:r>
      <w:r w:rsidR="00BF0D71" w:rsidRPr="00777398">
        <w:rPr>
          <w:rFonts w:ascii="Times New Roman" w:hAnsi="Times New Roman"/>
          <w:sz w:val="28"/>
          <w:szCs w:val="28"/>
        </w:rPr>
        <w:t xml:space="preserve"> (таблица № 2)</w:t>
      </w:r>
      <w:r w:rsidRPr="00777398">
        <w:rPr>
          <w:rFonts w:ascii="Times New Roman" w:hAnsi="Times New Roman"/>
          <w:sz w:val="28"/>
          <w:szCs w:val="28"/>
        </w:rPr>
        <w:t>:</w:t>
      </w:r>
    </w:p>
    <w:p w:rsidR="007D0610" w:rsidRPr="00777398" w:rsidRDefault="007D0610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 xml:space="preserve">расходы на содержание МКУК </w:t>
      </w:r>
      <w:proofErr w:type="spellStart"/>
      <w:r w:rsidR="008077FD" w:rsidRPr="00777398">
        <w:rPr>
          <w:rFonts w:ascii="Times New Roman" w:hAnsi="Times New Roman"/>
          <w:sz w:val="28"/>
          <w:szCs w:val="28"/>
        </w:rPr>
        <w:t>Бодеевский</w:t>
      </w:r>
      <w:proofErr w:type="spellEnd"/>
      <w:r w:rsidR="00A63440" w:rsidRPr="00777398">
        <w:rPr>
          <w:rFonts w:ascii="Times New Roman" w:hAnsi="Times New Roman"/>
          <w:sz w:val="28"/>
          <w:szCs w:val="28"/>
        </w:rPr>
        <w:t xml:space="preserve"> сельский дом культуры -</w:t>
      </w:r>
      <w:r w:rsidRPr="00777398">
        <w:rPr>
          <w:rFonts w:ascii="Times New Roman" w:hAnsi="Times New Roman"/>
          <w:sz w:val="28"/>
          <w:szCs w:val="28"/>
        </w:rPr>
        <w:t xml:space="preserve"> библиотека</w:t>
      </w:r>
    </w:p>
    <w:p w:rsidR="007D0610" w:rsidRPr="00777398" w:rsidRDefault="007D0610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 xml:space="preserve">расходы на выплаты по оплате труда работников </w:t>
      </w:r>
    </w:p>
    <w:p w:rsidR="007D0610" w:rsidRPr="00777398" w:rsidRDefault="007D0610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 xml:space="preserve">расходы на обеспечение </w:t>
      </w:r>
      <w:proofErr w:type="gramStart"/>
      <w:r w:rsidRPr="00777398">
        <w:rPr>
          <w:rFonts w:ascii="Times New Roman" w:hAnsi="Times New Roman"/>
          <w:sz w:val="28"/>
          <w:szCs w:val="28"/>
        </w:rPr>
        <w:t>функций  работников</w:t>
      </w:r>
      <w:proofErr w:type="gramEnd"/>
      <w:r w:rsidRPr="00777398">
        <w:rPr>
          <w:rFonts w:ascii="Times New Roman" w:hAnsi="Times New Roman"/>
          <w:sz w:val="28"/>
          <w:szCs w:val="28"/>
        </w:rPr>
        <w:t xml:space="preserve"> учреждения</w:t>
      </w:r>
    </w:p>
    <w:p w:rsidR="007D0610" w:rsidRPr="00777398" w:rsidRDefault="007D0610" w:rsidP="007D0610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D0610" w:rsidRPr="00777398" w:rsidRDefault="007D0610" w:rsidP="007D061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77398">
        <w:rPr>
          <w:rFonts w:ascii="Times New Roman" w:hAnsi="Times New Roman"/>
          <w:b/>
          <w:sz w:val="28"/>
          <w:szCs w:val="28"/>
        </w:rPr>
        <w:t>Раздел 4. Информация по ресурсному обеспечению подпрограммы «</w:t>
      </w:r>
      <w:r w:rsidR="00A63440" w:rsidRPr="00777398">
        <w:rPr>
          <w:rFonts w:ascii="Times New Roman" w:hAnsi="Times New Roman"/>
          <w:b/>
          <w:sz w:val="28"/>
          <w:szCs w:val="28"/>
        </w:rPr>
        <w:t>Организация библиотечного обслуживания населения»</w:t>
      </w:r>
    </w:p>
    <w:p w:rsidR="00A63440" w:rsidRPr="00777398" w:rsidRDefault="007D0610" w:rsidP="00A6344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 xml:space="preserve">Финансирование реализации подпрограммы осуществляется в рамках текущего финансирования деятельности МКУК </w:t>
      </w:r>
      <w:proofErr w:type="spellStart"/>
      <w:r w:rsidR="008077FD" w:rsidRPr="00777398">
        <w:rPr>
          <w:rFonts w:ascii="Times New Roman" w:hAnsi="Times New Roman"/>
          <w:sz w:val="28"/>
          <w:szCs w:val="28"/>
        </w:rPr>
        <w:t>Бодеевский</w:t>
      </w:r>
      <w:proofErr w:type="spellEnd"/>
      <w:r w:rsidR="00A63440" w:rsidRPr="00777398">
        <w:rPr>
          <w:rFonts w:ascii="Times New Roman" w:hAnsi="Times New Roman"/>
          <w:sz w:val="28"/>
          <w:szCs w:val="28"/>
        </w:rPr>
        <w:t xml:space="preserve"> сельский дом культуры – библиотека.</w:t>
      </w:r>
    </w:p>
    <w:p w:rsidR="00944E31" w:rsidRPr="00777398" w:rsidRDefault="007D0610" w:rsidP="00944E31">
      <w:pPr>
        <w:pStyle w:val="ConsPlusCell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 xml:space="preserve">Объем финансового обеспечения реализации подпрограммы за счет средств местного бюджета за весь период ее реализации составит </w:t>
      </w:r>
      <w:r w:rsidR="005A1108">
        <w:rPr>
          <w:rFonts w:ascii="Times New Roman" w:hAnsi="Times New Roman" w:cs="Times New Roman"/>
          <w:sz w:val="28"/>
          <w:szCs w:val="28"/>
        </w:rPr>
        <w:t>416</w:t>
      </w:r>
      <w:r w:rsidR="00944E31" w:rsidRPr="00777398">
        <w:rPr>
          <w:rFonts w:ascii="Times New Roman" w:hAnsi="Times New Roman" w:cs="Times New Roman"/>
          <w:sz w:val="28"/>
          <w:szCs w:val="28"/>
        </w:rPr>
        <w:t>,</w:t>
      </w:r>
      <w:r w:rsidR="00944E31" w:rsidRPr="00777398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944E31" w:rsidRPr="00777398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gramStart"/>
      <w:r w:rsidR="00944E31" w:rsidRPr="00777398">
        <w:rPr>
          <w:rFonts w:ascii="Times New Roman" w:hAnsi="Times New Roman" w:cs="Times New Roman"/>
          <w:sz w:val="28"/>
          <w:szCs w:val="28"/>
        </w:rPr>
        <w:t xml:space="preserve">рублей, </w:t>
      </w:r>
      <w:r w:rsidR="00944E31" w:rsidRPr="00777398">
        <w:rPr>
          <w:rFonts w:ascii="Times New Roman" w:hAnsi="Times New Roman" w:cs="Times New Roman"/>
          <w:color w:val="000000"/>
          <w:sz w:val="28"/>
          <w:szCs w:val="28"/>
        </w:rPr>
        <w:t xml:space="preserve"> из</w:t>
      </w:r>
      <w:proofErr w:type="gramEnd"/>
      <w:r w:rsidR="00944E31" w:rsidRPr="00777398">
        <w:rPr>
          <w:rFonts w:ascii="Times New Roman" w:hAnsi="Times New Roman" w:cs="Times New Roman"/>
          <w:color w:val="000000"/>
          <w:sz w:val="28"/>
          <w:szCs w:val="28"/>
        </w:rPr>
        <w:t xml:space="preserve"> них по годам:</w:t>
      </w:r>
    </w:p>
    <w:p w:rsidR="00944E31" w:rsidRPr="00777398" w:rsidRDefault="00944E31" w:rsidP="00944E31">
      <w:pPr>
        <w:widowControl w:val="0"/>
        <w:autoSpaceDE w:val="0"/>
        <w:autoSpaceDN w:val="0"/>
        <w:adjustRightInd w:val="0"/>
        <w:spacing w:line="276" w:lineRule="auto"/>
        <w:ind w:left="3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73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2021 год – 416,0 тыс. руб.,</w:t>
      </w:r>
    </w:p>
    <w:p w:rsidR="00944E31" w:rsidRPr="00777398" w:rsidRDefault="005A1108" w:rsidP="00944E31">
      <w:pPr>
        <w:widowControl w:val="0"/>
        <w:autoSpaceDE w:val="0"/>
        <w:autoSpaceDN w:val="0"/>
        <w:adjustRightInd w:val="0"/>
        <w:spacing w:line="276" w:lineRule="auto"/>
        <w:ind w:left="3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2022 год –  0</w:t>
      </w:r>
      <w:r w:rsidR="00944E31" w:rsidRPr="007773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,0 тыс. руб.,</w:t>
      </w:r>
    </w:p>
    <w:p w:rsidR="00944E31" w:rsidRPr="00777398" w:rsidRDefault="005A1108" w:rsidP="00944E31">
      <w:pPr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2023 год –  0</w:t>
      </w:r>
      <w:r w:rsidR="00944E31" w:rsidRPr="00777398">
        <w:rPr>
          <w:rFonts w:ascii="Times New Roman" w:hAnsi="Times New Roman"/>
          <w:color w:val="000000"/>
          <w:sz w:val="28"/>
          <w:szCs w:val="28"/>
        </w:rPr>
        <w:t>,0 тыс. руб.,</w:t>
      </w:r>
    </w:p>
    <w:p w:rsidR="00944E31" w:rsidRPr="00777398" w:rsidRDefault="005A1108" w:rsidP="00944E31">
      <w:pPr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2024 год –  0</w:t>
      </w:r>
      <w:r w:rsidR="00944E31" w:rsidRPr="00777398">
        <w:rPr>
          <w:rFonts w:ascii="Times New Roman" w:hAnsi="Times New Roman"/>
          <w:color w:val="000000"/>
          <w:sz w:val="28"/>
          <w:szCs w:val="28"/>
        </w:rPr>
        <w:t>,0 тыс. руб.,</w:t>
      </w:r>
    </w:p>
    <w:p w:rsidR="00944E31" w:rsidRPr="00777398" w:rsidRDefault="005A1108" w:rsidP="00944E31">
      <w:pPr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2025 год –  0</w:t>
      </w:r>
      <w:r w:rsidR="00944E31" w:rsidRPr="00777398">
        <w:rPr>
          <w:rFonts w:ascii="Times New Roman" w:hAnsi="Times New Roman"/>
          <w:color w:val="000000"/>
          <w:sz w:val="28"/>
          <w:szCs w:val="28"/>
        </w:rPr>
        <w:t>,0 тыс. руб.,</w:t>
      </w:r>
    </w:p>
    <w:p w:rsidR="00944E31" w:rsidRPr="00777398" w:rsidRDefault="005A1108" w:rsidP="00944E31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2026 год –  0</w:t>
      </w:r>
      <w:r w:rsidR="00944E31" w:rsidRPr="00777398">
        <w:rPr>
          <w:rFonts w:ascii="Times New Roman" w:hAnsi="Times New Roman"/>
          <w:color w:val="000000"/>
          <w:sz w:val="28"/>
          <w:szCs w:val="28"/>
        </w:rPr>
        <w:t>,0 тыс. руб.</w:t>
      </w:r>
    </w:p>
    <w:p w:rsidR="00823397" w:rsidRPr="00777398" w:rsidRDefault="00823397" w:rsidP="00944E31">
      <w:pPr>
        <w:ind w:firstLine="0"/>
        <w:rPr>
          <w:rFonts w:ascii="Times New Roman" w:hAnsi="Times New Roman"/>
          <w:sz w:val="28"/>
          <w:szCs w:val="28"/>
        </w:rPr>
      </w:pPr>
    </w:p>
    <w:p w:rsidR="007D0610" w:rsidRPr="00777398" w:rsidRDefault="007D0610" w:rsidP="007D0610">
      <w:pPr>
        <w:ind w:firstLine="0"/>
        <w:rPr>
          <w:rFonts w:ascii="Times New Roman" w:hAnsi="Times New Roman"/>
          <w:spacing w:val="-8"/>
          <w:sz w:val="28"/>
          <w:szCs w:val="28"/>
        </w:rPr>
      </w:pPr>
    </w:p>
    <w:p w:rsidR="007D0610" w:rsidRPr="00777398" w:rsidRDefault="007D0610" w:rsidP="007D0610">
      <w:pPr>
        <w:ind w:firstLine="0"/>
        <w:rPr>
          <w:rFonts w:ascii="Times New Roman" w:hAnsi="Times New Roman"/>
          <w:spacing w:val="-8"/>
          <w:sz w:val="28"/>
          <w:szCs w:val="28"/>
        </w:rPr>
      </w:pPr>
    </w:p>
    <w:p w:rsidR="007D0610" w:rsidRPr="00C46B9F" w:rsidRDefault="007D0610" w:rsidP="007D0610">
      <w:pPr>
        <w:ind w:firstLine="0"/>
        <w:rPr>
          <w:rFonts w:ascii="Times New Roman" w:hAnsi="Times New Roman"/>
          <w:sz w:val="24"/>
          <w:szCs w:val="24"/>
        </w:rPr>
        <w:sectPr w:rsidR="007D0610" w:rsidRPr="00C46B9F" w:rsidSect="0022438D">
          <w:footerReference w:type="default" r:id="rId9"/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p w:rsidR="007D0610" w:rsidRPr="00C46B9F" w:rsidRDefault="007D0610" w:rsidP="007D0610">
      <w:pPr>
        <w:ind w:firstLine="0"/>
        <w:rPr>
          <w:rFonts w:ascii="Times New Roman" w:hAnsi="Times New Roman"/>
          <w:sz w:val="24"/>
          <w:szCs w:val="24"/>
        </w:rPr>
      </w:pPr>
    </w:p>
    <w:p w:rsidR="007D0610" w:rsidRPr="00C46B9F" w:rsidRDefault="007D0610" w:rsidP="007D0610">
      <w:pPr>
        <w:widowControl w:val="0"/>
        <w:tabs>
          <w:tab w:val="left" w:pos="9610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Таблица № 1</w:t>
      </w:r>
    </w:p>
    <w:p w:rsidR="007D0610" w:rsidRPr="00C46B9F" w:rsidRDefault="007D0610" w:rsidP="007D0610">
      <w:pPr>
        <w:widowControl w:val="0"/>
        <w:tabs>
          <w:tab w:val="left" w:pos="961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Сведения</w:t>
      </w:r>
    </w:p>
    <w:p w:rsidR="007D0610" w:rsidRDefault="007D0610" w:rsidP="007D0610">
      <w:pPr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о показателях (индикаторах) </w:t>
      </w:r>
      <w:r>
        <w:rPr>
          <w:rFonts w:ascii="Times New Roman" w:hAnsi="Times New Roman"/>
          <w:sz w:val="24"/>
          <w:szCs w:val="24"/>
        </w:rPr>
        <w:t>под</w:t>
      </w:r>
      <w:r w:rsidRPr="00C46B9F">
        <w:rPr>
          <w:rFonts w:ascii="Times New Roman" w:hAnsi="Times New Roman"/>
          <w:sz w:val="24"/>
          <w:szCs w:val="24"/>
        </w:rPr>
        <w:t>программы</w:t>
      </w:r>
    </w:p>
    <w:p w:rsidR="0060226A" w:rsidRPr="00C46B9F" w:rsidRDefault="007D0610" w:rsidP="007D0610">
      <w:pPr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«</w:t>
      </w:r>
      <w:r w:rsidR="00A63440">
        <w:rPr>
          <w:rFonts w:ascii="Times New Roman" w:hAnsi="Times New Roman"/>
          <w:sz w:val="24"/>
          <w:szCs w:val="24"/>
        </w:rPr>
        <w:t xml:space="preserve">Организация библиотечного обслуживания </w:t>
      </w:r>
      <w:proofErr w:type="spellStart"/>
      <w:proofErr w:type="gramStart"/>
      <w:r w:rsidR="00A63440">
        <w:rPr>
          <w:rFonts w:ascii="Times New Roman" w:hAnsi="Times New Roman"/>
          <w:sz w:val="24"/>
          <w:szCs w:val="24"/>
        </w:rPr>
        <w:t>населения</w:t>
      </w:r>
      <w:r w:rsidRPr="001C1D06">
        <w:rPr>
          <w:rFonts w:ascii="Times New Roman" w:hAnsi="Times New Roman"/>
          <w:sz w:val="24"/>
          <w:szCs w:val="24"/>
        </w:rPr>
        <w:t>»</w:t>
      </w:r>
      <w:r w:rsidRPr="00C46B9F">
        <w:rPr>
          <w:rFonts w:ascii="Times New Roman" w:hAnsi="Times New Roman"/>
          <w:sz w:val="24"/>
          <w:szCs w:val="24"/>
        </w:rPr>
        <w:t>и</w:t>
      </w:r>
      <w:proofErr w:type="spellEnd"/>
      <w:proofErr w:type="gramEnd"/>
      <w:r w:rsidRPr="00C46B9F">
        <w:rPr>
          <w:rFonts w:ascii="Times New Roman" w:hAnsi="Times New Roman"/>
          <w:sz w:val="24"/>
          <w:szCs w:val="24"/>
        </w:rPr>
        <w:t xml:space="preserve"> их значениях</w:t>
      </w:r>
    </w:p>
    <w:tbl>
      <w:tblPr>
        <w:tblW w:w="15029" w:type="dxa"/>
        <w:tblInd w:w="91" w:type="dxa"/>
        <w:tblLook w:val="04A0" w:firstRow="1" w:lastRow="0" w:firstColumn="1" w:lastColumn="0" w:noHBand="0" w:noVBand="1"/>
      </w:tblPr>
      <w:tblGrid>
        <w:gridCol w:w="576"/>
        <w:gridCol w:w="2752"/>
        <w:gridCol w:w="4005"/>
        <w:gridCol w:w="1781"/>
        <w:gridCol w:w="3240"/>
        <w:gridCol w:w="2675"/>
      </w:tblGrid>
      <w:tr w:rsidR="0060226A" w:rsidRPr="00022920" w:rsidTr="0021652E">
        <w:trPr>
          <w:trHeight w:val="1080"/>
        </w:trPr>
        <w:tc>
          <w:tcPr>
            <w:tcW w:w="15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Показатели, характеризующие качество оказываемых муниципальных услуг</w:t>
            </w:r>
          </w:p>
          <w:p w:rsidR="0060226A" w:rsidRPr="00022920" w:rsidRDefault="005A1108" w:rsidP="005A1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2021</w:t>
            </w:r>
            <w:r w:rsidR="001A77CC">
              <w:rPr>
                <w:rFonts w:ascii="Times New Roman" w:hAnsi="Times New Roman"/>
                <w:bCs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60226A"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 годах</w:t>
            </w:r>
          </w:p>
        </w:tc>
      </w:tr>
      <w:tr w:rsidR="0060226A" w:rsidRPr="00022920" w:rsidTr="00BB205C">
        <w:trPr>
          <w:trHeight w:val="10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величина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Значение (балл)</w:t>
            </w:r>
          </w:p>
        </w:tc>
      </w:tr>
      <w:tr w:rsidR="0060226A" w:rsidRPr="00022920" w:rsidTr="00BB205C">
        <w:trPr>
          <w:trHeight w:val="37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BB205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</w:t>
            </w:r>
            <w:r w:rsidR="00BB205C" w:rsidRPr="00022920">
              <w:rPr>
                <w:rFonts w:ascii="Times New Roman" w:hAnsi="Times New Roman"/>
                <w:sz w:val="24"/>
                <w:szCs w:val="24"/>
              </w:rPr>
              <w:t>К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8077FD" w:rsidRPr="00022920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proofErr w:type="spellEnd"/>
            <w:r w:rsidR="00022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205C" w:rsidRPr="00022920">
              <w:rPr>
                <w:rFonts w:ascii="Times New Roman" w:hAnsi="Times New Roman"/>
                <w:sz w:val="24"/>
                <w:szCs w:val="24"/>
              </w:rPr>
              <w:t>ДК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>»</w:t>
            </w:r>
            <w:r w:rsidR="00BB205C" w:rsidRPr="00022920"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Число пользователей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BB205C" w:rsidP="00216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460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50</w:t>
            </w:r>
          </w:p>
        </w:tc>
      </w:tr>
      <w:tr w:rsidR="0060226A" w:rsidRPr="00022920" w:rsidTr="00BB205C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Число посещений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60226A" w:rsidP="00BB20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2338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50</w:t>
            </w:r>
          </w:p>
        </w:tc>
      </w:tr>
      <w:tr w:rsidR="0060226A" w:rsidRPr="00022920" w:rsidTr="00BB205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Количество выданных документов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Экз.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60226A" w:rsidP="00BB20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4521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50</w:t>
            </w:r>
          </w:p>
        </w:tc>
      </w:tr>
      <w:tr w:rsidR="0060226A" w:rsidRPr="00022920" w:rsidTr="00BB205C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Интенсивность чтения фондовых документов в расчете на 1 пользователя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Экз.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BB205C" w:rsidP="00BB205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20</w:t>
            </w:r>
          </w:p>
        </w:tc>
      </w:tr>
      <w:tr w:rsidR="00BB205C" w:rsidRPr="00022920" w:rsidTr="00BB205C">
        <w:trPr>
          <w:trHeight w:val="6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205C" w:rsidRPr="00022920" w:rsidRDefault="00BB205C" w:rsidP="00BB205C">
            <w:pPr>
              <w:ind w:firstLine="0"/>
              <w:rPr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="008077FD" w:rsidRPr="00022920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proofErr w:type="spellEnd"/>
            <w:r w:rsidR="00022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ДК» библиотека 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ОТЛИЧНО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340 и более</w:t>
            </w:r>
          </w:p>
        </w:tc>
      </w:tr>
      <w:tr w:rsidR="00BB205C" w:rsidRPr="00022920" w:rsidTr="00BB205C">
        <w:trPr>
          <w:trHeight w:val="5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205C" w:rsidRPr="00022920" w:rsidRDefault="00BB205C" w:rsidP="00BB205C">
            <w:pPr>
              <w:ind w:firstLine="0"/>
              <w:rPr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="008077FD" w:rsidRPr="00022920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proofErr w:type="spellEnd"/>
            <w:r w:rsidR="00022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ДК» библиотека 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ХОРОШО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250 – 339</w:t>
            </w:r>
          </w:p>
        </w:tc>
      </w:tr>
      <w:tr w:rsidR="00BB205C" w:rsidRPr="00022920" w:rsidTr="00BB205C">
        <w:trPr>
          <w:trHeight w:val="6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205C" w:rsidRPr="00022920" w:rsidRDefault="00BB205C" w:rsidP="00BB205C">
            <w:pPr>
              <w:ind w:firstLine="0"/>
              <w:rPr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="008077FD" w:rsidRPr="00022920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proofErr w:type="spellEnd"/>
            <w:r w:rsidR="00022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ДК» библиотека 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BB205C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УДОВЛЕТВОРИТЕЛЬНО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200-249</w:t>
            </w:r>
          </w:p>
        </w:tc>
      </w:tr>
      <w:tr w:rsidR="00BB205C" w:rsidRPr="00022920" w:rsidTr="00BB205C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205C" w:rsidRPr="00022920" w:rsidRDefault="00BB205C" w:rsidP="00BB205C">
            <w:pPr>
              <w:ind w:firstLine="0"/>
              <w:rPr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="008077FD" w:rsidRPr="00022920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proofErr w:type="spellEnd"/>
            <w:r w:rsidR="00022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ДК» библиотека 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BB205C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НЕУДОВЛЕТВОРИТЕЛЬНО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199 и менее</w:t>
            </w:r>
          </w:p>
        </w:tc>
      </w:tr>
    </w:tbl>
    <w:p w:rsidR="0060226A" w:rsidRPr="00022920" w:rsidRDefault="0060226A" w:rsidP="0060226A">
      <w:pPr>
        <w:pStyle w:val="ConsPlusNormal"/>
        <w:widowControl/>
        <w:tabs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D0610" w:rsidRPr="00022920" w:rsidRDefault="007D0610" w:rsidP="007D0610">
      <w:pPr>
        <w:jc w:val="center"/>
        <w:rPr>
          <w:rFonts w:ascii="Times New Roman" w:hAnsi="Times New Roman"/>
          <w:sz w:val="24"/>
          <w:szCs w:val="24"/>
        </w:rPr>
      </w:pPr>
    </w:p>
    <w:p w:rsidR="007D0610" w:rsidRPr="00022920" w:rsidRDefault="007D0610" w:rsidP="007D061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7D0610" w:rsidRPr="00022920" w:rsidRDefault="007D0610" w:rsidP="007D061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  <w:sectPr w:rsidR="007D0610" w:rsidRPr="00022920" w:rsidSect="00D7645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7D0610" w:rsidRPr="00C46B9F" w:rsidRDefault="007D0610" w:rsidP="007D061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lastRenderedPageBreak/>
        <w:t>Таблица2</w:t>
      </w:r>
    </w:p>
    <w:p w:rsidR="007D0610" w:rsidRPr="00C46B9F" w:rsidRDefault="007D0610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Перечень</w:t>
      </w:r>
    </w:p>
    <w:p w:rsidR="007D0610" w:rsidRPr="00861219" w:rsidRDefault="007D0610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 основных мероприятий </w:t>
      </w:r>
      <w:proofErr w:type="spellStart"/>
      <w:r w:rsidRPr="00861219">
        <w:rPr>
          <w:rFonts w:ascii="Times New Roman" w:hAnsi="Times New Roman"/>
          <w:sz w:val="24"/>
          <w:szCs w:val="24"/>
        </w:rPr>
        <w:t>подрограммы</w:t>
      </w:r>
      <w:proofErr w:type="spellEnd"/>
      <w:r w:rsidRPr="00861219">
        <w:rPr>
          <w:rFonts w:ascii="Times New Roman" w:hAnsi="Times New Roman"/>
          <w:sz w:val="24"/>
          <w:szCs w:val="24"/>
        </w:rPr>
        <w:t xml:space="preserve"> «</w:t>
      </w:r>
      <w:r w:rsidR="00A63440">
        <w:rPr>
          <w:rFonts w:ascii="Times New Roman" w:hAnsi="Times New Roman"/>
          <w:sz w:val="24"/>
          <w:szCs w:val="24"/>
        </w:rPr>
        <w:t>Организация библиотечного обслуживания населения</w:t>
      </w:r>
      <w:r w:rsidRPr="00861219">
        <w:rPr>
          <w:rFonts w:ascii="Times New Roman" w:hAnsi="Times New Roman"/>
          <w:sz w:val="24"/>
          <w:szCs w:val="24"/>
        </w:rPr>
        <w:t>»</w:t>
      </w:r>
    </w:p>
    <w:tbl>
      <w:tblPr>
        <w:tblW w:w="1489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985"/>
        <w:gridCol w:w="1417"/>
        <w:gridCol w:w="1418"/>
        <w:gridCol w:w="2126"/>
        <w:gridCol w:w="1933"/>
        <w:gridCol w:w="2046"/>
      </w:tblGrid>
      <w:tr w:rsidR="007D0610" w:rsidRPr="00861219" w:rsidTr="0021652E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</w:t>
            </w:r>
          </w:p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непосредствен-</w:t>
            </w:r>
            <w:proofErr w:type="spellStart"/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 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нереализации</w:t>
            </w:r>
            <w:proofErr w:type="spellEnd"/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показателями   Муниципальной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D0610" w:rsidRPr="00861219" w:rsidTr="0021652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начала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610" w:rsidRPr="00861219" w:rsidTr="0021652E">
        <w:trPr>
          <w:tblHeader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D0610" w:rsidRPr="00861219" w:rsidTr="0021652E">
        <w:trPr>
          <w:tblHeader/>
          <w:tblCellSpacing w:w="5" w:type="nil"/>
        </w:trPr>
        <w:tc>
          <w:tcPr>
            <w:tcW w:w="14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BA0E67">
              <w:rPr>
                <w:rFonts w:ascii="Times New Roman" w:hAnsi="Times New Roman" w:cs="Times New Roman"/>
                <w:sz w:val="24"/>
                <w:szCs w:val="24"/>
              </w:rPr>
              <w:t>Организация досуга и обеспечение жителей поселения услугами организации культуры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609CD" w:rsidRPr="00861219" w:rsidTr="0021652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D" w:rsidRPr="00861219" w:rsidRDefault="008609CD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D" w:rsidRPr="008609CD" w:rsidRDefault="008609CD" w:rsidP="008609C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09CD">
              <w:rPr>
                <w:rFonts w:ascii="Times New Roman" w:hAnsi="Times New Roman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D" w:rsidRDefault="008609CD" w:rsidP="00BB205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09CD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="008077FD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proofErr w:type="spellEnd"/>
            <w:r w:rsidR="00022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205C">
              <w:rPr>
                <w:rFonts w:ascii="Times New Roman" w:hAnsi="Times New Roman"/>
                <w:sz w:val="24"/>
                <w:szCs w:val="24"/>
              </w:rPr>
              <w:t>ДК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B205C" w:rsidRPr="008609CD" w:rsidRDefault="00BB205C" w:rsidP="00BB205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D" w:rsidRPr="008609CD" w:rsidRDefault="00944E31" w:rsidP="00216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D" w:rsidRPr="008609CD" w:rsidRDefault="008609CD" w:rsidP="00944E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A77CC">
              <w:rPr>
                <w:rFonts w:ascii="Times New Roman" w:hAnsi="Times New Roman"/>
                <w:sz w:val="24"/>
                <w:szCs w:val="24"/>
              </w:rPr>
              <w:t>2</w:t>
            </w:r>
            <w:r w:rsidR="005A1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D" w:rsidRPr="008609CD" w:rsidRDefault="008609CD" w:rsidP="00944E3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09CD">
              <w:rPr>
                <w:rFonts w:ascii="Times New Roman" w:hAnsi="Times New Roman"/>
                <w:sz w:val="24"/>
                <w:szCs w:val="24"/>
              </w:rPr>
              <w:t xml:space="preserve">обеспечение доступа </w:t>
            </w:r>
            <w:r w:rsidR="00944E31">
              <w:rPr>
                <w:rFonts w:ascii="Times New Roman" w:hAnsi="Times New Roman"/>
                <w:sz w:val="24"/>
                <w:szCs w:val="24"/>
              </w:rPr>
              <w:t>населения к библиотечным фондам</w:t>
            </w:r>
          </w:p>
        </w:tc>
        <w:tc>
          <w:tcPr>
            <w:tcW w:w="1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D" w:rsidRPr="008609CD" w:rsidRDefault="008609CD" w:rsidP="00944E3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09CD">
              <w:rPr>
                <w:rFonts w:ascii="Times New Roman" w:hAnsi="Times New Roman"/>
                <w:sz w:val="24"/>
                <w:szCs w:val="24"/>
              </w:rPr>
              <w:t xml:space="preserve"> Развитие библиотечного дела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5C" w:rsidRDefault="00BB205C" w:rsidP="00BB205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09CD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="008077FD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proofErr w:type="spellEnd"/>
            <w:r w:rsidR="00022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ДК»</w:t>
            </w:r>
          </w:p>
          <w:p w:rsidR="008609CD" w:rsidRPr="008609CD" w:rsidRDefault="008609CD" w:rsidP="008609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0610" w:rsidRPr="00C46B9F" w:rsidRDefault="007D0610" w:rsidP="007D0610">
      <w:pPr>
        <w:ind w:firstLine="0"/>
        <w:rPr>
          <w:rFonts w:ascii="Times New Roman" w:hAnsi="Times New Roman"/>
          <w:sz w:val="24"/>
          <w:szCs w:val="24"/>
        </w:rPr>
        <w:sectPr w:rsidR="007D0610" w:rsidRPr="00C46B9F" w:rsidSect="00D7645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FE0DF4" w:rsidRPr="00C46B9F" w:rsidRDefault="00FE0DF4" w:rsidP="001A77AD">
      <w:pPr>
        <w:ind w:firstLine="0"/>
        <w:rPr>
          <w:rFonts w:ascii="Times New Roman" w:hAnsi="Times New Roman"/>
          <w:bCs/>
          <w:sz w:val="24"/>
          <w:szCs w:val="24"/>
          <w:lang w:eastAsia="ru-RU"/>
        </w:rPr>
      </w:pPr>
    </w:p>
    <w:sectPr w:rsidR="00FE0DF4" w:rsidRPr="00C46B9F" w:rsidSect="006E7923">
      <w:pgSz w:w="11906" w:h="16838" w:code="9"/>
      <w:pgMar w:top="1134" w:right="680" w:bottom="1701" w:left="1985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682" w:rsidRDefault="000E7682" w:rsidP="001A382A">
      <w:r>
        <w:separator/>
      </w:r>
    </w:p>
  </w:endnote>
  <w:endnote w:type="continuationSeparator" w:id="0">
    <w:p w:rsidR="000E7682" w:rsidRDefault="000E7682" w:rsidP="001A3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022" w:rsidRDefault="004F0022">
    <w:pPr>
      <w:pStyle w:val="af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022" w:rsidRDefault="004F0022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682" w:rsidRDefault="000E7682" w:rsidP="001A382A">
      <w:r>
        <w:separator/>
      </w:r>
    </w:p>
  </w:footnote>
  <w:footnote w:type="continuationSeparator" w:id="0">
    <w:p w:rsidR="000E7682" w:rsidRDefault="000E7682" w:rsidP="001A3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643FE"/>
    <w:multiLevelType w:val="hybridMultilevel"/>
    <w:tmpl w:val="DEA297D2"/>
    <w:lvl w:ilvl="0" w:tplc="DC8A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87D82"/>
    <w:multiLevelType w:val="hybridMultilevel"/>
    <w:tmpl w:val="C9183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27C74810"/>
    <w:multiLevelType w:val="hybridMultilevel"/>
    <w:tmpl w:val="3C20E8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3" w15:restartNumberingAfterBreak="0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6" w15:restartNumberingAfterBreak="0">
    <w:nsid w:val="41DF4C1D"/>
    <w:multiLevelType w:val="hybridMultilevel"/>
    <w:tmpl w:val="24C633E2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0"/>
  </w:num>
  <w:num w:numId="3">
    <w:abstractNumId w:val="15"/>
  </w:num>
  <w:num w:numId="4">
    <w:abstractNumId w:val="2"/>
  </w:num>
  <w:num w:numId="5">
    <w:abstractNumId w:val="7"/>
  </w:num>
  <w:num w:numId="6">
    <w:abstractNumId w:val="5"/>
  </w:num>
  <w:num w:numId="7">
    <w:abstractNumId w:val="11"/>
  </w:num>
  <w:num w:numId="8">
    <w:abstractNumId w:val="4"/>
  </w:num>
  <w:num w:numId="9">
    <w:abstractNumId w:val="14"/>
  </w:num>
  <w:num w:numId="10">
    <w:abstractNumId w:val="9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21"/>
  </w:num>
  <w:num w:numId="14">
    <w:abstractNumId w:val="20"/>
  </w:num>
  <w:num w:numId="15">
    <w:abstractNumId w:val="8"/>
  </w:num>
  <w:num w:numId="16">
    <w:abstractNumId w:val="1"/>
  </w:num>
  <w:num w:numId="17">
    <w:abstractNumId w:val="6"/>
  </w:num>
  <w:num w:numId="18">
    <w:abstractNumId w:val="3"/>
  </w:num>
  <w:num w:numId="19">
    <w:abstractNumId w:val="13"/>
  </w:num>
  <w:num w:numId="20">
    <w:abstractNumId w:val="22"/>
  </w:num>
  <w:num w:numId="21">
    <w:abstractNumId w:val="18"/>
  </w:num>
  <w:num w:numId="22">
    <w:abstractNumId w:val="17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7ACB"/>
    <w:rsid w:val="00001A57"/>
    <w:rsid w:val="00006490"/>
    <w:rsid w:val="000122AC"/>
    <w:rsid w:val="000143DC"/>
    <w:rsid w:val="00014C18"/>
    <w:rsid w:val="0001668C"/>
    <w:rsid w:val="00016950"/>
    <w:rsid w:val="00016A10"/>
    <w:rsid w:val="00017A2E"/>
    <w:rsid w:val="00017AF3"/>
    <w:rsid w:val="00020152"/>
    <w:rsid w:val="000202E7"/>
    <w:rsid w:val="00021AB4"/>
    <w:rsid w:val="00022920"/>
    <w:rsid w:val="00022F7C"/>
    <w:rsid w:val="00023096"/>
    <w:rsid w:val="00026BEF"/>
    <w:rsid w:val="00026C4F"/>
    <w:rsid w:val="00030558"/>
    <w:rsid w:val="0003090A"/>
    <w:rsid w:val="000318F6"/>
    <w:rsid w:val="00031B4E"/>
    <w:rsid w:val="00032705"/>
    <w:rsid w:val="00033481"/>
    <w:rsid w:val="00036C2D"/>
    <w:rsid w:val="00042491"/>
    <w:rsid w:val="000428FD"/>
    <w:rsid w:val="00042BC4"/>
    <w:rsid w:val="00043428"/>
    <w:rsid w:val="00044187"/>
    <w:rsid w:val="00051D1C"/>
    <w:rsid w:val="000528A3"/>
    <w:rsid w:val="00055754"/>
    <w:rsid w:val="00056299"/>
    <w:rsid w:val="000607A1"/>
    <w:rsid w:val="0006126B"/>
    <w:rsid w:val="00061768"/>
    <w:rsid w:val="00063126"/>
    <w:rsid w:val="000641BC"/>
    <w:rsid w:val="00070A9C"/>
    <w:rsid w:val="00071D12"/>
    <w:rsid w:val="000723B9"/>
    <w:rsid w:val="0008312D"/>
    <w:rsid w:val="000837F5"/>
    <w:rsid w:val="000867F8"/>
    <w:rsid w:val="00086F6A"/>
    <w:rsid w:val="00090773"/>
    <w:rsid w:val="000923D1"/>
    <w:rsid w:val="00094514"/>
    <w:rsid w:val="0009638B"/>
    <w:rsid w:val="00096927"/>
    <w:rsid w:val="0009721C"/>
    <w:rsid w:val="000A153C"/>
    <w:rsid w:val="000A16B7"/>
    <w:rsid w:val="000A23B9"/>
    <w:rsid w:val="000A23E9"/>
    <w:rsid w:val="000A3F8A"/>
    <w:rsid w:val="000A488F"/>
    <w:rsid w:val="000A4B95"/>
    <w:rsid w:val="000A7D32"/>
    <w:rsid w:val="000B02A0"/>
    <w:rsid w:val="000B29EB"/>
    <w:rsid w:val="000B3BF4"/>
    <w:rsid w:val="000B502B"/>
    <w:rsid w:val="000B51F9"/>
    <w:rsid w:val="000B77E9"/>
    <w:rsid w:val="000C30CF"/>
    <w:rsid w:val="000C5F3D"/>
    <w:rsid w:val="000D171B"/>
    <w:rsid w:val="000D1AB1"/>
    <w:rsid w:val="000D3577"/>
    <w:rsid w:val="000D498D"/>
    <w:rsid w:val="000D5857"/>
    <w:rsid w:val="000E07CF"/>
    <w:rsid w:val="000E1379"/>
    <w:rsid w:val="000E31CD"/>
    <w:rsid w:val="000E450A"/>
    <w:rsid w:val="000E4EAB"/>
    <w:rsid w:val="000E5E3E"/>
    <w:rsid w:val="000E6F98"/>
    <w:rsid w:val="000E7682"/>
    <w:rsid w:val="000F05AE"/>
    <w:rsid w:val="000F2BD0"/>
    <w:rsid w:val="00100E30"/>
    <w:rsid w:val="00101367"/>
    <w:rsid w:val="001013D5"/>
    <w:rsid w:val="001066B0"/>
    <w:rsid w:val="00107861"/>
    <w:rsid w:val="001147BB"/>
    <w:rsid w:val="00115BBF"/>
    <w:rsid w:val="00117076"/>
    <w:rsid w:val="0011768B"/>
    <w:rsid w:val="0012080C"/>
    <w:rsid w:val="00120B85"/>
    <w:rsid w:val="00121F9F"/>
    <w:rsid w:val="001231F2"/>
    <w:rsid w:val="00126555"/>
    <w:rsid w:val="00127DC6"/>
    <w:rsid w:val="00131A70"/>
    <w:rsid w:val="00140061"/>
    <w:rsid w:val="00142E12"/>
    <w:rsid w:val="00142FE0"/>
    <w:rsid w:val="00151E96"/>
    <w:rsid w:val="00152EF5"/>
    <w:rsid w:val="00154BD6"/>
    <w:rsid w:val="001554A3"/>
    <w:rsid w:val="001607D7"/>
    <w:rsid w:val="0016111E"/>
    <w:rsid w:val="001666E4"/>
    <w:rsid w:val="0016769B"/>
    <w:rsid w:val="0017023F"/>
    <w:rsid w:val="00170718"/>
    <w:rsid w:val="001731DD"/>
    <w:rsid w:val="00176574"/>
    <w:rsid w:val="0017711A"/>
    <w:rsid w:val="00181E97"/>
    <w:rsid w:val="00183EFA"/>
    <w:rsid w:val="00185C8F"/>
    <w:rsid w:val="00187BBB"/>
    <w:rsid w:val="0019461A"/>
    <w:rsid w:val="00195D4A"/>
    <w:rsid w:val="001976A8"/>
    <w:rsid w:val="001A0339"/>
    <w:rsid w:val="001A1B33"/>
    <w:rsid w:val="001A1BE8"/>
    <w:rsid w:val="001A225F"/>
    <w:rsid w:val="001A3174"/>
    <w:rsid w:val="001A325E"/>
    <w:rsid w:val="001A382A"/>
    <w:rsid w:val="001A467C"/>
    <w:rsid w:val="001A4A6B"/>
    <w:rsid w:val="001A5D9A"/>
    <w:rsid w:val="001A733F"/>
    <w:rsid w:val="001A77AD"/>
    <w:rsid w:val="001A77CC"/>
    <w:rsid w:val="001B2C94"/>
    <w:rsid w:val="001B54C0"/>
    <w:rsid w:val="001C1D06"/>
    <w:rsid w:val="001C37DD"/>
    <w:rsid w:val="001C6792"/>
    <w:rsid w:val="001D4E9A"/>
    <w:rsid w:val="001D69AF"/>
    <w:rsid w:val="001D7289"/>
    <w:rsid w:val="001E0096"/>
    <w:rsid w:val="001E16D6"/>
    <w:rsid w:val="001E20F4"/>
    <w:rsid w:val="001E6010"/>
    <w:rsid w:val="001E6B11"/>
    <w:rsid w:val="001E7F26"/>
    <w:rsid w:val="001F36EF"/>
    <w:rsid w:val="001F4CBE"/>
    <w:rsid w:val="002011ED"/>
    <w:rsid w:val="00206FFE"/>
    <w:rsid w:val="00210919"/>
    <w:rsid w:val="00210DDB"/>
    <w:rsid w:val="002110EB"/>
    <w:rsid w:val="00211E0D"/>
    <w:rsid w:val="00212F92"/>
    <w:rsid w:val="00213C27"/>
    <w:rsid w:val="0021652E"/>
    <w:rsid w:val="00217491"/>
    <w:rsid w:val="00217C96"/>
    <w:rsid w:val="00220962"/>
    <w:rsid w:val="00222978"/>
    <w:rsid w:val="002239CC"/>
    <w:rsid w:val="0022438D"/>
    <w:rsid w:val="002303D4"/>
    <w:rsid w:val="0023089B"/>
    <w:rsid w:val="002333B0"/>
    <w:rsid w:val="002335CC"/>
    <w:rsid w:val="002418A4"/>
    <w:rsid w:val="00250EA3"/>
    <w:rsid w:val="00251039"/>
    <w:rsid w:val="00251090"/>
    <w:rsid w:val="00252722"/>
    <w:rsid w:val="00253F22"/>
    <w:rsid w:val="002554E0"/>
    <w:rsid w:val="002564B5"/>
    <w:rsid w:val="00256FE7"/>
    <w:rsid w:val="00257BB4"/>
    <w:rsid w:val="00260751"/>
    <w:rsid w:val="00260A3A"/>
    <w:rsid w:val="0026315E"/>
    <w:rsid w:val="00263FD5"/>
    <w:rsid w:val="002647E4"/>
    <w:rsid w:val="00264C33"/>
    <w:rsid w:val="002737BC"/>
    <w:rsid w:val="002745EA"/>
    <w:rsid w:val="00277FF6"/>
    <w:rsid w:val="00284B16"/>
    <w:rsid w:val="0028568E"/>
    <w:rsid w:val="0028752C"/>
    <w:rsid w:val="00292007"/>
    <w:rsid w:val="002932F5"/>
    <w:rsid w:val="00295CBB"/>
    <w:rsid w:val="002973F3"/>
    <w:rsid w:val="002A0D39"/>
    <w:rsid w:val="002A1294"/>
    <w:rsid w:val="002A19F7"/>
    <w:rsid w:val="002A1C54"/>
    <w:rsid w:val="002A20A4"/>
    <w:rsid w:val="002A2966"/>
    <w:rsid w:val="002A554C"/>
    <w:rsid w:val="002A7176"/>
    <w:rsid w:val="002B094A"/>
    <w:rsid w:val="002B3234"/>
    <w:rsid w:val="002B60AA"/>
    <w:rsid w:val="002C2DDF"/>
    <w:rsid w:val="002C3D50"/>
    <w:rsid w:val="002C426D"/>
    <w:rsid w:val="002C456D"/>
    <w:rsid w:val="002C662A"/>
    <w:rsid w:val="002C78AC"/>
    <w:rsid w:val="002D0B86"/>
    <w:rsid w:val="002D1E89"/>
    <w:rsid w:val="002D2EF7"/>
    <w:rsid w:val="002D3E07"/>
    <w:rsid w:val="002D4EF1"/>
    <w:rsid w:val="002D578C"/>
    <w:rsid w:val="002E1200"/>
    <w:rsid w:val="002E221B"/>
    <w:rsid w:val="002E3CFE"/>
    <w:rsid w:val="002E6A6C"/>
    <w:rsid w:val="002F0006"/>
    <w:rsid w:val="002F0A70"/>
    <w:rsid w:val="002F1371"/>
    <w:rsid w:val="002F323A"/>
    <w:rsid w:val="002F52A1"/>
    <w:rsid w:val="002F7721"/>
    <w:rsid w:val="0030095D"/>
    <w:rsid w:val="00300981"/>
    <w:rsid w:val="00302BB6"/>
    <w:rsid w:val="00303D1D"/>
    <w:rsid w:val="0030597A"/>
    <w:rsid w:val="003115BB"/>
    <w:rsid w:val="003122B5"/>
    <w:rsid w:val="00317ABA"/>
    <w:rsid w:val="003202B4"/>
    <w:rsid w:val="00320354"/>
    <w:rsid w:val="00320E5D"/>
    <w:rsid w:val="003228C0"/>
    <w:rsid w:val="00322E34"/>
    <w:rsid w:val="00325942"/>
    <w:rsid w:val="00327C65"/>
    <w:rsid w:val="00330CCE"/>
    <w:rsid w:val="0033498B"/>
    <w:rsid w:val="003353F4"/>
    <w:rsid w:val="00337F3B"/>
    <w:rsid w:val="0034264D"/>
    <w:rsid w:val="00343A4C"/>
    <w:rsid w:val="0034570B"/>
    <w:rsid w:val="003548AC"/>
    <w:rsid w:val="003548F1"/>
    <w:rsid w:val="00356260"/>
    <w:rsid w:val="00356A37"/>
    <w:rsid w:val="00357F90"/>
    <w:rsid w:val="00360505"/>
    <w:rsid w:val="00360AD5"/>
    <w:rsid w:val="003613C3"/>
    <w:rsid w:val="0036188D"/>
    <w:rsid w:val="0036343A"/>
    <w:rsid w:val="003700FE"/>
    <w:rsid w:val="003743CC"/>
    <w:rsid w:val="00376233"/>
    <w:rsid w:val="00383242"/>
    <w:rsid w:val="00387028"/>
    <w:rsid w:val="00387F07"/>
    <w:rsid w:val="0039111B"/>
    <w:rsid w:val="003919E7"/>
    <w:rsid w:val="00395DA5"/>
    <w:rsid w:val="0039604E"/>
    <w:rsid w:val="00396E81"/>
    <w:rsid w:val="00397786"/>
    <w:rsid w:val="00397DD6"/>
    <w:rsid w:val="003A0454"/>
    <w:rsid w:val="003A2982"/>
    <w:rsid w:val="003A3C28"/>
    <w:rsid w:val="003A6663"/>
    <w:rsid w:val="003B0990"/>
    <w:rsid w:val="003B2001"/>
    <w:rsid w:val="003B266B"/>
    <w:rsid w:val="003C027B"/>
    <w:rsid w:val="003C0CF6"/>
    <w:rsid w:val="003C2F83"/>
    <w:rsid w:val="003C401B"/>
    <w:rsid w:val="003C43EE"/>
    <w:rsid w:val="003C53DB"/>
    <w:rsid w:val="003E1EE6"/>
    <w:rsid w:val="003E22A8"/>
    <w:rsid w:val="003E3F93"/>
    <w:rsid w:val="003F2CA6"/>
    <w:rsid w:val="003F3AFE"/>
    <w:rsid w:val="003F4EFB"/>
    <w:rsid w:val="003F790A"/>
    <w:rsid w:val="00401303"/>
    <w:rsid w:val="00402043"/>
    <w:rsid w:val="00402EB0"/>
    <w:rsid w:val="004049E0"/>
    <w:rsid w:val="004100D6"/>
    <w:rsid w:val="00412059"/>
    <w:rsid w:val="00417918"/>
    <w:rsid w:val="00421393"/>
    <w:rsid w:val="00421F66"/>
    <w:rsid w:val="004225C2"/>
    <w:rsid w:val="004242C7"/>
    <w:rsid w:val="00427B1F"/>
    <w:rsid w:val="00430369"/>
    <w:rsid w:val="00430472"/>
    <w:rsid w:val="004329FF"/>
    <w:rsid w:val="004400E3"/>
    <w:rsid w:val="00444CCA"/>
    <w:rsid w:val="00445807"/>
    <w:rsid w:val="0044714D"/>
    <w:rsid w:val="004503B4"/>
    <w:rsid w:val="004522FA"/>
    <w:rsid w:val="004549F8"/>
    <w:rsid w:val="004566E0"/>
    <w:rsid w:val="00457115"/>
    <w:rsid w:val="00461127"/>
    <w:rsid w:val="004620E4"/>
    <w:rsid w:val="00462D4D"/>
    <w:rsid w:val="00463D1A"/>
    <w:rsid w:val="00466D48"/>
    <w:rsid w:val="004751EB"/>
    <w:rsid w:val="004753B2"/>
    <w:rsid w:val="004808B4"/>
    <w:rsid w:val="00482694"/>
    <w:rsid w:val="00484622"/>
    <w:rsid w:val="00490540"/>
    <w:rsid w:val="00493A3E"/>
    <w:rsid w:val="00493D61"/>
    <w:rsid w:val="0049491D"/>
    <w:rsid w:val="004950DD"/>
    <w:rsid w:val="004954C8"/>
    <w:rsid w:val="004979E2"/>
    <w:rsid w:val="004A3A4E"/>
    <w:rsid w:val="004B0F37"/>
    <w:rsid w:val="004B12D4"/>
    <w:rsid w:val="004B20C1"/>
    <w:rsid w:val="004C2B8F"/>
    <w:rsid w:val="004C30E9"/>
    <w:rsid w:val="004C3462"/>
    <w:rsid w:val="004C73B9"/>
    <w:rsid w:val="004C7531"/>
    <w:rsid w:val="004D18C4"/>
    <w:rsid w:val="004D1932"/>
    <w:rsid w:val="004D2AA8"/>
    <w:rsid w:val="004D2C39"/>
    <w:rsid w:val="004D2C40"/>
    <w:rsid w:val="004D37C9"/>
    <w:rsid w:val="004D4A98"/>
    <w:rsid w:val="004D592B"/>
    <w:rsid w:val="004E1BDC"/>
    <w:rsid w:val="004E372E"/>
    <w:rsid w:val="004E4540"/>
    <w:rsid w:val="004E4880"/>
    <w:rsid w:val="004E4DEA"/>
    <w:rsid w:val="004F0022"/>
    <w:rsid w:val="004F0DE3"/>
    <w:rsid w:val="004F6299"/>
    <w:rsid w:val="004F7306"/>
    <w:rsid w:val="004F74B5"/>
    <w:rsid w:val="004F7883"/>
    <w:rsid w:val="0050150F"/>
    <w:rsid w:val="00501F14"/>
    <w:rsid w:val="00503E65"/>
    <w:rsid w:val="00505E28"/>
    <w:rsid w:val="00507456"/>
    <w:rsid w:val="00511812"/>
    <w:rsid w:val="00512A5E"/>
    <w:rsid w:val="00517ACB"/>
    <w:rsid w:val="00517CA3"/>
    <w:rsid w:val="0052200D"/>
    <w:rsid w:val="00524BE3"/>
    <w:rsid w:val="00527B26"/>
    <w:rsid w:val="00532917"/>
    <w:rsid w:val="00533CEF"/>
    <w:rsid w:val="00536CD6"/>
    <w:rsid w:val="0053749F"/>
    <w:rsid w:val="00544AD2"/>
    <w:rsid w:val="00545392"/>
    <w:rsid w:val="005516CD"/>
    <w:rsid w:val="00552103"/>
    <w:rsid w:val="0055331D"/>
    <w:rsid w:val="0055473C"/>
    <w:rsid w:val="00555562"/>
    <w:rsid w:val="005561C4"/>
    <w:rsid w:val="005561F4"/>
    <w:rsid w:val="005646D7"/>
    <w:rsid w:val="0056579A"/>
    <w:rsid w:val="005707E3"/>
    <w:rsid w:val="00573587"/>
    <w:rsid w:val="005776E2"/>
    <w:rsid w:val="00577D0E"/>
    <w:rsid w:val="005869FB"/>
    <w:rsid w:val="00586B0B"/>
    <w:rsid w:val="0058783C"/>
    <w:rsid w:val="00593A45"/>
    <w:rsid w:val="00593F2B"/>
    <w:rsid w:val="005959CC"/>
    <w:rsid w:val="00595B21"/>
    <w:rsid w:val="005A037A"/>
    <w:rsid w:val="005A1108"/>
    <w:rsid w:val="005A37CC"/>
    <w:rsid w:val="005A7C5E"/>
    <w:rsid w:val="005B040D"/>
    <w:rsid w:val="005B21ED"/>
    <w:rsid w:val="005B35CC"/>
    <w:rsid w:val="005B37B0"/>
    <w:rsid w:val="005B588E"/>
    <w:rsid w:val="005B5FCB"/>
    <w:rsid w:val="005B7930"/>
    <w:rsid w:val="005B7BFB"/>
    <w:rsid w:val="005C3223"/>
    <w:rsid w:val="005C391C"/>
    <w:rsid w:val="005C4AC5"/>
    <w:rsid w:val="005C69EF"/>
    <w:rsid w:val="005D34E0"/>
    <w:rsid w:val="005E16EE"/>
    <w:rsid w:val="005E3191"/>
    <w:rsid w:val="005E3412"/>
    <w:rsid w:val="005E6BF3"/>
    <w:rsid w:val="005E75AF"/>
    <w:rsid w:val="005F40FD"/>
    <w:rsid w:val="005F4619"/>
    <w:rsid w:val="0060226A"/>
    <w:rsid w:val="006044B1"/>
    <w:rsid w:val="00604732"/>
    <w:rsid w:val="006047B6"/>
    <w:rsid w:val="006051CB"/>
    <w:rsid w:val="00615982"/>
    <w:rsid w:val="006173E8"/>
    <w:rsid w:val="00617B6F"/>
    <w:rsid w:val="0062060E"/>
    <w:rsid w:val="006214B4"/>
    <w:rsid w:val="00621502"/>
    <w:rsid w:val="00622340"/>
    <w:rsid w:val="00622446"/>
    <w:rsid w:val="0062543E"/>
    <w:rsid w:val="0062563B"/>
    <w:rsid w:val="00627D2F"/>
    <w:rsid w:val="00630631"/>
    <w:rsid w:val="006326C7"/>
    <w:rsid w:val="0063472A"/>
    <w:rsid w:val="00636017"/>
    <w:rsid w:val="00636A3C"/>
    <w:rsid w:val="00637160"/>
    <w:rsid w:val="0064031D"/>
    <w:rsid w:val="006428B9"/>
    <w:rsid w:val="006445F0"/>
    <w:rsid w:val="00644E4A"/>
    <w:rsid w:val="006465F1"/>
    <w:rsid w:val="006468B1"/>
    <w:rsid w:val="0065013A"/>
    <w:rsid w:val="00652160"/>
    <w:rsid w:val="00653059"/>
    <w:rsid w:val="0065404E"/>
    <w:rsid w:val="00656A67"/>
    <w:rsid w:val="0066235E"/>
    <w:rsid w:val="00662779"/>
    <w:rsid w:val="006673AA"/>
    <w:rsid w:val="0067077D"/>
    <w:rsid w:val="00671587"/>
    <w:rsid w:val="006729C9"/>
    <w:rsid w:val="006765BE"/>
    <w:rsid w:val="00677A61"/>
    <w:rsid w:val="00683E90"/>
    <w:rsid w:val="00684129"/>
    <w:rsid w:val="006936DB"/>
    <w:rsid w:val="006950CB"/>
    <w:rsid w:val="0069730C"/>
    <w:rsid w:val="006A091A"/>
    <w:rsid w:val="006A0BBB"/>
    <w:rsid w:val="006A16CF"/>
    <w:rsid w:val="006A2A52"/>
    <w:rsid w:val="006A3148"/>
    <w:rsid w:val="006A5917"/>
    <w:rsid w:val="006A727C"/>
    <w:rsid w:val="006A7631"/>
    <w:rsid w:val="006B2FA6"/>
    <w:rsid w:val="006B546C"/>
    <w:rsid w:val="006B625A"/>
    <w:rsid w:val="006B6BCB"/>
    <w:rsid w:val="006B784C"/>
    <w:rsid w:val="006C033C"/>
    <w:rsid w:val="006C3C0F"/>
    <w:rsid w:val="006C4F75"/>
    <w:rsid w:val="006C69EF"/>
    <w:rsid w:val="006D054D"/>
    <w:rsid w:val="006D1930"/>
    <w:rsid w:val="006D1CC4"/>
    <w:rsid w:val="006D7856"/>
    <w:rsid w:val="006E003D"/>
    <w:rsid w:val="006E5B9E"/>
    <w:rsid w:val="006E5E4D"/>
    <w:rsid w:val="006E7923"/>
    <w:rsid w:val="006F0244"/>
    <w:rsid w:val="006F0FF7"/>
    <w:rsid w:val="006F2E00"/>
    <w:rsid w:val="006F5006"/>
    <w:rsid w:val="006F66C1"/>
    <w:rsid w:val="0070106F"/>
    <w:rsid w:val="00701439"/>
    <w:rsid w:val="0070268C"/>
    <w:rsid w:val="00704904"/>
    <w:rsid w:val="00704958"/>
    <w:rsid w:val="00705222"/>
    <w:rsid w:val="0070734F"/>
    <w:rsid w:val="00707ADF"/>
    <w:rsid w:val="00710CC4"/>
    <w:rsid w:val="00711AD6"/>
    <w:rsid w:val="00714EFA"/>
    <w:rsid w:val="0072260B"/>
    <w:rsid w:val="00723457"/>
    <w:rsid w:val="007252BD"/>
    <w:rsid w:val="00731F3D"/>
    <w:rsid w:val="007356AE"/>
    <w:rsid w:val="0073635A"/>
    <w:rsid w:val="00737E89"/>
    <w:rsid w:val="00744DEC"/>
    <w:rsid w:val="007452D8"/>
    <w:rsid w:val="007518B8"/>
    <w:rsid w:val="00752856"/>
    <w:rsid w:val="007569D0"/>
    <w:rsid w:val="0075775F"/>
    <w:rsid w:val="007604C1"/>
    <w:rsid w:val="00763B64"/>
    <w:rsid w:val="00763D6A"/>
    <w:rsid w:val="007644CF"/>
    <w:rsid w:val="00765599"/>
    <w:rsid w:val="007671B1"/>
    <w:rsid w:val="00767F7C"/>
    <w:rsid w:val="00771CE8"/>
    <w:rsid w:val="00772639"/>
    <w:rsid w:val="00774D14"/>
    <w:rsid w:val="00776BEF"/>
    <w:rsid w:val="00776C14"/>
    <w:rsid w:val="00777398"/>
    <w:rsid w:val="007802EB"/>
    <w:rsid w:val="00780844"/>
    <w:rsid w:val="00782124"/>
    <w:rsid w:val="00784841"/>
    <w:rsid w:val="00787E39"/>
    <w:rsid w:val="00792311"/>
    <w:rsid w:val="007925BB"/>
    <w:rsid w:val="00794753"/>
    <w:rsid w:val="0079514A"/>
    <w:rsid w:val="007A18F9"/>
    <w:rsid w:val="007A2B64"/>
    <w:rsid w:val="007A41A3"/>
    <w:rsid w:val="007A5FBB"/>
    <w:rsid w:val="007A7C31"/>
    <w:rsid w:val="007B0C5C"/>
    <w:rsid w:val="007B21D7"/>
    <w:rsid w:val="007B3411"/>
    <w:rsid w:val="007B46D1"/>
    <w:rsid w:val="007B498C"/>
    <w:rsid w:val="007B503F"/>
    <w:rsid w:val="007B679B"/>
    <w:rsid w:val="007B71AB"/>
    <w:rsid w:val="007C053C"/>
    <w:rsid w:val="007C15CA"/>
    <w:rsid w:val="007C5365"/>
    <w:rsid w:val="007C731C"/>
    <w:rsid w:val="007C7576"/>
    <w:rsid w:val="007D0610"/>
    <w:rsid w:val="007D3B14"/>
    <w:rsid w:val="007E0378"/>
    <w:rsid w:val="007E10FB"/>
    <w:rsid w:val="007E589B"/>
    <w:rsid w:val="007E645D"/>
    <w:rsid w:val="007E68B9"/>
    <w:rsid w:val="007F2793"/>
    <w:rsid w:val="007F40D7"/>
    <w:rsid w:val="007F410B"/>
    <w:rsid w:val="007F50CC"/>
    <w:rsid w:val="007F60E2"/>
    <w:rsid w:val="007F6B49"/>
    <w:rsid w:val="00803969"/>
    <w:rsid w:val="00804104"/>
    <w:rsid w:val="008077FD"/>
    <w:rsid w:val="0081197F"/>
    <w:rsid w:val="0081532C"/>
    <w:rsid w:val="008178A3"/>
    <w:rsid w:val="0082074B"/>
    <w:rsid w:val="00821763"/>
    <w:rsid w:val="00821A89"/>
    <w:rsid w:val="00823397"/>
    <w:rsid w:val="00823594"/>
    <w:rsid w:val="00823F8C"/>
    <w:rsid w:val="00823FF7"/>
    <w:rsid w:val="00826026"/>
    <w:rsid w:val="008260A5"/>
    <w:rsid w:val="008271D1"/>
    <w:rsid w:val="00830162"/>
    <w:rsid w:val="008308A9"/>
    <w:rsid w:val="00832D83"/>
    <w:rsid w:val="00834739"/>
    <w:rsid w:val="008460C8"/>
    <w:rsid w:val="00851E0E"/>
    <w:rsid w:val="008530C3"/>
    <w:rsid w:val="008530DA"/>
    <w:rsid w:val="00853145"/>
    <w:rsid w:val="00853E45"/>
    <w:rsid w:val="008609CD"/>
    <w:rsid w:val="00860A43"/>
    <w:rsid w:val="00861219"/>
    <w:rsid w:val="00861572"/>
    <w:rsid w:val="00865173"/>
    <w:rsid w:val="00870209"/>
    <w:rsid w:val="008719B6"/>
    <w:rsid w:val="00875E28"/>
    <w:rsid w:val="00881615"/>
    <w:rsid w:val="00887B3F"/>
    <w:rsid w:val="00887BBF"/>
    <w:rsid w:val="008A131A"/>
    <w:rsid w:val="008A1565"/>
    <w:rsid w:val="008A2A75"/>
    <w:rsid w:val="008A53B1"/>
    <w:rsid w:val="008A7524"/>
    <w:rsid w:val="008B09D3"/>
    <w:rsid w:val="008B0EF7"/>
    <w:rsid w:val="008B2B50"/>
    <w:rsid w:val="008B37D0"/>
    <w:rsid w:val="008B4B8A"/>
    <w:rsid w:val="008B5742"/>
    <w:rsid w:val="008B7B42"/>
    <w:rsid w:val="008C3CBA"/>
    <w:rsid w:val="008C3E29"/>
    <w:rsid w:val="008C42F5"/>
    <w:rsid w:val="008C4362"/>
    <w:rsid w:val="008C6A35"/>
    <w:rsid w:val="008C6AB0"/>
    <w:rsid w:val="008C6CF5"/>
    <w:rsid w:val="008D048B"/>
    <w:rsid w:val="008D0E72"/>
    <w:rsid w:val="008D38F8"/>
    <w:rsid w:val="008D5D5B"/>
    <w:rsid w:val="008D7EF1"/>
    <w:rsid w:val="008E2B17"/>
    <w:rsid w:val="008E30B9"/>
    <w:rsid w:val="008F0FBD"/>
    <w:rsid w:val="008F4878"/>
    <w:rsid w:val="008F7976"/>
    <w:rsid w:val="00900ACA"/>
    <w:rsid w:val="0090104F"/>
    <w:rsid w:val="00911E57"/>
    <w:rsid w:val="009125F4"/>
    <w:rsid w:val="00914148"/>
    <w:rsid w:val="00914B9D"/>
    <w:rsid w:val="009163E0"/>
    <w:rsid w:val="0092234C"/>
    <w:rsid w:val="0092634E"/>
    <w:rsid w:val="00926B5F"/>
    <w:rsid w:val="009308DE"/>
    <w:rsid w:val="0093219F"/>
    <w:rsid w:val="009344CD"/>
    <w:rsid w:val="00934666"/>
    <w:rsid w:val="00940A5B"/>
    <w:rsid w:val="00944E31"/>
    <w:rsid w:val="00945186"/>
    <w:rsid w:val="009469D1"/>
    <w:rsid w:val="009516EE"/>
    <w:rsid w:val="0095349B"/>
    <w:rsid w:val="00955BB1"/>
    <w:rsid w:val="0095642F"/>
    <w:rsid w:val="009568C1"/>
    <w:rsid w:val="009579A7"/>
    <w:rsid w:val="009621FD"/>
    <w:rsid w:val="00962312"/>
    <w:rsid w:val="00962D9F"/>
    <w:rsid w:val="00966886"/>
    <w:rsid w:val="0096690C"/>
    <w:rsid w:val="009676B3"/>
    <w:rsid w:val="00967A15"/>
    <w:rsid w:val="00970F5D"/>
    <w:rsid w:val="00971378"/>
    <w:rsid w:val="009726CE"/>
    <w:rsid w:val="0097468B"/>
    <w:rsid w:val="00974E53"/>
    <w:rsid w:val="009771CA"/>
    <w:rsid w:val="00977845"/>
    <w:rsid w:val="00977DF2"/>
    <w:rsid w:val="00981380"/>
    <w:rsid w:val="009833A2"/>
    <w:rsid w:val="00984D18"/>
    <w:rsid w:val="00986279"/>
    <w:rsid w:val="00992777"/>
    <w:rsid w:val="0099350B"/>
    <w:rsid w:val="00994449"/>
    <w:rsid w:val="00995A7D"/>
    <w:rsid w:val="0099711F"/>
    <w:rsid w:val="00997F51"/>
    <w:rsid w:val="009A1D98"/>
    <w:rsid w:val="009A2332"/>
    <w:rsid w:val="009A3753"/>
    <w:rsid w:val="009A412A"/>
    <w:rsid w:val="009A489F"/>
    <w:rsid w:val="009A4B38"/>
    <w:rsid w:val="009A7E4F"/>
    <w:rsid w:val="009B07D2"/>
    <w:rsid w:val="009B2634"/>
    <w:rsid w:val="009B3203"/>
    <w:rsid w:val="009B63B9"/>
    <w:rsid w:val="009C10E6"/>
    <w:rsid w:val="009D0FD5"/>
    <w:rsid w:val="009D20F5"/>
    <w:rsid w:val="009D3B1C"/>
    <w:rsid w:val="009D3E81"/>
    <w:rsid w:val="009D594F"/>
    <w:rsid w:val="009D6BC7"/>
    <w:rsid w:val="009D6E81"/>
    <w:rsid w:val="009D717E"/>
    <w:rsid w:val="009D7FE8"/>
    <w:rsid w:val="009E1560"/>
    <w:rsid w:val="009E3B0A"/>
    <w:rsid w:val="009E5AA4"/>
    <w:rsid w:val="009E67C6"/>
    <w:rsid w:val="009E68FB"/>
    <w:rsid w:val="009E708B"/>
    <w:rsid w:val="009F0C04"/>
    <w:rsid w:val="009F30CE"/>
    <w:rsid w:val="009F348C"/>
    <w:rsid w:val="009F5A3D"/>
    <w:rsid w:val="009F6B5F"/>
    <w:rsid w:val="009F6BF9"/>
    <w:rsid w:val="00A00F2B"/>
    <w:rsid w:val="00A043E3"/>
    <w:rsid w:val="00A07584"/>
    <w:rsid w:val="00A07DE1"/>
    <w:rsid w:val="00A12D0C"/>
    <w:rsid w:val="00A139B0"/>
    <w:rsid w:val="00A13ED2"/>
    <w:rsid w:val="00A13F67"/>
    <w:rsid w:val="00A157D5"/>
    <w:rsid w:val="00A15892"/>
    <w:rsid w:val="00A214AF"/>
    <w:rsid w:val="00A21C12"/>
    <w:rsid w:val="00A227B0"/>
    <w:rsid w:val="00A22AE4"/>
    <w:rsid w:val="00A255EA"/>
    <w:rsid w:val="00A2596D"/>
    <w:rsid w:val="00A2665B"/>
    <w:rsid w:val="00A26A89"/>
    <w:rsid w:val="00A26F89"/>
    <w:rsid w:val="00A3034B"/>
    <w:rsid w:val="00A35E0F"/>
    <w:rsid w:val="00A40819"/>
    <w:rsid w:val="00A40CAB"/>
    <w:rsid w:val="00A416FB"/>
    <w:rsid w:val="00A41B1E"/>
    <w:rsid w:val="00A42015"/>
    <w:rsid w:val="00A4361C"/>
    <w:rsid w:val="00A43790"/>
    <w:rsid w:val="00A45672"/>
    <w:rsid w:val="00A45D15"/>
    <w:rsid w:val="00A47162"/>
    <w:rsid w:val="00A50664"/>
    <w:rsid w:val="00A51198"/>
    <w:rsid w:val="00A53706"/>
    <w:rsid w:val="00A55D9A"/>
    <w:rsid w:val="00A569E4"/>
    <w:rsid w:val="00A570A9"/>
    <w:rsid w:val="00A57645"/>
    <w:rsid w:val="00A57A7A"/>
    <w:rsid w:val="00A60847"/>
    <w:rsid w:val="00A62E25"/>
    <w:rsid w:val="00A63440"/>
    <w:rsid w:val="00A640B9"/>
    <w:rsid w:val="00A644BE"/>
    <w:rsid w:val="00A65040"/>
    <w:rsid w:val="00A65C34"/>
    <w:rsid w:val="00A66241"/>
    <w:rsid w:val="00A70652"/>
    <w:rsid w:val="00A72175"/>
    <w:rsid w:val="00A723B8"/>
    <w:rsid w:val="00A73AD1"/>
    <w:rsid w:val="00A80D69"/>
    <w:rsid w:val="00A852B8"/>
    <w:rsid w:val="00A858E6"/>
    <w:rsid w:val="00A859F5"/>
    <w:rsid w:val="00A90081"/>
    <w:rsid w:val="00A900A1"/>
    <w:rsid w:val="00A907BA"/>
    <w:rsid w:val="00A921EB"/>
    <w:rsid w:val="00A9344A"/>
    <w:rsid w:val="00A950E9"/>
    <w:rsid w:val="00AA075B"/>
    <w:rsid w:val="00AB1107"/>
    <w:rsid w:val="00AB2808"/>
    <w:rsid w:val="00AC109A"/>
    <w:rsid w:val="00AD1A67"/>
    <w:rsid w:val="00AD2C06"/>
    <w:rsid w:val="00AD3EF0"/>
    <w:rsid w:val="00AD6D1D"/>
    <w:rsid w:val="00AD7E81"/>
    <w:rsid w:val="00AE0F84"/>
    <w:rsid w:val="00AE620C"/>
    <w:rsid w:val="00AF0B57"/>
    <w:rsid w:val="00AF1C29"/>
    <w:rsid w:val="00B00951"/>
    <w:rsid w:val="00B05457"/>
    <w:rsid w:val="00B07E58"/>
    <w:rsid w:val="00B12035"/>
    <w:rsid w:val="00B12ED9"/>
    <w:rsid w:val="00B130A8"/>
    <w:rsid w:val="00B14C77"/>
    <w:rsid w:val="00B154B1"/>
    <w:rsid w:val="00B17E4C"/>
    <w:rsid w:val="00B20EA0"/>
    <w:rsid w:val="00B2304D"/>
    <w:rsid w:val="00B230AB"/>
    <w:rsid w:val="00B23637"/>
    <w:rsid w:val="00B30C1B"/>
    <w:rsid w:val="00B311C6"/>
    <w:rsid w:val="00B34686"/>
    <w:rsid w:val="00B37BDD"/>
    <w:rsid w:val="00B40D94"/>
    <w:rsid w:val="00B436F9"/>
    <w:rsid w:val="00B44527"/>
    <w:rsid w:val="00B44DEB"/>
    <w:rsid w:val="00B45901"/>
    <w:rsid w:val="00B47839"/>
    <w:rsid w:val="00B535FB"/>
    <w:rsid w:val="00B54FE3"/>
    <w:rsid w:val="00B568F0"/>
    <w:rsid w:val="00B56A90"/>
    <w:rsid w:val="00B571C8"/>
    <w:rsid w:val="00B5742E"/>
    <w:rsid w:val="00B60CBB"/>
    <w:rsid w:val="00B640B9"/>
    <w:rsid w:val="00B6539C"/>
    <w:rsid w:val="00B6548E"/>
    <w:rsid w:val="00B65C08"/>
    <w:rsid w:val="00B666B1"/>
    <w:rsid w:val="00B7189D"/>
    <w:rsid w:val="00B7449E"/>
    <w:rsid w:val="00B750D7"/>
    <w:rsid w:val="00B756E1"/>
    <w:rsid w:val="00B76961"/>
    <w:rsid w:val="00B77BB6"/>
    <w:rsid w:val="00B80642"/>
    <w:rsid w:val="00B82C50"/>
    <w:rsid w:val="00B8326E"/>
    <w:rsid w:val="00B836A4"/>
    <w:rsid w:val="00B84847"/>
    <w:rsid w:val="00B85B9C"/>
    <w:rsid w:val="00B904CA"/>
    <w:rsid w:val="00B91793"/>
    <w:rsid w:val="00B95C3C"/>
    <w:rsid w:val="00BA0E67"/>
    <w:rsid w:val="00BA406A"/>
    <w:rsid w:val="00BA5395"/>
    <w:rsid w:val="00BA7C73"/>
    <w:rsid w:val="00BB03BB"/>
    <w:rsid w:val="00BB159A"/>
    <w:rsid w:val="00BB205C"/>
    <w:rsid w:val="00BB382B"/>
    <w:rsid w:val="00BC1E5A"/>
    <w:rsid w:val="00BC492D"/>
    <w:rsid w:val="00BC498F"/>
    <w:rsid w:val="00BD4BD5"/>
    <w:rsid w:val="00BD7E04"/>
    <w:rsid w:val="00BE4324"/>
    <w:rsid w:val="00BE4E4E"/>
    <w:rsid w:val="00BE7D8A"/>
    <w:rsid w:val="00BF0D71"/>
    <w:rsid w:val="00BF2FFB"/>
    <w:rsid w:val="00BF4BBA"/>
    <w:rsid w:val="00C0279B"/>
    <w:rsid w:val="00C13BA0"/>
    <w:rsid w:val="00C15683"/>
    <w:rsid w:val="00C23EC4"/>
    <w:rsid w:val="00C24097"/>
    <w:rsid w:val="00C253C9"/>
    <w:rsid w:val="00C2542A"/>
    <w:rsid w:val="00C2595C"/>
    <w:rsid w:val="00C25F15"/>
    <w:rsid w:val="00C2600E"/>
    <w:rsid w:val="00C26C46"/>
    <w:rsid w:val="00C3796B"/>
    <w:rsid w:val="00C37AFA"/>
    <w:rsid w:val="00C40075"/>
    <w:rsid w:val="00C40946"/>
    <w:rsid w:val="00C414F4"/>
    <w:rsid w:val="00C43BA7"/>
    <w:rsid w:val="00C45785"/>
    <w:rsid w:val="00C4689C"/>
    <w:rsid w:val="00C46B9F"/>
    <w:rsid w:val="00C47168"/>
    <w:rsid w:val="00C52D37"/>
    <w:rsid w:val="00C53880"/>
    <w:rsid w:val="00C55028"/>
    <w:rsid w:val="00C563BB"/>
    <w:rsid w:val="00C57A7E"/>
    <w:rsid w:val="00C631D4"/>
    <w:rsid w:val="00C65E89"/>
    <w:rsid w:val="00C6757F"/>
    <w:rsid w:val="00C754E6"/>
    <w:rsid w:val="00C76328"/>
    <w:rsid w:val="00C80926"/>
    <w:rsid w:val="00C81096"/>
    <w:rsid w:val="00C852E7"/>
    <w:rsid w:val="00C855F3"/>
    <w:rsid w:val="00C86D89"/>
    <w:rsid w:val="00C86F92"/>
    <w:rsid w:val="00C91438"/>
    <w:rsid w:val="00CA54D3"/>
    <w:rsid w:val="00CB23F8"/>
    <w:rsid w:val="00CB6F5B"/>
    <w:rsid w:val="00CB71ED"/>
    <w:rsid w:val="00CB7A8F"/>
    <w:rsid w:val="00CC3074"/>
    <w:rsid w:val="00CC6CF7"/>
    <w:rsid w:val="00CD1D74"/>
    <w:rsid w:val="00CD1DF0"/>
    <w:rsid w:val="00CD62BD"/>
    <w:rsid w:val="00CD7465"/>
    <w:rsid w:val="00CD7B02"/>
    <w:rsid w:val="00CE1BB7"/>
    <w:rsid w:val="00CE2392"/>
    <w:rsid w:val="00CE3DEA"/>
    <w:rsid w:val="00CE67A4"/>
    <w:rsid w:val="00CE6F17"/>
    <w:rsid w:val="00CE7777"/>
    <w:rsid w:val="00CE7D25"/>
    <w:rsid w:val="00CF10CD"/>
    <w:rsid w:val="00CF22FA"/>
    <w:rsid w:val="00CF3E79"/>
    <w:rsid w:val="00CF4DA5"/>
    <w:rsid w:val="00CF7F9D"/>
    <w:rsid w:val="00D01ECF"/>
    <w:rsid w:val="00D04B3C"/>
    <w:rsid w:val="00D0576A"/>
    <w:rsid w:val="00D05F64"/>
    <w:rsid w:val="00D13C95"/>
    <w:rsid w:val="00D14A20"/>
    <w:rsid w:val="00D17260"/>
    <w:rsid w:val="00D1797A"/>
    <w:rsid w:val="00D20224"/>
    <w:rsid w:val="00D24548"/>
    <w:rsid w:val="00D26721"/>
    <w:rsid w:val="00D27274"/>
    <w:rsid w:val="00D30D9D"/>
    <w:rsid w:val="00D32DCC"/>
    <w:rsid w:val="00D35739"/>
    <w:rsid w:val="00D35FE9"/>
    <w:rsid w:val="00D3657E"/>
    <w:rsid w:val="00D37A87"/>
    <w:rsid w:val="00D5011D"/>
    <w:rsid w:val="00D616FC"/>
    <w:rsid w:val="00D62D80"/>
    <w:rsid w:val="00D66D8A"/>
    <w:rsid w:val="00D7135C"/>
    <w:rsid w:val="00D738F7"/>
    <w:rsid w:val="00D74EFF"/>
    <w:rsid w:val="00D7645F"/>
    <w:rsid w:val="00D843F5"/>
    <w:rsid w:val="00D84FEC"/>
    <w:rsid w:val="00D8665F"/>
    <w:rsid w:val="00D878F7"/>
    <w:rsid w:val="00D87F52"/>
    <w:rsid w:val="00D907D7"/>
    <w:rsid w:val="00DA3A25"/>
    <w:rsid w:val="00DA3FCB"/>
    <w:rsid w:val="00DA5CC7"/>
    <w:rsid w:val="00DA76C9"/>
    <w:rsid w:val="00DA79BF"/>
    <w:rsid w:val="00DB08DB"/>
    <w:rsid w:val="00DB1B06"/>
    <w:rsid w:val="00DB2721"/>
    <w:rsid w:val="00DB324B"/>
    <w:rsid w:val="00DB4E2B"/>
    <w:rsid w:val="00DC14A4"/>
    <w:rsid w:val="00DC3153"/>
    <w:rsid w:val="00DC79F9"/>
    <w:rsid w:val="00DD13A9"/>
    <w:rsid w:val="00DD2368"/>
    <w:rsid w:val="00DD409C"/>
    <w:rsid w:val="00DD50F4"/>
    <w:rsid w:val="00DD740A"/>
    <w:rsid w:val="00DE127C"/>
    <w:rsid w:val="00DE39AC"/>
    <w:rsid w:val="00DE51E6"/>
    <w:rsid w:val="00DE57C2"/>
    <w:rsid w:val="00DE5FFB"/>
    <w:rsid w:val="00DE71CA"/>
    <w:rsid w:val="00E0079D"/>
    <w:rsid w:val="00E0251E"/>
    <w:rsid w:val="00E03101"/>
    <w:rsid w:val="00E03379"/>
    <w:rsid w:val="00E0345C"/>
    <w:rsid w:val="00E03C63"/>
    <w:rsid w:val="00E04F55"/>
    <w:rsid w:val="00E0587F"/>
    <w:rsid w:val="00E06715"/>
    <w:rsid w:val="00E07B4A"/>
    <w:rsid w:val="00E133E6"/>
    <w:rsid w:val="00E16935"/>
    <w:rsid w:val="00E174CA"/>
    <w:rsid w:val="00E17755"/>
    <w:rsid w:val="00E20371"/>
    <w:rsid w:val="00E2140D"/>
    <w:rsid w:val="00E2143B"/>
    <w:rsid w:val="00E2245C"/>
    <w:rsid w:val="00E25B11"/>
    <w:rsid w:val="00E323F6"/>
    <w:rsid w:val="00E33197"/>
    <w:rsid w:val="00E335D8"/>
    <w:rsid w:val="00E35CD4"/>
    <w:rsid w:val="00E37831"/>
    <w:rsid w:val="00E41993"/>
    <w:rsid w:val="00E42780"/>
    <w:rsid w:val="00E4408F"/>
    <w:rsid w:val="00E442C1"/>
    <w:rsid w:val="00E44C58"/>
    <w:rsid w:val="00E47723"/>
    <w:rsid w:val="00E50509"/>
    <w:rsid w:val="00E51662"/>
    <w:rsid w:val="00E57524"/>
    <w:rsid w:val="00E6093F"/>
    <w:rsid w:val="00E609ED"/>
    <w:rsid w:val="00E62887"/>
    <w:rsid w:val="00E633D6"/>
    <w:rsid w:val="00E654E2"/>
    <w:rsid w:val="00E73027"/>
    <w:rsid w:val="00E7324C"/>
    <w:rsid w:val="00E7334F"/>
    <w:rsid w:val="00E7341B"/>
    <w:rsid w:val="00E75642"/>
    <w:rsid w:val="00E75EEE"/>
    <w:rsid w:val="00E778A0"/>
    <w:rsid w:val="00E77FF9"/>
    <w:rsid w:val="00E81F80"/>
    <w:rsid w:val="00E83651"/>
    <w:rsid w:val="00E86F31"/>
    <w:rsid w:val="00E91F3C"/>
    <w:rsid w:val="00E96989"/>
    <w:rsid w:val="00EA1C25"/>
    <w:rsid w:val="00EA1E6D"/>
    <w:rsid w:val="00EA3B01"/>
    <w:rsid w:val="00EA4DEA"/>
    <w:rsid w:val="00EA4FAE"/>
    <w:rsid w:val="00EA60D9"/>
    <w:rsid w:val="00EA6964"/>
    <w:rsid w:val="00EB1826"/>
    <w:rsid w:val="00EB1AA7"/>
    <w:rsid w:val="00EB2B2A"/>
    <w:rsid w:val="00EB53D1"/>
    <w:rsid w:val="00EB6736"/>
    <w:rsid w:val="00EB69FD"/>
    <w:rsid w:val="00EB6C45"/>
    <w:rsid w:val="00EC13FD"/>
    <w:rsid w:val="00EC1FC5"/>
    <w:rsid w:val="00EC50A9"/>
    <w:rsid w:val="00EC5431"/>
    <w:rsid w:val="00EC7B7B"/>
    <w:rsid w:val="00ED064B"/>
    <w:rsid w:val="00ED3A81"/>
    <w:rsid w:val="00ED4EDD"/>
    <w:rsid w:val="00ED7C6F"/>
    <w:rsid w:val="00EE012E"/>
    <w:rsid w:val="00EE2DAD"/>
    <w:rsid w:val="00EE45DE"/>
    <w:rsid w:val="00EE6B75"/>
    <w:rsid w:val="00EF22B7"/>
    <w:rsid w:val="00EF44ED"/>
    <w:rsid w:val="00F0526A"/>
    <w:rsid w:val="00F07134"/>
    <w:rsid w:val="00F100A4"/>
    <w:rsid w:val="00F102F6"/>
    <w:rsid w:val="00F12A26"/>
    <w:rsid w:val="00F13458"/>
    <w:rsid w:val="00F151CD"/>
    <w:rsid w:val="00F15630"/>
    <w:rsid w:val="00F15BFE"/>
    <w:rsid w:val="00F17FF5"/>
    <w:rsid w:val="00F248C5"/>
    <w:rsid w:val="00F2711B"/>
    <w:rsid w:val="00F30BAB"/>
    <w:rsid w:val="00F30EE2"/>
    <w:rsid w:val="00F32241"/>
    <w:rsid w:val="00F34051"/>
    <w:rsid w:val="00F34792"/>
    <w:rsid w:val="00F35A23"/>
    <w:rsid w:val="00F35FF9"/>
    <w:rsid w:val="00F373BD"/>
    <w:rsid w:val="00F40A43"/>
    <w:rsid w:val="00F40B9E"/>
    <w:rsid w:val="00F40D3E"/>
    <w:rsid w:val="00F4334E"/>
    <w:rsid w:val="00F43570"/>
    <w:rsid w:val="00F43CE0"/>
    <w:rsid w:val="00F46B7A"/>
    <w:rsid w:val="00F507A0"/>
    <w:rsid w:val="00F525D0"/>
    <w:rsid w:val="00F571D1"/>
    <w:rsid w:val="00F6117B"/>
    <w:rsid w:val="00F6228B"/>
    <w:rsid w:val="00F631C0"/>
    <w:rsid w:val="00F64E0A"/>
    <w:rsid w:val="00F6609F"/>
    <w:rsid w:val="00F675C0"/>
    <w:rsid w:val="00F67840"/>
    <w:rsid w:val="00F7084B"/>
    <w:rsid w:val="00F7339E"/>
    <w:rsid w:val="00F7516E"/>
    <w:rsid w:val="00F76F9B"/>
    <w:rsid w:val="00F7748E"/>
    <w:rsid w:val="00F77C25"/>
    <w:rsid w:val="00F8095C"/>
    <w:rsid w:val="00F8143F"/>
    <w:rsid w:val="00F8447C"/>
    <w:rsid w:val="00F84A54"/>
    <w:rsid w:val="00F90A4C"/>
    <w:rsid w:val="00F93C39"/>
    <w:rsid w:val="00F956AD"/>
    <w:rsid w:val="00F972D3"/>
    <w:rsid w:val="00F97CA4"/>
    <w:rsid w:val="00FA2A3D"/>
    <w:rsid w:val="00FA36B2"/>
    <w:rsid w:val="00FA4B15"/>
    <w:rsid w:val="00FA6393"/>
    <w:rsid w:val="00FB0BE8"/>
    <w:rsid w:val="00FB3C35"/>
    <w:rsid w:val="00FB3EDC"/>
    <w:rsid w:val="00FB426C"/>
    <w:rsid w:val="00FB4B67"/>
    <w:rsid w:val="00FB54B5"/>
    <w:rsid w:val="00FB71F8"/>
    <w:rsid w:val="00FC1B06"/>
    <w:rsid w:val="00FC4E24"/>
    <w:rsid w:val="00FC5115"/>
    <w:rsid w:val="00FD1D95"/>
    <w:rsid w:val="00FD1EFF"/>
    <w:rsid w:val="00FD38F3"/>
    <w:rsid w:val="00FD430A"/>
    <w:rsid w:val="00FD5C99"/>
    <w:rsid w:val="00FE0DF4"/>
    <w:rsid w:val="00FE2793"/>
    <w:rsid w:val="00FF21BF"/>
    <w:rsid w:val="00FF22EE"/>
    <w:rsid w:val="00FF3C92"/>
    <w:rsid w:val="00FF7254"/>
    <w:rsid w:val="00FF7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4:docId w14:val="185FA77F"/>
  <w15:docId w15:val="{8DAA79CB-611F-40D0-AA7C-BADBC20D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ACB"/>
    <w:pPr>
      <w:ind w:firstLine="709"/>
      <w:jc w:val="both"/>
    </w:pPr>
    <w:rPr>
      <w:sz w:val="20"/>
      <w:szCs w:val="20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17ACB"/>
    <w:pPr>
      <w:keepNext/>
      <w:spacing w:line="220" w:lineRule="exact"/>
      <w:ind w:firstLine="0"/>
      <w:jc w:val="center"/>
      <w:outlineLvl w:val="0"/>
    </w:pPr>
    <w:rPr>
      <w:rFonts w:ascii="AG Souvenir" w:eastAsia="Times New Roman" w:hAnsi="AG Souvenir"/>
      <w:b/>
      <w:spacing w:val="38"/>
      <w:sz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1D4E9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locked/>
    <w:rsid w:val="0012080C"/>
    <w:pPr>
      <w:keepNext w:val="0"/>
      <w:widowControl w:val="0"/>
      <w:autoSpaceDE w:val="0"/>
      <w:autoSpaceDN w:val="0"/>
      <w:adjustRightInd w:val="0"/>
      <w:spacing w:before="0" w:after="0"/>
      <w:ind w:firstLine="0"/>
      <w:outlineLvl w:val="2"/>
    </w:pPr>
    <w:rPr>
      <w:rFonts w:ascii="Arial" w:hAnsi="Arial" w:cs="Arial"/>
      <w:b w:val="0"/>
      <w:bCs w:val="0"/>
      <w:i w:val="0"/>
      <w:iCs w:val="0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1A382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locked/>
    <w:rsid w:val="0012080C"/>
    <w:pPr>
      <w:spacing w:before="240" w:after="60"/>
      <w:ind w:firstLine="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12080C"/>
    <w:pPr>
      <w:keepNext/>
      <w:ind w:left="3903" w:hanging="180"/>
      <w:jc w:val="center"/>
      <w:outlineLvl w:val="5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locked/>
    <w:rsid w:val="0012080C"/>
    <w:pPr>
      <w:keepNext/>
      <w:ind w:firstLine="0"/>
      <w:jc w:val="right"/>
      <w:outlineLvl w:val="6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locked/>
    <w:rsid w:val="0073635A"/>
    <w:pPr>
      <w:keepNext/>
      <w:keepLines/>
      <w:spacing w:before="200"/>
      <w:outlineLvl w:val="7"/>
    </w:pPr>
    <w:rPr>
      <w:rFonts w:ascii="Cambria" w:eastAsia="Times New Roman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locked/>
    <w:rsid w:val="0012080C"/>
    <w:pPr>
      <w:keepNext/>
      <w:ind w:left="72" w:firstLine="0"/>
      <w:jc w:val="center"/>
      <w:outlineLvl w:val="8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7ACB"/>
    <w:rPr>
      <w:rFonts w:ascii="AG Souvenir" w:hAnsi="AG Souvenir" w:cs="Times New Roman"/>
      <w:b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D4E9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12080C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A38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basedOn w:val="a0"/>
    <w:link w:val="5"/>
    <w:uiPriority w:val="99"/>
    <w:locked/>
    <w:rsid w:val="0012080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12080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12080C"/>
    <w:rPr>
      <w:rFonts w:ascii="Times New Roman" w:hAnsi="Times New Roman"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73635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basedOn w:val="a0"/>
    <w:link w:val="9"/>
    <w:uiPriority w:val="99"/>
    <w:locked/>
    <w:rsid w:val="0012080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customStyle="1" w:styleId="ConsPlusNormal">
    <w:name w:val="ConsPlusNormal"/>
    <w:rsid w:val="00517ACB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</w:style>
  <w:style w:type="paragraph" w:customStyle="1" w:styleId="ConsPlusNonformat">
    <w:name w:val="ConsPlusNonformat"/>
    <w:rsid w:val="00517A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17ACB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</w:style>
  <w:style w:type="paragraph" w:customStyle="1" w:styleId="Postan">
    <w:name w:val="Postan"/>
    <w:basedOn w:val="a"/>
    <w:uiPriority w:val="99"/>
    <w:rsid w:val="00517ACB"/>
    <w:pPr>
      <w:ind w:firstLine="0"/>
      <w:jc w:val="center"/>
    </w:pPr>
    <w:rPr>
      <w:rFonts w:ascii="Times New Roman" w:eastAsia="Times New Roman" w:hAnsi="Times New Roman"/>
      <w:sz w:val="28"/>
      <w:lang w:eastAsia="ru-RU"/>
    </w:rPr>
  </w:style>
  <w:style w:type="table" w:styleId="a3">
    <w:name w:val="Table Grid"/>
    <w:basedOn w:val="a1"/>
    <w:uiPriority w:val="99"/>
    <w:rsid w:val="00517AC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4">
    <w:name w:val="Нормальный (таблица)"/>
    <w:basedOn w:val="a"/>
    <w:next w:val="a"/>
    <w:uiPriority w:val="99"/>
    <w:rsid w:val="00517ACB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17ACB"/>
    <w:pPr>
      <w:ind w:left="720"/>
      <w:contextualSpacing/>
    </w:pPr>
  </w:style>
  <w:style w:type="paragraph" w:styleId="a6">
    <w:name w:val="Balloon Text"/>
    <w:basedOn w:val="a"/>
    <w:link w:val="a7"/>
    <w:uiPriority w:val="99"/>
    <w:rsid w:val="00517A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517ACB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uiPriority w:val="99"/>
    <w:rsid w:val="008C3CBA"/>
    <w:pPr>
      <w:suppressAutoHyphens/>
      <w:spacing w:line="360" w:lineRule="auto"/>
      <w:ind w:firstLine="0"/>
      <w:jc w:val="left"/>
    </w:pPr>
    <w:rPr>
      <w:rFonts w:ascii="Times New Roman" w:eastAsia="Times New Roman" w:hAnsi="Times New Roman"/>
      <w:sz w:val="28"/>
      <w:lang w:eastAsia="ar-SA"/>
    </w:rPr>
  </w:style>
  <w:style w:type="paragraph" w:styleId="a8">
    <w:name w:val="Title"/>
    <w:basedOn w:val="a"/>
    <w:link w:val="a9"/>
    <w:uiPriority w:val="99"/>
    <w:qFormat/>
    <w:rsid w:val="008C3CBA"/>
    <w:pPr>
      <w:ind w:firstLine="0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9">
    <w:name w:val="Заголовок Знак"/>
    <w:basedOn w:val="a0"/>
    <w:link w:val="a8"/>
    <w:uiPriority w:val="99"/>
    <w:locked/>
    <w:rsid w:val="008C3CB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a">
    <w:name w:val="Стиль"/>
    <w:uiPriority w:val="99"/>
    <w:rsid w:val="008C3CBA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Normal (Web)"/>
    <w:basedOn w:val="a"/>
    <w:uiPriority w:val="99"/>
    <w:rsid w:val="008C3CBA"/>
    <w:pPr>
      <w:spacing w:before="100" w:beforeAutospacing="1" w:after="100" w:afterAutospacing="1"/>
      <w:ind w:firstLine="0"/>
      <w:jc w:val="left"/>
    </w:pPr>
    <w:rPr>
      <w:rFonts w:eastAsia="Times New Roman" w:cs="Calibri"/>
      <w:sz w:val="24"/>
      <w:szCs w:val="24"/>
      <w:lang w:eastAsia="ru-RU"/>
    </w:rPr>
  </w:style>
  <w:style w:type="paragraph" w:customStyle="1" w:styleId="ac">
    <w:name w:val="Знак Знак Знак Знак Знак Знак"/>
    <w:basedOn w:val="a"/>
    <w:uiPriority w:val="99"/>
    <w:rsid w:val="005D34E0"/>
    <w:pPr>
      <w:spacing w:before="100" w:beforeAutospacing="1" w:after="100" w:afterAutospacing="1"/>
    </w:pPr>
    <w:rPr>
      <w:rFonts w:ascii="Tahoma" w:eastAsia="Times New Roman" w:hAnsi="Tahoma" w:cs="Tahoma"/>
      <w:lang w:val="en-US"/>
    </w:rPr>
  </w:style>
  <w:style w:type="paragraph" w:styleId="ad">
    <w:name w:val="Body Text"/>
    <w:basedOn w:val="a"/>
    <w:link w:val="ae"/>
    <w:uiPriority w:val="99"/>
    <w:rsid w:val="001D4E9A"/>
    <w:pPr>
      <w:ind w:firstLine="0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locked/>
    <w:rsid w:val="001D4E9A"/>
    <w:rPr>
      <w:rFonts w:ascii="Times New Roman" w:hAnsi="Times New Roman" w:cs="Times New Roman"/>
      <w:sz w:val="24"/>
      <w:szCs w:val="24"/>
    </w:rPr>
  </w:style>
  <w:style w:type="paragraph" w:styleId="af">
    <w:name w:val="Plain Text"/>
    <w:basedOn w:val="a"/>
    <w:link w:val="af0"/>
    <w:uiPriority w:val="99"/>
    <w:rsid w:val="005B5FCB"/>
    <w:pPr>
      <w:ind w:firstLine="0"/>
      <w:jc w:val="left"/>
    </w:pPr>
    <w:rPr>
      <w:rFonts w:ascii="Courier New" w:hAnsi="Courier New" w:cs="Courier New"/>
      <w:lang w:eastAsia="ru-RU"/>
    </w:rPr>
  </w:style>
  <w:style w:type="character" w:customStyle="1" w:styleId="af0">
    <w:name w:val="Текст Знак"/>
    <w:basedOn w:val="a0"/>
    <w:link w:val="af"/>
    <w:uiPriority w:val="99"/>
    <w:locked/>
    <w:rsid w:val="005B5FCB"/>
    <w:rPr>
      <w:rFonts w:ascii="Courier New" w:hAnsi="Courier New" w:cs="Courier New"/>
      <w:sz w:val="20"/>
      <w:szCs w:val="20"/>
    </w:rPr>
  </w:style>
  <w:style w:type="character" w:styleId="af1">
    <w:name w:val="Hyperlink"/>
    <w:basedOn w:val="a0"/>
    <w:uiPriority w:val="99"/>
    <w:semiHidden/>
    <w:rsid w:val="005B5FCB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5C322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locked/>
    <w:rsid w:val="005C3223"/>
    <w:rPr>
      <w:rFonts w:cs="Times New Roman"/>
      <w:lang w:eastAsia="en-US"/>
    </w:rPr>
  </w:style>
  <w:style w:type="paragraph" w:styleId="af2">
    <w:name w:val="Body Text Indent"/>
    <w:basedOn w:val="a"/>
    <w:link w:val="af3"/>
    <w:uiPriority w:val="99"/>
    <w:rsid w:val="005C3223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5C3223"/>
    <w:rPr>
      <w:rFonts w:cs="Times New Roman"/>
      <w:lang w:eastAsia="en-US"/>
    </w:rPr>
  </w:style>
  <w:style w:type="character" w:customStyle="1" w:styleId="af4">
    <w:name w:val="Гипертекстовая ссылка"/>
    <w:uiPriority w:val="99"/>
    <w:rsid w:val="00A907BA"/>
    <w:rPr>
      <w:color w:val="106BBE"/>
      <w:sz w:val="26"/>
    </w:rPr>
  </w:style>
  <w:style w:type="paragraph" w:customStyle="1" w:styleId="11">
    <w:name w:val="Абзац списка1"/>
    <w:basedOn w:val="a"/>
    <w:rsid w:val="00771CE8"/>
    <w:pPr>
      <w:spacing w:after="200" w:line="276" w:lineRule="auto"/>
      <w:ind w:left="720" w:firstLine="0"/>
      <w:jc w:val="left"/>
    </w:pPr>
    <w:rPr>
      <w:rFonts w:cs="Calibri"/>
      <w:sz w:val="22"/>
      <w:szCs w:val="22"/>
    </w:rPr>
  </w:style>
  <w:style w:type="paragraph" w:customStyle="1" w:styleId="af5">
    <w:name w:val="Базовый"/>
    <w:uiPriority w:val="99"/>
    <w:rsid w:val="001607D7"/>
    <w:pPr>
      <w:suppressAutoHyphens/>
      <w:spacing w:after="200" w:line="276" w:lineRule="auto"/>
    </w:pPr>
    <w:rPr>
      <w:rFonts w:eastAsia="SimSun"/>
    </w:rPr>
  </w:style>
  <w:style w:type="paragraph" w:customStyle="1" w:styleId="af6">
    <w:name w:val="Прижатый влево"/>
    <w:basedOn w:val="a"/>
    <w:next w:val="a"/>
    <w:uiPriority w:val="99"/>
    <w:rsid w:val="00CC307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rsid w:val="001A382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locked/>
    <w:rsid w:val="001A382A"/>
    <w:rPr>
      <w:rFonts w:cs="Times New Roman"/>
      <w:lang w:eastAsia="en-US"/>
    </w:rPr>
  </w:style>
  <w:style w:type="paragraph" w:styleId="af9">
    <w:name w:val="footer"/>
    <w:basedOn w:val="a"/>
    <w:link w:val="afa"/>
    <w:uiPriority w:val="99"/>
    <w:rsid w:val="001A382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locked/>
    <w:rsid w:val="001A382A"/>
    <w:rPr>
      <w:rFonts w:cs="Times New Roman"/>
      <w:lang w:eastAsia="en-US"/>
    </w:rPr>
  </w:style>
  <w:style w:type="paragraph" w:customStyle="1" w:styleId="s1">
    <w:name w:val="s_1"/>
    <w:basedOn w:val="a"/>
    <w:uiPriority w:val="99"/>
    <w:rsid w:val="006A591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6A5917"/>
    <w:rPr>
      <w:rFonts w:cs="Times New Roman"/>
    </w:rPr>
  </w:style>
  <w:style w:type="character" w:customStyle="1" w:styleId="afb">
    <w:name w:val="Цветовое выделение"/>
    <w:uiPriority w:val="99"/>
    <w:rsid w:val="00704958"/>
    <w:rPr>
      <w:b/>
      <w:color w:val="26282F"/>
      <w:sz w:val="26"/>
    </w:rPr>
  </w:style>
  <w:style w:type="paragraph" w:styleId="afc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, Знак"/>
    <w:basedOn w:val="a"/>
    <w:link w:val="afd"/>
    <w:rsid w:val="00704958"/>
    <w:pPr>
      <w:ind w:firstLine="0"/>
      <w:jc w:val="left"/>
    </w:pPr>
    <w:rPr>
      <w:rFonts w:ascii="Times New Roman" w:eastAsia="Times New Roman" w:hAnsi="Times New Roman"/>
      <w:lang w:eastAsia="ru-RU"/>
    </w:rPr>
  </w:style>
  <w:style w:type="character" w:customStyle="1" w:styleId="afd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 Знак Знак"/>
    <w:basedOn w:val="a0"/>
    <w:link w:val="afc"/>
    <w:locked/>
    <w:rsid w:val="00704958"/>
    <w:rPr>
      <w:rFonts w:ascii="Times New Roman" w:hAnsi="Times New Roman" w:cs="Times New Roman"/>
    </w:rPr>
  </w:style>
  <w:style w:type="character" w:styleId="afe">
    <w:name w:val="footnote reference"/>
    <w:aliases w:val="Знак сноски 1,Знак сноски-FN,Ciae niinee-FN,Referencia nota al pie"/>
    <w:basedOn w:val="a0"/>
    <w:uiPriority w:val="99"/>
    <w:semiHidden/>
    <w:rsid w:val="00704958"/>
    <w:rPr>
      <w:rFonts w:cs="Times New Roman"/>
      <w:vertAlign w:val="superscript"/>
    </w:rPr>
  </w:style>
  <w:style w:type="paragraph" w:customStyle="1" w:styleId="Default">
    <w:name w:val="Default"/>
    <w:uiPriority w:val="99"/>
    <w:rsid w:val="0000649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f">
    <w:name w:val="Активная гипертекстовая ссылка"/>
    <w:uiPriority w:val="99"/>
    <w:rsid w:val="0012080C"/>
    <w:rPr>
      <w:color w:val="106BBE"/>
      <w:sz w:val="26"/>
      <w:u w:val="single"/>
    </w:rPr>
  </w:style>
  <w:style w:type="paragraph" w:customStyle="1" w:styleId="aff0">
    <w:name w:val="Внимание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1">
    <w:name w:val="Внимание: криминал!!"/>
    <w:basedOn w:val="aff0"/>
    <w:next w:val="a"/>
    <w:uiPriority w:val="99"/>
    <w:rsid w:val="0012080C"/>
  </w:style>
  <w:style w:type="paragraph" w:customStyle="1" w:styleId="aff2">
    <w:name w:val="Внимание: недобросовестность!"/>
    <w:basedOn w:val="aff0"/>
    <w:next w:val="a"/>
    <w:uiPriority w:val="99"/>
    <w:rsid w:val="0012080C"/>
  </w:style>
  <w:style w:type="character" w:customStyle="1" w:styleId="aff3">
    <w:name w:val="Выделение для Базового Поиска"/>
    <w:uiPriority w:val="99"/>
    <w:rsid w:val="0012080C"/>
    <w:rPr>
      <w:color w:val="0058A9"/>
      <w:sz w:val="26"/>
    </w:rPr>
  </w:style>
  <w:style w:type="character" w:customStyle="1" w:styleId="aff4">
    <w:name w:val="Выделение для Базового Поиска (курсив)"/>
    <w:uiPriority w:val="99"/>
    <w:rsid w:val="0012080C"/>
    <w:rPr>
      <w:i/>
      <w:color w:val="0058A9"/>
      <w:sz w:val="26"/>
    </w:rPr>
  </w:style>
  <w:style w:type="paragraph" w:customStyle="1" w:styleId="aff5">
    <w:name w:val="Основное меню (преемственное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12">
    <w:name w:val="Заголовок1"/>
    <w:basedOn w:val="aff5"/>
    <w:next w:val="a"/>
    <w:uiPriority w:val="99"/>
    <w:rsid w:val="0012080C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6">
    <w:name w:val="Заголовок группы контролов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7">
    <w:name w:val="Заголовок для информации об изменениях"/>
    <w:basedOn w:val="1"/>
    <w:next w:val="a"/>
    <w:uiPriority w:val="99"/>
    <w:rsid w:val="0012080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8">
    <w:name w:val="Заголовок приложения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9">
    <w:name w:val="Заголовок распахивающейся части диалога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character" w:customStyle="1" w:styleId="affa">
    <w:name w:val="Заголовок своего сообщения"/>
    <w:uiPriority w:val="99"/>
    <w:rsid w:val="0012080C"/>
    <w:rPr>
      <w:color w:val="26282F"/>
      <w:sz w:val="26"/>
    </w:rPr>
  </w:style>
  <w:style w:type="paragraph" w:customStyle="1" w:styleId="affb">
    <w:name w:val="Заголовок статьи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left="1612" w:hanging="892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c">
    <w:name w:val="Заголовок чужого сообщения"/>
    <w:uiPriority w:val="99"/>
    <w:rsid w:val="0012080C"/>
    <w:rPr>
      <w:color w:val="FF0000"/>
      <w:sz w:val="26"/>
    </w:rPr>
  </w:style>
  <w:style w:type="paragraph" w:customStyle="1" w:styleId="affd">
    <w:name w:val="Заголовок ЭР (левое окно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300" w:after="250"/>
      <w:ind w:firstLine="0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e">
    <w:name w:val="Заголовок ЭР (правое окно)"/>
    <w:basedOn w:val="affd"/>
    <w:next w:val="a"/>
    <w:uiPriority w:val="99"/>
    <w:rsid w:val="0012080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">
    <w:name w:val="Интерактивный заголовок"/>
    <w:basedOn w:val="12"/>
    <w:next w:val="a"/>
    <w:uiPriority w:val="99"/>
    <w:rsid w:val="0012080C"/>
    <w:rPr>
      <w:b w:val="0"/>
      <w:bCs w:val="0"/>
      <w:color w:val="auto"/>
      <w:u w:val="single"/>
      <w:shd w:val="clear" w:color="auto" w:fill="auto"/>
    </w:rPr>
  </w:style>
  <w:style w:type="paragraph" w:customStyle="1" w:styleId="afff0">
    <w:name w:val="Текст информации об изменениях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color w:val="353842"/>
      <w:lang w:eastAsia="ru-RU"/>
    </w:rPr>
  </w:style>
  <w:style w:type="paragraph" w:customStyle="1" w:styleId="afff1">
    <w:name w:val="Информация об изменениях"/>
    <w:basedOn w:val="afff0"/>
    <w:next w:val="a"/>
    <w:uiPriority w:val="99"/>
    <w:rsid w:val="0012080C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2">
    <w:name w:val="Текст (справка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left="170" w:right="170"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3">
    <w:name w:val="Комментарий"/>
    <w:basedOn w:val="afff2"/>
    <w:next w:val="a"/>
    <w:uiPriority w:val="99"/>
    <w:rsid w:val="0012080C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4">
    <w:name w:val="Информация об изменениях документа"/>
    <w:basedOn w:val="afff3"/>
    <w:next w:val="a"/>
    <w:uiPriority w:val="99"/>
    <w:rsid w:val="0012080C"/>
  </w:style>
  <w:style w:type="paragraph" w:customStyle="1" w:styleId="afff5">
    <w:name w:val="Текст (лев. подпись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6">
    <w:name w:val="Колонтитул (левый)"/>
    <w:basedOn w:val="afff5"/>
    <w:next w:val="a"/>
    <w:uiPriority w:val="99"/>
    <w:rsid w:val="0012080C"/>
    <w:pPr>
      <w:jc w:val="both"/>
    </w:pPr>
    <w:rPr>
      <w:sz w:val="16"/>
      <w:szCs w:val="16"/>
    </w:rPr>
  </w:style>
  <w:style w:type="paragraph" w:customStyle="1" w:styleId="afff7">
    <w:name w:val="Текст (прав. подпись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Колонтитул (правый)"/>
    <w:basedOn w:val="afff7"/>
    <w:next w:val="a"/>
    <w:uiPriority w:val="99"/>
    <w:rsid w:val="0012080C"/>
    <w:pPr>
      <w:jc w:val="both"/>
    </w:pPr>
    <w:rPr>
      <w:sz w:val="16"/>
      <w:szCs w:val="16"/>
    </w:rPr>
  </w:style>
  <w:style w:type="paragraph" w:customStyle="1" w:styleId="afff9">
    <w:name w:val="Комментарий пользователя"/>
    <w:basedOn w:val="afff3"/>
    <w:next w:val="a"/>
    <w:uiPriority w:val="99"/>
    <w:rsid w:val="0012080C"/>
  </w:style>
  <w:style w:type="paragraph" w:customStyle="1" w:styleId="afffa">
    <w:name w:val="Куда обратиться?"/>
    <w:basedOn w:val="aff0"/>
    <w:next w:val="a"/>
    <w:uiPriority w:val="99"/>
    <w:rsid w:val="0012080C"/>
  </w:style>
  <w:style w:type="paragraph" w:customStyle="1" w:styleId="afffb">
    <w:name w:val="Моноширинный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2"/>
      <w:szCs w:val="22"/>
      <w:lang w:eastAsia="ru-RU"/>
    </w:rPr>
  </w:style>
  <w:style w:type="character" w:customStyle="1" w:styleId="afffc">
    <w:name w:val="Найденные слова"/>
    <w:uiPriority w:val="99"/>
    <w:rsid w:val="0012080C"/>
    <w:rPr>
      <w:color w:val="26282F"/>
      <w:sz w:val="26"/>
      <w:shd w:val="clear" w:color="auto" w:fill="FFF580"/>
    </w:rPr>
  </w:style>
  <w:style w:type="character" w:customStyle="1" w:styleId="afffd">
    <w:name w:val="Не вступил в силу"/>
    <w:uiPriority w:val="99"/>
    <w:rsid w:val="0012080C"/>
    <w:rPr>
      <w:color w:val="000000"/>
      <w:sz w:val="26"/>
      <w:shd w:val="clear" w:color="auto" w:fill="D8EDE8"/>
    </w:rPr>
  </w:style>
  <w:style w:type="paragraph" w:customStyle="1" w:styleId="afffe">
    <w:name w:val="Необходимые документы"/>
    <w:basedOn w:val="aff0"/>
    <w:next w:val="a"/>
    <w:uiPriority w:val="99"/>
    <w:rsid w:val="0012080C"/>
  </w:style>
  <w:style w:type="paragraph" w:customStyle="1" w:styleId="affff">
    <w:name w:val="Объект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affff0">
    <w:name w:val="Таблицы (моноширинный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2"/>
      <w:szCs w:val="22"/>
      <w:lang w:eastAsia="ru-RU"/>
    </w:rPr>
  </w:style>
  <w:style w:type="paragraph" w:customStyle="1" w:styleId="affff1">
    <w:name w:val="Оглавление"/>
    <w:basedOn w:val="affff0"/>
    <w:next w:val="a"/>
    <w:uiPriority w:val="99"/>
    <w:rsid w:val="0012080C"/>
    <w:pPr>
      <w:ind w:left="140"/>
    </w:pPr>
    <w:rPr>
      <w:rFonts w:ascii="Arial" w:hAnsi="Arial" w:cs="Arial"/>
      <w:sz w:val="24"/>
      <w:szCs w:val="24"/>
    </w:rPr>
  </w:style>
  <w:style w:type="character" w:customStyle="1" w:styleId="affff2">
    <w:name w:val="Опечатки"/>
    <w:uiPriority w:val="99"/>
    <w:rsid w:val="0012080C"/>
    <w:rPr>
      <w:color w:val="FF0000"/>
      <w:sz w:val="26"/>
    </w:rPr>
  </w:style>
  <w:style w:type="paragraph" w:customStyle="1" w:styleId="affff3">
    <w:name w:val="Переменная часть"/>
    <w:basedOn w:val="aff5"/>
    <w:next w:val="a"/>
    <w:uiPriority w:val="99"/>
    <w:rsid w:val="0012080C"/>
    <w:rPr>
      <w:rFonts w:ascii="Arial" w:hAnsi="Arial" w:cs="Arial"/>
      <w:sz w:val="20"/>
      <w:szCs w:val="20"/>
    </w:rPr>
  </w:style>
  <w:style w:type="paragraph" w:customStyle="1" w:styleId="affff4">
    <w:name w:val="Подвал для информации об изменениях"/>
    <w:basedOn w:val="1"/>
    <w:next w:val="a"/>
    <w:uiPriority w:val="99"/>
    <w:rsid w:val="0012080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5">
    <w:name w:val="Подзаголовок для информации об изменениях"/>
    <w:basedOn w:val="afff0"/>
    <w:next w:val="a"/>
    <w:uiPriority w:val="99"/>
    <w:rsid w:val="0012080C"/>
    <w:rPr>
      <w:b/>
      <w:bCs/>
      <w:sz w:val="24"/>
      <w:szCs w:val="24"/>
    </w:rPr>
  </w:style>
  <w:style w:type="paragraph" w:customStyle="1" w:styleId="affff6">
    <w:name w:val="Подчёркнуный текст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7">
    <w:name w:val="Постоянная часть"/>
    <w:basedOn w:val="aff5"/>
    <w:next w:val="a"/>
    <w:uiPriority w:val="99"/>
    <w:rsid w:val="0012080C"/>
    <w:rPr>
      <w:rFonts w:ascii="Arial" w:hAnsi="Arial" w:cs="Arial"/>
      <w:sz w:val="22"/>
      <w:szCs w:val="22"/>
    </w:rPr>
  </w:style>
  <w:style w:type="paragraph" w:customStyle="1" w:styleId="affff8">
    <w:name w:val="Пример."/>
    <w:basedOn w:val="aff0"/>
    <w:next w:val="a"/>
    <w:uiPriority w:val="99"/>
    <w:rsid w:val="0012080C"/>
  </w:style>
  <w:style w:type="paragraph" w:customStyle="1" w:styleId="affff9">
    <w:name w:val="Примечание."/>
    <w:basedOn w:val="aff0"/>
    <w:next w:val="a"/>
    <w:uiPriority w:val="99"/>
    <w:rsid w:val="0012080C"/>
  </w:style>
  <w:style w:type="character" w:customStyle="1" w:styleId="affffa">
    <w:name w:val="Продолжение ссылки"/>
    <w:uiPriority w:val="99"/>
    <w:rsid w:val="0012080C"/>
  </w:style>
  <w:style w:type="paragraph" w:customStyle="1" w:styleId="affffb">
    <w:name w:val="Словарная статья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right="118" w:firstLine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c">
    <w:name w:val="Сравнение редакций"/>
    <w:uiPriority w:val="99"/>
    <w:rsid w:val="0012080C"/>
    <w:rPr>
      <w:color w:val="26282F"/>
      <w:sz w:val="26"/>
    </w:rPr>
  </w:style>
  <w:style w:type="character" w:customStyle="1" w:styleId="affffd">
    <w:name w:val="Сравнение редакций. Добавленный фрагмент"/>
    <w:uiPriority w:val="99"/>
    <w:rsid w:val="0012080C"/>
    <w:rPr>
      <w:color w:val="000000"/>
      <w:shd w:val="clear" w:color="auto" w:fill="C1D7FF"/>
    </w:rPr>
  </w:style>
  <w:style w:type="character" w:customStyle="1" w:styleId="affffe">
    <w:name w:val="Сравнение редакций. Удаленный фрагмент"/>
    <w:uiPriority w:val="99"/>
    <w:rsid w:val="0012080C"/>
    <w:rPr>
      <w:color w:val="000000"/>
      <w:shd w:val="clear" w:color="auto" w:fill="C4C413"/>
    </w:rPr>
  </w:style>
  <w:style w:type="paragraph" w:customStyle="1" w:styleId="afffff">
    <w:name w:val="Ссылка на официальную публикацию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0">
    <w:name w:val="Текст в таблице"/>
    <w:basedOn w:val="a4"/>
    <w:next w:val="a"/>
    <w:uiPriority w:val="99"/>
    <w:rsid w:val="0012080C"/>
    <w:pPr>
      <w:ind w:firstLine="500"/>
    </w:pPr>
  </w:style>
  <w:style w:type="paragraph" w:customStyle="1" w:styleId="afffff1">
    <w:name w:val="Текст ЭР (см. также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00"/>
      <w:ind w:firstLine="0"/>
      <w:jc w:val="left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afffff2">
    <w:name w:val="Технический комментарий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3">
    <w:name w:val="Утратил силу"/>
    <w:uiPriority w:val="99"/>
    <w:rsid w:val="0012080C"/>
    <w:rPr>
      <w:strike/>
      <w:color w:val="666600"/>
      <w:sz w:val="26"/>
    </w:rPr>
  </w:style>
  <w:style w:type="paragraph" w:customStyle="1" w:styleId="afffff4">
    <w:name w:val="Формула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fff5">
    <w:name w:val="Центрированный (таблица)"/>
    <w:basedOn w:val="a4"/>
    <w:next w:val="a"/>
    <w:uiPriority w:val="99"/>
    <w:rsid w:val="0012080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300"/>
      <w:ind w:firstLine="0"/>
      <w:jc w:val="left"/>
    </w:pPr>
    <w:rPr>
      <w:rFonts w:ascii="Arial" w:eastAsia="Times New Roman" w:hAnsi="Arial" w:cs="Arial"/>
      <w:sz w:val="26"/>
      <w:szCs w:val="26"/>
      <w:lang w:eastAsia="ru-RU"/>
    </w:rPr>
  </w:style>
  <w:style w:type="character" w:styleId="afffff6">
    <w:name w:val="page number"/>
    <w:basedOn w:val="a0"/>
    <w:uiPriority w:val="99"/>
    <w:rsid w:val="0012080C"/>
    <w:rPr>
      <w:rFonts w:cs="Times New Roman"/>
    </w:rPr>
  </w:style>
  <w:style w:type="paragraph" w:customStyle="1" w:styleId="afffff7">
    <w:name w:val="Знак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lang w:val="en-US"/>
    </w:rPr>
  </w:style>
  <w:style w:type="paragraph" w:styleId="24">
    <w:name w:val="Body Text Indent 2"/>
    <w:basedOn w:val="a"/>
    <w:link w:val="25"/>
    <w:uiPriority w:val="99"/>
    <w:rsid w:val="0012080C"/>
    <w:pPr>
      <w:ind w:firstLine="540"/>
    </w:pPr>
    <w:rPr>
      <w:rFonts w:ascii="Times New Roman" w:eastAsia="Times New Roman" w:hAnsi="Times New Roman"/>
      <w:iCs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12080C"/>
    <w:rPr>
      <w:rFonts w:ascii="Times New Roman" w:hAnsi="Times New Roman" w:cs="Times New Roman"/>
      <w:iCs/>
      <w:sz w:val="28"/>
      <w:szCs w:val="28"/>
    </w:rPr>
  </w:style>
  <w:style w:type="paragraph" w:customStyle="1" w:styleId="ConsNormal">
    <w:name w:val="ConsNormal"/>
    <w:uiPriority w:val="99"/>
    <w:rsid w:val="0012080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fffff8">
    <w:name w:val="Strong"/>
    <w:basedOn w:val="a0"/>
    <w:uiPriority w:val="99"/>
    <w:qFormat/>
    <w:locked/>
    <w:rsid w:val="0012080C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9z0">
    <w:name w:val="WW8Num9z0"/>
    <w:uiPriority w:val="99"/>
    <w:rsid w:val="0012080C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12080C"/>
    <w:pPr>
      <w:spacing w:before="240" w:after="100"/>
      <w:ind w:firstLine="225"/>
      <w:jc w:val="left"/>
    </w:pPr>
    <w:rPr>
      <w:rFonts w:ascii="Verdana" w:eastAsia="Times New Roman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12080C"/>
    <w:pPr>
      <w:spacing w:before="240" w:after="100"/>
      <w:ind w:firstLine="225"/>
      <w:jc w:val="left"/>
    </w:pPr>
    <w:rPr>
      <w:rFonts w:ascii="Verdana" w:eastAsia="Times New Roman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12080C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12080C"/>
    <w:pPr>
      <w:spacing w:before="70"/>
      <w:ind w:left="351" w:firstLine="0"/>
      <w:jc w:val="left"/>
    </w:pPr>
    <w:rPr>
      <w:rFonts w:ascii="Times New Roman" w:eastAsia="Arial Unicode MS" w:hAnsi="Times New Roman"/>
      <w:b/>
      <w:bCs/>
      <w:color w:val="3560A7"/>
      <w:sz w:val="30"/>
      <w:szCs w:val="30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12080C"/>
    <w:pPr>
      <w:spacing w:after="120"/>
      <w:ind w:left="283" w:firstLine="0"/>
      <w:jc w:val="left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12080C"/>
    <w:pPr>
      <w:tabs>
        <w:tab w:val="left" w:pos="0"/>
      </w:tabs>
      <w:ind w:firstLine="43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12080C"/>
    <w:pPr>
      <w:spacing w:after="120"/>
      <w:ind w:firstLine="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locked/>
    <w:rsid w:val="0012080C"/>
    <w:rPr>
      <w:rFonts w:ascii="Times New Roman" w:hAnsi="Times New Roman" w:cs="Times New Roman"/>
      <w:sz w:val="16"/>
      <w:szCs w:val="16"/>
    </w:rPr>
  </w:style>
  <w:style w:type="character" w:customStyle="1" w:styleId="81">
    <w:name w:val="Знак Знак8"/>
    <w:uiPriority w:val="99"/>
    <w:rsid w:val="0012080C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12080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0">
    <w:name w:val="consnormal"/>
    <w:basedOn w:val="a"/>
    <w:uiPriority w:val="99"/>
    <w:rsid w:val="0012080C"/>
    <w:pPr>
      <w:spacing w:before="75" w:after="75"/>
      <w:ind w:firstLine="0"/>
      <w:jc w:val="left"/>
    </w:pPr>
    <w:rPr>
      <w:rFonts w:ascii="Arial" w:eastAsia="Times New Roman" w:hAnsi="Arial" w:cs="Arial"/>
      <w:color w:val="000000"/>
      <w:lang w:eastAsia="ru-RU"/>
    </w:rPr>
  </w:style>
  <w:style w:type="character" w:customStyle="1" w:styleId="BodyTextFirstIndentChar">
    <w:name w:val="Body Text First Indent Char"/>
    <w:uiPriority w:val="99"/>
    <w:semiHidden/>
    <w:locked/>
    <w:rsid w:val="0012080C"/>
    <w:rPr>
      <w:rFonts w:ascii="Times New Roman" w:hAnsi="Times New Roman" w:cs="Times New Roman"/>
      <w:sz w:val="24"/>
      <w:szCs w:val="24"/>
    </w:rPr>
  </w:style>
  <w:style w:type="paragraph" w:styleId="afffff9">
    <w:name w:val="Body Text First Indent"/>
    <w:basedOn w:val="ad"/>
    <w:link w:val="afffffa"/>
    <w:uiPriority w:val="99"/>
    <w:semiHidden/>
    <w:rsid w:val="0012080C"/>
    <w:pPr>
      <w:spacing w:after="120"/>
      <w:ind w:firstLine="210"/>
      <w:jc w:val="left"/>
    </w:pPr>
    <w:rPr>
      <w:sz w:val="24"/>
    </w:rPr>
  </w:style>
  <w:style w:type="character" w:customStyle="1" w:styleId="afffffa">
    <w:name w:val="Красная строка Знак"/>
    <w:basedOn w:val="ae"/>
    <w:link w:val="afffff9"/>
    <w:uiPriority w:val="99"/>
    <w:semiHidden/>
    <w:locked/>
    <w:rsid w:val="00527B26"/>
    <w:rPr>
      <w:rFonts w:ascii="Times New Roman" w:hAnsi="Times New Roman" w:cs="Times New Roman"/>
      <w:sz w:val="20"/>
      <w:szCs w:val="20"/>
      <w:lang w:eastAsia="en-US"/>
    </w:rPr>
  </w:style>
  <w:style w:type="paragraph" w:customStyle="1" w:styleId="13">
    <w:name w:val="Стиль1"/>
    <w:basedOn w:val="a"/>
    <w:uiPriority w:val="99"/>
    <w:rsid w:val="0012080C"/>
    <w:pPr>
      <w:tabs>
        <w:tab w:val="num" w:pos="1041"/>
        <w:tab w:val="num" w:pos="2340"/>
      </w:tabs>
      <w:ind w:left="2340" w:hanging="360"/>
      <w:jc w:val="left"/>
    </w:pPr>
    <w:rPr>
      <w:rFonts w:ascii="Times New Roman" w:eastAsia="Times New Roman" w:hAnsi="Times New Roman"/>
      <w:lang w:eastAsia="ru-RU"/>
    </w:r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lang w:val="en-US"/>
    </w:rPr>
  </w:style>
  <w:style w:type="paragraph" w:customStyle="1" w:styleId="ConsCell">
    <w:name w:val="ConsCell"/>
    <w:uiPriority w:val="99"/>
    <w:rsid w:val="0012080C"/>
    <w:pPr>
      <w:widowControl w:val="0"/>
      <w:autoSpaceDE w:val="0"/>
      <w:autoSpaceDN w:val="0"/>
      <w:adjustRightInd w:val="0"/>
      <w:ind w:left="450" w:right="19772" w:hanging="450"/>
    </w:pPr>
    <w:rPr>
      <w:rFonts w:ascii="Arial" w:eastAsia="Times New Roman" w:hAnsi="Arial" w:cs="Arial"/>
      <w:sz w:val="20"/>
      <w:szCs w:val="20"/>
    </w:rPr>
  </w:style>
  <w:style w:type="character" w:customStyle="1" w:styleId="WW8Num1z0">
    <w:name w:val="WW8Num1z0"/>
    <w:uiPriority w:val="99"/>
    <w:rsid w:val="0012080C"/>
    <w:rPr>
      <w:rFonts w:ascii="Times New Roman" w:hAnsi="Times New Roman"/>
    </w:rPr>
  </w:style>
  <w:style w:type="paragraph" w:customStyle="1" w:styleId="afffffb">
    <w:name w:val="Знак Знак Знак Знак"/>
    <w:basedOn w:val="a"/>
    <w:uiPriority w:val="99"/>
    <w:rsid w:val="0012080C"/>
    <w:pPr>
      <w:spacing w:before="100" w:beforeAutospacing="1" w:after="100" w:afterAutospacing="1"/>
      <w:ind w:firstLine="0"/>
    </w:pPr>
    <w:rPr>
      <w:rFonts w:ascii="Tahoma" w:eastAsia="Times New Roman" w:hAnsi="Tahoma"/>
      <w:lang w:val="en-US"/>
    </w:rPr>
  </w:style>
  <w:style w:type="character" w:customStyle="1" w:styleId="EndnoteTextChar">
    <w:name w:val="Endnote Text Char"/>
    <w:uiPriority w:val="99"/>
    <w:semiHidden/>
    <w:locked/>
    <w:rsid w:val="0012080C"/>
    <w:rPr>
      <w:rFonts w:ascii="Times New Roman" w:hAnsi="Times New Roman" w:cs="Times New Roman"/>
      <w:sz w:val="20"/>
      <w:szCs w:val="20"/>
    </w:rPr>
  </w:style>
  <w:style w:type="paragraph" w:styleId="afffffc">
    <w:name w:val="endnote text"/>
    <w:basedOn w:val="a"/>
    <w:link w:val="afffffd"/>
    <w:uiPriority w:val="99"/>
    <w:semiHidden/>
    <w:rsid w:val="0012080C"/>
    <w:pPr>
      <w:ind w:firstLine="0"/>
      <w:jc w:val="left"/>
    </w:pPr>
    <w:rPr>
      <w:rFonts w:ascii="Times New Roman" w:eastAsia="Times New Roman" w:hAnsi="Times New Roman"/>
      <w:lang w:eastAsia="ru-RU"/>
    </w:rPr>
  </w:style>
  <w:style w:type="character" w:customStyle="1" w:styleId="afffffd">
    <w:name w:val="Текст концевой сноски Знак"/>
    <w:basedOn w:val="a0"/>
    <w:link w:val="afffffc"/>
    <w:uiPriority w:val="99"/>
    <w:semiHidden/>
    <w:locked/>
    <w:rsid w:val="00527B26"/>
    <w:rPr>
      <w:rFonts w:cs="Times New Roman"/>
      <w:sz w:val="20"/>
      <w:szCs w:val="20"/>
      <w:lang w:eastAsia="en-US"/>
    </w:rPr>
  </w:style>
  <w:style w:type="paragraph" w:styleId="afffffe">
    <w:name w:val="No Spacing"/>
    <w:uiPriority w:val="99"/>
    <w:qFormat/>
    <w:rsid w:val="0012080C"/>
    <w:rPr>
      <w:rFonts w:eastAsia="Times New Roman"/>
    </w:rPr>
  </w:style>
  <w:style w:type="character" w:styleId="affffff">
    <w:name w:val="endnote reference"/>
    <w:basedOn w:val="a0"/>
    <w:uiPriority w:val="99"/>
    <w:rsid w:val="0012080C"/>
    <w:rPr>
      <w:rFonts w:cs="Times New Roman"/>
      <w:vertAlign w:val="superscript"/>
    </w:rPr>
  </w:style>
  <w:style w:type="paragraph" w:styleId="affffff0">
    <w:name w:val="Document Map"/>
    <w:basedOn w:val="a"/>
    <w:link w:val="affffff1"/>
    <w:uiPriority w:val="99"/>
    <w:rsid w:val="0012080C"/>
    <w:pPr>
      <w:shd w:val="clear" w:color="auto" w:fill="000080"/>
      <w:ind w:firstLine="0"/>
      <w:jc w:val="left"/>
    </w:pPr>
    <w:rPr>
      <w:rFonts w:ascii="Tahoma" w:eastAsia="Times New Roman" w:hAnsi="Tahoma"/>
      <w:lang w:eastAsia="ru-RU"/>
    </w:rPr>
  </w:style>
  <w:style w:type="character" w:customStyle="1" w:styleId="affffff1">
    <w:name w:val="Схема документа Знак"/>
    <w:basedOn w:val="a0"/>
    <w:link w:val="affffff0"/>
    <w:uiPriority w:val="99"/>
    <w:locked/>
    <w:rsid w:val="0012080C"/>
    <w:rPr>
      <w:rFonts w:ascii="Tahoma" w:hAnsi="Tahoma" w:cs="Times New Roman"/>
      <w:sz w:val="20"/>
      <w:szCs w:val="20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12080C"/>
    <w:pPr>
      <w:spacing w:before="100" w:beforeAutospacing="1" w:after="100" w:afterAutospacing="1"/>
      <w:ind w:firstLine="0"/>
    </w:pPr>
    <w:rPr>
      <w:rFonts w:ascii="Tahoma" w:eastAsia="Times New Roman" w:hAnsi="Tahoma" w:cs="Tahoma"/>
      <w:lang w:val="en-US"/>
    </w:rPr>
  </w:style>
  <w:style w:type="paragraph" w:customStyle="1" w:styleId="DOsntext">
    <w:name w:val="D Osn text"/>
    <w:basedOn w:val="a"/>
    <w:uiPriority w:val="99"/>
    <w:rsid w:val="0012080C"/>
    <w:pPr>
      <w:spacing w:after="120" w:line="336" w:lineRule="auto"/>
      <w:ind w:firstLine="567"/>
    </w:pPr>
    <w:rPr>
      <w:rFonts w:ascii="Times New Roman" w:eastAsia="Times New Roman" w:hAnsi="Times New Roman"/>
      <w:sz w:val="24"/>
      <w:lang w:eastAsia="ru-RU"/>
    </w:rPr>
  </w:style>
  <w:style w:type="character" w:customStyle="1" w:styleId="apple-style-span">
    <w:name w:val="apple-style-span"/>
    <w:uiPriority w:val="99"/>
    <w:rsid w:val="0012080C"/>
  </w:style>
  <w:style w:type="character" w:styleId="affffff2">
    <w:name w:val="Emphasis"/>
    <w:basedOn w:val="a0"/>
    <w:uiPriority w:val="99"/>
    <w:qFormat/>
    <w:locked/>
    <w:rsid w:val="0012080C"/>
    <w:rPr>
      <w:rFonts w:cs="Times New Roman"/>
      <w:i/>
    </w:rPr>
  </w:style>
  <w:style w:type="paragraph" w:styleId="affffff3">
    <w:name w:val="List Bullet"/>
    <w:basedOn w:val="afffff9"/>
    <w:uiPriority w:val="99"/>
    <w:semiHidden/>
    <w:rsid w:val="00263FD5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263FD5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2E6A6C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lang w:val="en-US"/>
    </w:rPr>
  </w:style>
  <w:style w:type="paragraph" w:customStyle="1" w:styleId="Title">
    <w:name w:val="Title!Название НПА"/>
    <w:basedOn w:val="a"/>
    <w:rsid w:val="00017AF3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9CF8E-C140-422B-ABE1-A3A4F8F7E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21</Pages>
  <Words>4415</Words>
  <Characters>25167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mkro</Company>
  <LinksUpToDate>false</LinksUpToDate>
  <CharactersWithSpaces>29523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Ракуль</dc:creator>
  <cp:lastModifiedBy>Admin</cp:lastModifiedBy>
  <cp:revision>94</cp:revision>
  <cp:lastPrinted>2021-02-04T12:24:00Z</cp:lastPrinted>
  <dcterms:created xsi:type="dcterms:W3CDTF">2013-10-15T15:14:00Z</dcterms:created>
  <dcterms:modified xsi:type="dcterms:W3CDTF">2022-04-05T06:41:00Z</dcterms:modified>
</cp:coreProperties>
</file>