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0D2A" w14:textId="77777777" w:rsidR="00E87C90" w:rsidRPr="00E87C90" w:rsidRDefault="00E87C90" w:rsidP="00E87C90">
      <w:r w:rsidRPr="00E87C90">
        <w:rPr>
          <w:b/>
          <w:bCs/>
        </w:rPr>
        <w:t xml:space="preserve">АДМИНИСТРАЦИЯ </w:t>
      </w:r>
    </w:p>
    <w:p w14:paraId="7EC8FE76" w14:textId="77777777" w:rsidR="00E87C90" w:rsidRPr="00E87C90" w:rsidRDefault="00E87C90" w:rsidP="00E87C90">
      <w:r w:rsidRPr="00E87C90">
        <w:rPr>
          <w:b/>
          <w:bCs/>
        </w:rPr>
        <w:t xml:space="preserve">БОДЕЕВСКОГО СЕЛЬСКОГО ПОСЕЛЕНИЯ </w:t>
      </w:r>
    </w:p>
    <w:p w14:paraId="7FD6FEE2" w14:textId="77777777" w:rsidR="00E87C90" w:rsidRPr="00E87C90" w:rsidRDefault="00E87C90" w:rsidP="00E87C90">
      <w:r w:rsidRPr="00E87C90">
        <w:rPr>
          <w:b/>
          <w:bCs/>
        </w:rPr>
        <w:t xml:space="preserve">ЛИСКИНСКОГО МУНИЦИПАЛЬНОГО РАЙОНА </w:t>
      </w:r>
    </w:p>
    <w:p w14:paraId="75FD146B" w14:textId="77777777" w:rsidR="00E87C90" w:rsidRPr="00E87C90" w:rsidRDefault="00E87C90" w:rsidP="00E87C90">
      <w:r w:rsidRPr="00E87C90">
        <w:rPr>
          <w:b/>
          <w:bCs/>
        </w:rPr>
        <w:t>ВОРОНЕЖСКОЙ ОБЛАСТИ</w:t>
      </w:r>
      <w:r w:rsidRPr="00E87C90">
        <w:t xml:space="preserve"> </w:t>
      </w:r>
    </w:p>
    <w:p w14:paraId="09053181" w14:textId="77777777" w:rsidR="00E87C90" w:rsidRPr="00E87C90" w:rsidRDefault="00E87C90" w:rsidP="00E87C90">
      <w:r w:rsidRPr="00E87C90">
        <w:rPr>
          <w:b/>
          <w:bCs/>
        </w:rPr>
        <w:t xml:space="preserve">П О С ТА Н О В Л Е Н И Е </w:t>
      </w:r>
    </w:p>
    <w:p w14:paraId="2748D33E" w14:textId="77777777" w:rsidR="00E87C90" w:rsidRPr="00E87C90" w:rsidRDefault="00E87C90" w:rsidP="00E87C90">
      <w:r w:rsidRPr="00E87C90">
        <w:rPr>
          <w:u w:val="single"/>
        </w:rPr>
        <w:t xml:space="preserve">от « 24 » ноября 2022 г. № 67 </w:t>
      </w:r>
    </w:p>
    <w:p w14:paraId="2FDCBFE6" w14:textId="77777777" w:rsidR="00E87C90" w:rsidRPr="00E87C90" w:rsidRDefault="00E87C90" w:rsidP="00E87C90">
      <w:r w:rsidRPr="00E87C90">
        <w:t xml:space="preserve">              с. Бодеевка </w:t>
      </w:r>
    </w:p>
    <w:p w14:paraId="42BAB43E" w14:textId="77777777" w:rsidR="00E87C90" w:rsidRPr="00E87C90" w:rsidRDefault="00E87C90" w:rsidP="00E87C90">
      <w:r w:rsidRPr="00E87C90"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Бодеевского сельского поселения Лискинского муниципального района Воронежской области </w:t>
      </w:r>
    </w:p>
    <w:p w14:paraId="0FA198A0" w14:textId="77777777" w:rsidR="00E87C90" w:rsidRPr="00E87C90" w:rsidRDefault="00E87C90" w:rsidP="00E87C90">
      <w:r w:rsidRPr="00E87C90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информацией прокуратуры Лискинского района от 31.10.2022 № 2-10-2022, администрацияБодеевского сельского поселения Лискинского муниципального района Воронежской области </w:t>
      </w:r>
      <w:r w:rsidRPr="00E87C90">
        <w:rPr>
          <w:b/>
          <w:bCs/>
        </w:rPr>
        <w:t>п о с т а н о в л я е т</w:t>
      </w:r>
      <w:r w:rsidRPr="00E87C90">
        <w:t xml:space="preserve">: </w:t>
      </w:r>
    </w:p>
    <w:p w14:paraId="4568ED65" w14:textId="77777777" w:rsidR="00E87C90" w:rsidRPr="00E87C90" w:rsidRDefault="00E87C90" w:rsidP="00E87C90">
      <w:r w:rsidRPr="00E87C90">
        <w:t xml:space="preserve">1. Утвердить перечень мест, на которые запрещено возвращать животных без владельцев на территории Бодеевского сельского поселения Лискинского муниципального района Воронежской области согласно приложению № 1 к настоящему постановлению. </w:t>
      </w:r>
    </w:p>
    <w:p w14:paraId="6568092A" w14:textId="77777777" w:rsidR="00E87C90" w:rsidRPr="00E87C90" w:rsidRDefault="00E87C90" w:rsidP="00E87C90">
      <w:r w:rsidRPr="00E87C90"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Бодеевского сельского поселения Лискинского муниципального района Воронежской области согласно приложению № 2 к настоящему постановлению. </w:t>
      </w:r>
    </w:p>
    <w:p w14:paraId="6334896A" w14:textId="77777777" w:rsidR="00E87C90" w:rsidRPr="00E87C90" w:rsidRDefault="00E87C90" w:rsidP="00E87C90">
      <w:r w:rsidRPr="00E87C90">
        <w:t xml:space="preserve">3. Обеспечить размещение настоящего постановления на официальном сайте администрации Бодеевского сельского поселения в сети Интернет и в газете «Бодеевский муниципальный вестник». </w:t>
      </w:r>
    </w:p>
    <w:p w14:paraId="71889CB1" w14:textId="77777777" w:rsidR="00E87C90" w:rsidRPr="00E87C90" w:rsidRDefault="00E87C90" w:rsidP="00E87C90">
      <w:r w:rsidRPr="00E87C90">
        <w:t xml:space="preserve">4. Контроль исполнения настоящего постановления оставляю за собой. </w:t>
      </w:r>
    </w:p>
    <w:p w14:paraId="20F035CD" w14:textId="77777777" w:rsidR="00E87C90" w:rsidRPr="00E87C90" w:rsidRDefault="00E87C90" w:rsidP="00E87C90">
      <w:r w:rsidRPr="00E87C90">
        <w:t xml:space="preserve">5. Постановление вступает в силу с момента его опубликования. </w:t>
      </w:r>
    </w:p>
    <w:p w14:paraId="3A4CCAEC" w14:textId="77777777" w:rsidR="00E87C90" w:rsidRPr="00E87C90" w:rsidRDefault="00E87C90" w:rsidP="00E87C90">
      <w:r w:rsidRPr="00E87C90">
        <w:t xml:space="preserve">Глава Бодеевского                                                                     </w:t>
      </w:r>
    </w:p>
    <w:p w14:paraId="2F118438" w14:textId="77777777" w:rsidR="00E87C90" w:rsidRPr="00E87C90" w:rsidRDefault="00E87C90" w:rsidP="00E87C90">
      <w:r w:rsidRPr="00E87C90">
        <w:t xml:space="preserve">сельского поселения                                                      С.Н. Гуньков </w:t>
      </w:r>
    </w:p>
    <w:p w14:paraId="4E0A32EE" w14:textId="77777777" w:rsidR="00E87C90" w:rsidRPr="00E87C90" w:rsidRDefault="00E87C90" w:rsidP="00E87C90"/>
    <w:p w14:paraId="7850C573" w14:textId="77777777" w:rsidR="00E87C90" w:rsidRPr="00E87C90" w:rsidRDefault="00E87C90" w:rsidP="00E87C90">
      <w:r w:rsidRPr="00E87C90">
        <w:t xml:space="preserve">Приложение № 1 </w:t>
      </w:r>
    </w:p>
    <w:p w14:paraId="4DB3C9AF" w14:textId="77777777" w:rsidR="00E87C90" w:rsidRPr="00E87C90" w:rsidRDefault="00E87C90" w:rsidP="00E87C90">
      <w:r w:rsidRPr="00E87C90">
        <w:t xml:space="preserve">к постановлению администрации Бодеевского сельского поселения от 24.11.2022 № 67 </w:t>
      </w:r>
    </w:p>
    <w:p w14:paraId="054D10A0" w14:textId="77777777" w:rsidR="00E87C90" w:rsidRPr="00E87C90" w:rsidRDefault="00E87C90" w:rsidP="00E87C90">
      <w:r w:rsidRPr="00E87C90">
        <w:rPr>
          <w:b/>
          <w:bCs/>
        </w:rPr>
        <w:t>Перечень мест, на которые запрещено возвращать животных без владельцев на территории Бодеевского сельского поселения Лискинского муниципального района Воронежской области</w:t>
      </w:r>
      <w:r w:rsidRPr="00E87C90">
        <w:t xml:space="preserve"> </w:t>
      </w:r>
    </w:p>
    <w:p w14:paraId="788379A0" w14:textId="77777777" w:rsidR="00E87C90" w:rsidRPr="00E87C90" w:rsidRDefault="00E87C90" w:rsidP="00E87C90">
      <w:r w:rsidRPr="00E87C90">
        <w:t xml:space="preserve">1) Детские игровые и спортивные площадки. </w:t>
      </w:r>
    </w:p>
    <w:p w14:paraId="66DDF578" w14:textId="77777777" w:rsidR="00E87C90" w:rsidRPr="00E87C90" w:rsidRDefault="00E87C90" w:rsidP="00E87C90">
      <w:r w:rsidRPr="00E87C90">
        <w:lastRenderedPageBreak/>
        <w:t xml:space="preserve">2) Территории парков, скверов, места массового отдыха. </w:t>
      </w:r>
    </w:p>
    <w:p w14:paraId="6C1EF0A8" w14:textId="77777777" w:rsidR="00E87C90" w:rsidRPr="00E87C90" w:rsidRDefault="00E87C90" w:rsidP="00E87C90">
      <w:r w:rsidRPr="00E87C90">
        <w:t xml:space="preserve">3) Территории детских, образовательных и лечебных учреждений. </w:t>
      </w:r>
    </w:p>
    <w:p w14:paraId="7A0344BB" w14:textId="77777777" w:rsidR="00E87C90" w:rsidRPr="00E87C90" w:rsidRDefault="00E87C90" w:rsidP="00E87C90">
      <w:r w:rsidRPr="00E87C90">
        <w:t xml:space="preserve">4) Территории, прилегающие к объектам культуры и искусства. </w:t>
      </w:r>
    </w:p>
    <w:p w14:paraId="6A70A2C2" w14:textId="77777777" w:rsidR="00E87C90" w:rsidRPr="00E87C90" w:rsidRDefault="00E87C90" w:rsidP="00E87C90">
      <w:r w:rsidRPr="00E87C90">
        <w:t xml:space="preserve">5) Территории, прилегающие к организациям общественного питания, магазинам. </w:t>
      </w:r>
    </w:p>
    <w:p w14:paraId="7E20CACF" w14:textId="77777777" w:rsidR="00E87C90" w:rsidRPr="00E87C90" w:rsidRDefault="00E87C90" w:rsidP="00E87C90">
      <w:r w:rsidRPr="00E87C90">
        <w:t xml:space="preserve">6) Территории, прилегающие к учреждениям с высокой посещаемостью. </w:t>
      </w:r>
    </w:p>
    <w:p w14:paraId="4B115B56" w14:textId="77777777" w:rsidR="00E87C90" w:rsidRPr="00E87C90" w:rsidRDefault="00E87C90" w:rsidP="00E87C90">
      <w:r w:rsidRPr="00E87C90">
        <w:t xml:space="preserve">7) Площадки танцевальные, для отдыха и досуга, проведения массовых   мероприятий, размещения средств информации. </w:t>
      </w:r>
    </w:p>
    <w:p w14:paraId="73E9E10F" w14:textId="77777777" w:rsidR="00E87C90" w:rsidRPr="00E87C90" w:rsidRDefault="00E87C90" w:rsidP="00E87C90">
      <w:r w:rsidRPr="00E87C90">
        <w:t xml:space="preserve">8) Места, предназначенные для выгула домашних животных. </w:t>
      </w:r>
    </w:p>
    <w:p w14:paraId="6E6BEF16" w14:textId="77777777" w:rsidR="00E87C90" w:rsidRPr="00E87C90" w:rsidRDefault="00E87C90" w:rsidP="00E87C90">
      <w:r w:rsidRPr="00E87C90">
        <w:t xml:space="preserve">9) Кладбища и мемориальные зоны. </w:t>
      </w:r>
    </w:p>
    <w:p w14:paraId="3DC01BE6" w14:textId="77777777" w:rsidR="00E87C90" w:rsidRPr="00E87C90" w:rsidRDefault="00E87C90" w:rsidP="00E87C90">
      <w:r w:rsidRPr="00E87C90">
        <w:t xml:space="preserve">10) Другие территории, которыми беспрепятственно пользуется неограниченный круг лиц. </w:t>
      </w:r>
    </w:p>
    <w:p w14:paraId="0DFB189B" w14:textId="77777777" w:rsidR="00E87C90" w:rsidRPr="00E87C90" w:rsidRDefault="00E87C90" w:rsidP="00E87C90">
      <w:r w:rsidRPr="00E87C90">
        <w:t xml:space="preserve">11) Территории розничных рынков. </w:t>
      </w:r>
    </w:p>
    <w:p w14:paraId="74EBA1CF" w14:textId="77777777" w:rsidR="00E87C90" w:rsidRPr="00E87C90" w:rsidRDefault="00E87C90" w:rsidP="00E87C90"/>
    <w:p w14:paraId="0EAB888D" w14:textId="77777777" w:rsidR="00E87C90" w:rsidRPr="00E87C90" w:rsidRDefault="00E87C90" w:rsidP="00E87C90">
      <w:r w:rsidRPr="00E87C90">
        <w:t xml:space="preserve">Приложение № 2 </w:t>
      </w:r>
    </w:p>
    <w:p w14:paraId="65A2308F" w14:textId="77777777" w:rsidR="00E87C90" w:rsidRPr="00E87C90" w:rsidRDefault="00E87C90" w:rsidP="00E87C90">
      <w:r w:rsidRPr="00E87C90">
        <w:t xml:space="preserve">к постановлению администрации Бодеевского сельского поселения от 24.11.2022 № 67 </w:t>
      </w:r>
    </w:p>
    <w:p w14:paraId="1A2DC5A7" w14:textId="77777777" w:rsidR="00E87C90" w:rsidRPr="00E87C90" w:rsidRDefault="00E87C90" w:rsidP="00E87C90">
      <w:r w:rsidRPr="00E87C90">
        <w:rPr>
          <w:b/>
          <w:bCs/>
        </w:rPr>
        <w:t xml:space="preserve">Перечень лиц, уполномоченных на принятие решений о возврате животных без владельцев на прежние места их обитания </w:t>
      </w:r>
    </w:p>
    <w:p w14:paraId="69045A21" w14:textId="77777777" w:rsidR="00E87C90" w:rsidRPr="00E87C90" w:rsidRDefault="00E87C90" w:rsidP="00E87C90">
      <w:r w:rsidRPr="00E87C90">
        <w:rPr>
          <w:b/>
          <w:bCs/>
        </w:rPr>
        <w:t xml:space="preserve">на территории Бодеевского сельского поселения </w:t>
      </w:r>
    </w:p>
    <w:p w14:paraId="6702823F" w14:textId="77777777" w:rsidR="00E87C90" w:rsidRPr="00E87C90" w:rsidRDefault="00E87C90" w:rsidP="00E87C90">
      <w:r w:rsidRPr="00E87C90">
        <w:rPr>
          <w:b/>
          <w:bCs/>
        </w:rPr>
        <w:t>Лискинского муниципального района Воронежской области</w:t>
      </w:r>
      <w:r w:rsidRPr="00E87C90">
        <w:t xml:space="preserve"> </w:t>
      </w:r>
    </w:p>
    <w:p w14:paraId="664B980E" w14:textId="77777777" w:rsidR="00E87C90" w:rsidRPr="00E87C90" w:rsidRDefault="00E87C90" w:rsidP="00E87C90">
      <w:r w:rsidRPr="00E87C90">
        <w:t xml:space="preserve">1) Глава Бодеевского сельского поселения Лискинского муниципального района. </w:t>
      </w:r>
    </w:p>
    <w:p w14:paraId="1945D50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4C"/>
    <w:rsid w:val="000A704C"/>
    <w:rsid w:val="002D341A"/>
    <w:rsid w:val="00312C96"/>
    <w:rsid w:val="005A7B2A"/>
    <w:rsid w:val="008D6E62"/>
    <w:rsid w:val="00C81128"/>
    <w:rsid w:val="00E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1A61-0495-4332-97FF-B4671BA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0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0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0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0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7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2025-04-23T11:35:00Z</dcterms:created>
  <dcterms:modified xsi:type="dcterms:W3CDTF">2025-04-23T11:35:00Z</dcterms:modified>
</cp:coreProperties>
</file>