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1FB8" w14:textId="77777777" w:rsidR="000163D3" w:rsidRPr="000163D3" w:rsidRDefault="000163D3" w:rsidP="000163D3">
      <w:r w:rsidRPr="000163D3">
        <w:rPr>
          <w:b/>
          <w:bCs/>
        </w:rPr>
        <w:t>АДМИНИСТРАЦИЯ</w:t>
      </w:r>
      <w:r w:rsidRPr="000163D3">
        <w:t xml:space="preserve"> </w:t>
      </w:r>
    </w:p>
    <w:p w14:paraId="07DABDC6" w14:textId="77777777" w:rsidR="000163D3" w:rsidRPr="000163D3" w:rsidRDefault="000163D3" w:rsidP="000163D3">
      <w:r w:rsidRPr="000163D3">
        <w:rPr>
          <w:b/>
          <w:bCs/>
        </w:rPr>
        <w:t>БОДЕЕВСКОГО СЕЛЬСКОГО ПОСЕЛЕНИЯ</w:t>
      </w:r>
      <w:r w:rsidRPr="000163D3">
        <w:t xml:space="preserve"> </w:t>
      </w:r>
    </w:p>
    <w:p w14:paraId="6DAF05EE" w14:textId="77777777" w:rsidR="000163D3" w:rsidRPr="000163D3" w:rsidRDefault="000163D3" w:rsidP="000163D3">
      <w:r w:rsidRPr="000163D3">
        <w:rPr>
          <w:b/>
          <w:bCs/>
        </w:rPr>
        <w:t>ЛИНСКИНСКОГО МУНИЦИПАЛЬНОГО РАЙОНА</w:t>
      </w:r>
      <w:r w:rsidRPr="000163D3">
        <w:t xml:space="preserve"> </w:t>
      </w:r>
    </w:p>
    <w:p w14:paraId="6E8373B8" w14:textId="77777777" w:rsidR="000163D3" w:rsidRPr="000163D3" w:rsidRDefault="000163D3" w:rsidP="000163D3">
      <w:r w:rsidRPr="000163D3">
        <w:rPr>
          <w:b/>
          <w:bCs/>
        </w:rPr>
        <w:t>ВОРОНЕЖСКОЙ ОБЛАСТИ</w:t>
      </w:r>
      <w:r w:rsidRPr="000163D3">
        <w:t xml:space="preserve"> </w:t>
      </w:r>
    </w:p>
    <w:p w14:paraId="43FB4837" w14:textId="77777777" w:rsidR="000163D3" w:rsidRPr="000163D3" w:rsidRDefault="000163D3" w:rsidP="000163D3">
      <w:r w:rsidRPr="000163D3">
        <w:t xml:space="preserve">_____________________________________________ </w:t>
      </w:r>
    </w:p>
    <w:p w14:paraId="1A0E2EE3" w14:textId="77777777" w:rsidR="000163D3" w:rsidRPr="000163D3" w:rsidRDefault="000163D3" w:rsidP="000163D3">
      <w:r w:rsidRPr="000163D3">
        <w:rPr>
          <w:b/>
          <w:bCs/>
        </w:rPr>
        <w:t>ПОСТАНОВЛЕНИЕ</w:t>
      </w:r>
      <w:r w:rsidRPr="000163D3">
        <w:t xml:space="preserve"> </w:t>
      </w:r>
    </w:p>
    <w:p w14:paraId="2D298A31" w14:textId="77777777" w:rsidR="000163D3" w:rsidRPr="000163D3" w:rsidRDefault="000163D3" w:rsidP="000163D3">
      <w:r w:rsidRPr="000163D3">
        <w:rPr>
          <w:u w:val="single"/>
        </w:rPr>
        <w:t xml:space="preserve">от « 27 » марта 2023 года № 9 </w:t>
      </w:r>
    </w:p>
    <w:p w14:paraId="2DA73778" w14:textId="77777777" w:rsidR="000163D3" w:rsidRPr="000163D3" w:rsidRDefault="000163D3" w:rsidP="000163D3">
      <w:r w:rsidRPr="000163D3">
        <w:t>           с. Бодеевка</w:t>
      </w:r>
      <w:r w:rsidRPr="000163D3">
        <w:rPr>
          <w:b/>
          <w:bCs/>
        </w:rPr>
        <w:t xml:space="preserve">                                                      </w:t>
      </w:r>
      <w:r w:rsidRPr="000163D3">
        <w:t xml:space="preserve">     </w:t>
      </w:r>
    </w:p>
    <w:p w14:paraId="0307BCE1" w14:textId="77777777" w:rsidR="000163D3" w:rsidRPr="000163D3" w:rsidRDefault="000163D3" w:rsidP="000163D3">
      <w:r w:rsidRPr="000163D3">
        <w:rPr>
          <w:b/>
          <w:bCs/>
        </w:rPr>
        <w:t> </w:t>
      </w:r>
      <w:r w:rsidRPr="000163D3">
        <w:t xml:space="preserve"> </w:t>
      </w:r>
    </w:p>
    <w:p w14:paraId="5AE5C5C0" w14:textId="77777777" w:rsidR="000163D3" w:rsidRPr="000163D3" w:rsidRDefault="000163D3" w:rsidP="000163D3">
      <w:r w:rsidRPr="000163D3">
        <w:rPr>
          <w:b/>
          <w:bCs/>
        </w:rPr>
        <w:t>О внесении изменений в постановление</w:t>
      </w:r>
      <w:r w:rsidRPr="000163D3">
        <w:t xml:space="preserve"> </w:t>
      </w:r>
    </w:p>
    <w:p w14:paraId="3BE03191" w14:textId="77777777" w:rsidR="000163D3" w:rsidRPr="000163D3" w:rsidRDefault="000163D3" w:rsidP="000163D3">
      <w:r w:rsidRPr="000163D3">
        <w:rPr>
          <w:b/>
          <w:bCs/>
        </w:rPr>
        <w:t xml:space="preserve">администрации Бодеевского сельского </w:t>
      </w:r>
    </w:p>
    <w:p w14:paraId="22DA57DA" w14:textId="77777777" w:rsidR="000163D3" w:rsidRPr="000163D3" w:rsidRDefault="000163D3" w:rsidP="000163D3">
      <w:r w:rsidRPr="000163D3">
        <w:rPr>
          <w:b/>
          <w:bCs/>
        </w:rPr>
        <w:t xml:space="preserve">поселения от 19.08.2022 № 42 «Об утверждении </w:t>
      </w:r>
    </w:p>
    <w:p w14:paraId="2D69074F" w14:textId="77777777" w:rsidR="000163D3" w:rsidRPr="000163D3" w:rsidRDefault="000163D3" w:rsidP="000163D3">
      <w:r w:rsidRPr="000163D3">
        <w:rPr>
          <w:b/>
          <w:bCs/>
        </w:rPr>
        <w:t xml:space="preserve">Положения об оплате труда работников </w:t>
      </w:r>
    </w:p>
    <w:p w14:paraId="314A359F" w14:textId="77777777" w:rsidR="000163D3" w:rsidRPr="000163D3" w:rsidRDefault="000163D3" w:rsidP="000163D3">
      <w:r w:rsidRPr="000163D3">
        <w:rPr>
          <w:b/>
          <w:bCs/>
        </w:rPr>
        <w:t xml:space="preserve">муниципального казенного учреждения культуры </w:t>
      </w:r>
    </w:p>
    <w:p w14:paraId="06F7D906" w14:textId="77777777" w:rsidR="000163D3" w:rsidRPr="000163D3" w:rsidRDefault="000163D3" w:rsidP="000163D3">
      <w:r w:rsidRPr="000163D3">
        <w:rPr>
          <w:b/>
          <w:bCs/>
        </w:rPr>
        <w:t xml:space="preserve">«Бодеевский Дом культуры» </w:t>
      </w:r>
    </w:p>
    <w:p w14:paraId="6D4D80DC" w14:textId="77777777" w:rsidR="000163D3" w:rsidRPr="000163D3" w:rsidRDefault="000163D3" w:rsidP="000163D3">
      <w:r w:rsidRPr="000163D3">
        <w:rPr>
          <w:b/>
          <w:bCs/>
        </w:rPr>
        <w:t>Лискинского района Воронежской области»</w:t>
      </w:r>
      <w:r w:rsidRPr="000163D3">
        <w:t xml:space="preserve"> </w:t>
      </w:r>
    </w:p>
    <w:p w14:paraId="51557547" w14:textId="77777777" w:rsidR="000163D3" w:rsidRPr="000163D3" w:rsidRDefault="000163D3" w:rsidP="000163D3">
      <w:r w:rsidRPr="000163D3">
        <w:rPr>
          <w:b/>
          <w:bCs/>
        </w:rPr>
        <w:t> </w:t>
      </w:r>
      <w:r w:rsidRPr="000163D3">
        <w:t xml:space="preserve"> </w:t>
      </w:r>
    </w:p>
    <w:p w14:paraId="5680FA49" w14:textId="77777777" w:rsidR="000163D3" w:rsidRPr="000163D3" w:rsidRDefault="000163D3" w:rsidP="000163D3">
      <w:r w:rsidRPr="000163D3">
        <w:rPr>
          <w:b/>
          <w:bCs/>
        </w:rPr>
        <w:t xml:space="preserve">    </w:t>
      </w:r>
    </w:p>
    <w:p w14:paraId="2D0EA607" w14:textId="77777777" w:rsidR="000163D3" w:rsidRPr="000163D3" w:rsidRDefault="000163D3" w:rsidP="000163D3">
      <w:r w:rsidRPr="000163D3">
        <w:rPr>
          <w:b/>
          <w:bCs/>
        </w:rPr>
        <w:t xml:space="preserve">       </w:t>
      </w:r>
      <w:r w:rsidRPr="000163D3">
        <w:t xml:space="preserve">В cсоответствии со статьей 134 Трудового кодекса Российской Федерации, а также в целях повышения оплаты труда работников муниципальных учреждений, на которых распространяются указы Президента Российской Федерации от 07.05.2012 №597 «О мероприятиях по реализации государственной социальной политики», распоряжения администрации Лискинского муниципального района Воронежской области от 20.03.2023 №107-р «О повышении оплаты труда», администрация Бодеевского сельского поселения Лискинского муниципального района Воронежской области </w:t>
      </w:r>
    </w:p>
    <w:p w14:paraId="2604166A" w14:textId="77777777" w:rsidR="000163D3" w:rsidRPr="000163D3" w:rsidRDefault="000163D3" w:rsidP="000163D3">
      <w:r w:rsidRPr="000163D3">
        <w:rPr>
          <w:b/>
          <w:bCs/>
        </w:rPr>
        <w:t>п о с т а н о в л я е т:</w:t>
      </w:r>
      <w:r w:rsidRPr="000163D3">
        <w:t xml:space="preserve"> </w:t>
      </w:r>
    </w:p>
    <w:p w14:paraId="05DC9902" w14:textId="77777777" w:rsidR="000163D3" w:rsidRPr="000163D3" w:rsidRDefault="000163D3" w:rsidP="000163D3">
      <w:r w:rsidRPr="000163D3">
        <w:t xml:space="preserve">     1.Внести в Положение об оплате труда работников муниципального казенного учреждения культуры «Бодеевский Дом культуры» Лискинского района Воронежской области», утвержденное постановлением администрации Бодеевского сельского поселения от 19.08.2022 № 42 (далее – Положение) следующие изменения: </w:t>
      </w:r>
    </w:p>
    <w:p w14:paraId="7AE6938D" w14:textId="77777777" w:rsidR="000163D3" w:rsidRPr="000163D3" w:rsidRDefault="000163D3" w:rsidP="000163D3">
      <w:r w:rsidRPr="000163D3">
        <w:t xml:space="preserve">1.1. Пункт 2.3. раздела 2 Положения изложить в новой редакции: </w:t>
      </w:r>
    </w:p>
    <w:p w14:paraId="7AB78068" w14:textId="77777777" w:rsidR="000163D3" w:rsidRPr="000163D3" w:rsidRDefault="000163D3" w:rsidP="000163D3">
      <w:r w:rsidRPr="000163D3">
        <w:t xml:space="preserve"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395"/>
      </w:tblGrid>
      <w:tr w:rsidR="000163D3" w:rsidRPr="000163D3" w14:paraId="4D3DCFF7" w14:textId="77777777" w:rsidTr="000163D3">
        <w:tc>
          <w:tcPr>
            <w:tcW w:w="0" w:type="auto"/>
            <w:vAlign w:val="center"/>
            <w:hideMark/>
          </w:tcPr>
          <w:p w14:paraId="6CC5FD1B" w14:textId="77777777" w:rsidR="000163D3" w:rsidRPr="000163D3" w:rsidRDefault="000163D3" w:rsidP="000163D3">
            <w:r w:rsidRPr="000163D3">
              <w:rPr>
                <w:b/>
                <w:bCs/>
              </w:rPr>
              <w:t> </w:t>
            </w:r>
            <w:r w:rsidRPr="000163D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8BE13C" w14:textId="77777777" w:rsidR="000163D3" w:rsidRPr="000163D3" w:rsidRDefault="000163D3" w:rsidP="000163D3">
            <w:r w:rsidRPr="000163D3">
              <w:t xml:space="preserve">Размеры должностных окладов работников, </w:t>
            </w:r>
          </w:p>
          <w:p w14:paraId="4B4C67FA" w14:textId="77777777" w:rsidR="000163D3" w:rsidRPr="000163D3" w:rsidRDefault="000163D3" w:rsidP="000163D3">
            <w:r w:rsidRPr="000163D3">
              <w:lastRenderedPageBreak/>
              <w:t xml:space="preserve">относящихся к сфере культуры и искусства </w:t>
            </w:r>
          </w:p>
        </w:tc>
      </w:tr>
    </w:tbl>
    <w:p w14:paraId="57602805" w14:textId="77777777" w:rsidR="000163D3" w:rsidRPr="000163D3" w:rsidRDefault="000163D3" w:rsidP="000163D3">
      <w:pPr>
        <w:rPr>
          <w:vanish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700"/>
      </w:tblGrid>
      <w:tr w:rsidR="000163D3" w:rsidRPr="000163D3" w14:paraId="20A3ADEB" w14:textId="77777777" w:rsidTr="000163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C3A3C" w14:textId="77777777" w:rsidR="000163D3" w:rsidRPr="000163D3" w:rsidRDefault="000163D3" w:rsidP="000163D3">
            <w:r w:rsidRPr="000163D3">
              <w:t xml:space="preserve">Должностной оклад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2D148" w14:textId="77777777" w:rsidR="000163D3" w:rsidRPr="000163D3" w:rsidRDefault="000163D3" w:rsidP="000163D3">
            <w:r w:rsidRPr="000163D3">
              <w:t xml:space="preserve">Сумма </w:t>
            </w:r>
          </w:p>
        </w:tc>
      </w:tr>
      <w:tr w:rsidR="000163D3" w:rsidRPr="000163D3" w14:paraId="31E436DA" w14:textId="77777777" w:rsidTr="000163D3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3E664" w14:textId="77777777" w:rsidR="000163D3" w:rsidRPr="000163D3" w:rsidRDefault="000163D3" w:rsidP="000163D3">
            <w:r w:rsidRPr="000163D3">
              <w:t xml:space="preserve">Заместитель отделом художественного творчества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51E3" w14:textId="77777777" w:rsidR="000163D3" w:rsidRPr="000163D3" w:rsidRDefault="000163D3" w:rsidP="000163D3">
            <w:r w:rsidRPr="000163D3">
              <w:t xml:space="preserve">15649 </w:t>
            </w:r>
          </w:p>
        </w:tc>
      </w:tr>
      <w:tr w:rsidR="000163D3" w:rsidRPr="000163D3" w14:paraId="5F601CC4" w14:textId="77777777" w:rsidTr="000163D3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90451" w14:textId="77777777" w:rsidR="000163D3" w:rsidRPr="000163D3" w:rsidRDefault="000163D3" w:rsidP="000163D3">
            <w:r w:rsidRPr="000163D3">
              <w:t xml:space="preserve">Заведующая Новозадонским СДК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756F7" w14:textId="77777777" w:rsidR="000163D3" w:rsidRPr="000163D3" w:rsidRDefault="000163D3" w:rsidP="000163D3">
            <w:r w:rsidRPr="000163D3">
              <w:t xml:space="preserve">14375 </w:t>
            </w:r>
          </w:p>
        </w:tc>
      </w:tr>
    </w:tbl>
    <w:p w14:paraId="053C7FA5" w14:textId="77777777" w:rsidR="000163D3" w:rsidRPr="000163D3" w:rsidRDefault="000163D3" w:rsidP="000163D3">
      <w:r w:rsidRPr="000163D3">
        <w:t xml:space="preserve">1.2. Пункт 5.1. Положения изложить в новой редакции: </w:t>
      </w:r>
    </w:p>
    <w:p w14:paraId="7CF99AC1" w14:textId="77777777" w:rsidR="000163D3" w:rsidRPr="000163D3" w:rsidRDefault="000163D3" w:rsidP="000163D3">
      <w:r w:rsidRPr="000163D3">
        <w:t xml:space="preserve">«5.1. Заработная плата руководителя учреждения, его заместителей складывается из базового оклада, и выплат компенсационного и стимулирующего характера.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374"/>
      </w:tblGrid>
      <w:tr w:rsidR="000163D3" w:rsidRPr="000163D3" w14:paraId="6EC25C1F" w14:textId="77777777" w:rsidTr="000163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2D8B3" w14:textId="77777777" w:rsidR="000163D3" w:rsidRPr="000163D3" w:rsidRDefault="000163D3" w:rsidP="000163D3">
            <w:r w:rsidRPr="000163D3">
              <w:t xml:space="preserve">Базовый оклад руководителя </w:t>
            </w:r>
          </w:p>
          <w:p w14:paraId="7E3004CB" w14:textId="77777777" w:rsidR="000163D3" w:rsidRPr="000163D3" w:rsidRDefault="000163D3" w:rsidP="000163D3">
            <w:r w:rsidRPr="000163D3">
              <w:t xml:space="preserve">учреждения культуры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4E1AD" w14:textId="77777777" w:rsidR="000163D3" w:rsidRPr="000163D3" w:rsidRDefault="000163D3" w:rsidP="000163D3">
            <w:r w:rsidRPr="000163D3">
              <w:t xml:space="preserve">17982 рублей </w:t>
            </w:r>
          </w:p>
        </w:tc>
      </w:tr>
    </w:tbl>
    <w:p w14:paraId="31550CE5" w14:textId="77777777" w:rsidR="000163D3" w:rsidRPr="000163D3" w:rsidRDefault="000163D3" w:rsidP="000163D3">
      <w:r w:rsidRPr="000163D3">
        <w:t xml:space="preserve">      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6DC7BF1" w14:textId="77777777" w:rsidR="000163D3" w:rsidRPr="000163D3" w:rsidRDefault="000163D3" w:rsidP="000163D3">
      <w:r w:rsidRPr="000163D3">
        <w:t xml:space="preserve">3. Настоящее постановление вступает в силу со дня его опубликования и распространяется на правоотношения возникшие с 1 января 2023 года. </w:t>
      </w:r>
    </w:p>
    <w:p w14:paraId="738BA2B7" w14:textId="77777777" w:rsidR="000163D3" w:rsidRPr="000163D3" w:rsidRDefault="000163D3" w:rsidP="000163D3">
      <w:r w:rsidRPr="000163D3">
        <w:t xml:space="preserve">4.      Контроль за исполнением настоящего постановления оставляю за собой. </w:t>
      </w:r>
    </w:p>
    <w:p w14:paraId="4EEE4256" w14:textId="77777777" w:rsidR="000163D3" w:rsidRPr="000163D3" w:rsidRDefault="000163D3" w:rsidP="000163D3">
      <w:r w:rsidRPr="000163D3">
        <w:t xml:space="preserve">Глава Бодеевского      </w:t>
      </w:r>
    </w:p>
    <w:p w14:paraId="2573C0D3" w14:textId="77777777" w:rsidR="000163D3" w:rsidRPr="000163D3" w:rsidRDefault="000163D3" w:rsidP="000163D3">
      <w:r w:rsidRPr="000163D3">
        <w:t xml:space="preserve">сельского поселения                                                                             С.Н.Гуньков </w:t>
      </w:r>
    </w:p>
    <w:p w14:paraId="3B86CC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4"/>
    <w:rsid w:val="000163D3"/>
    <w:rsid w:val="002D341A"/>
    <w:rsid w:val="00312C96"/>
    <w:rsid w:val="004F3D7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1899-11D7-4ECF-9ECE-8BA4F63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D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D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D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D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D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D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D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D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D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3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2025-04-23T11:39:00Z</dcterms:created>
  <dcterms:modified xsi:type="dcterms:W3CDTF">2025-04-23T11:39:00Z</dcterms:modified>
</cp:coreProperties>
</file>