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0" w:rsidRPr="007A6D9B" w:rsidRDefault="00C94A6B" w:rsidP="00C94A6B">
      <w:pPr>
        <w:pStyle w:val="a3"/>
        <w:jc w:val="both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Приложение №4</w:t>
      </w:r>
    </w:p>
    <w:p w:rsidR="00C94A6B" w:rsidRPr="007A6D9B" w:rsidRDefault="00C94A6B" w:rsidP="00C94A6B">
      <w:pPr>
        <w:pStyle w:val="a3"/>
        <w:jc w:val="both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                                                             </w:t>
      </w:r>
      <w:r w:rsidR="007A6D9B">
        <w:rPr>
          <w:rFonts w:ascii="Times New Roman" w:hAnsi="Times New Roman" w:cs="Times New Roman"/>
        </w:rPr>
        <w:t xml:space="preserve">                               к р</w:t>
      </w:r>
      <w:r w:rsidRPr="007A6D9B">
        <w:rPr>
          <w:rFonts w:ascii="Times New Roman" w:hAnsi="Times New Roman" w:cs="Times New Roman"/>
        </w:rPr>
        <w:t>ешения Совета народных депутатов</w:t>
      </w:r>
    </w:p>
    <w:p w:rsidR="00C94A6B" w:rsidRPr="007A6D9B" w:rsidRDefault="00C94A6B" w:rsidP="00C94A6B">
      <w:pPr>
        <w:pStyle w:val="a3"/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proofErr w:type="spellStart"/>
      <w:r w:rsidRPr="007A6D9B">
        <w:rPr>
          <w:rFonts w:ascii="Times New Roman" w:hAnsi="Times New Roman" w:cs="Times New Roman"/>
        </w:rPr>
        <w:t>Бодеевского</w:t>
      </w:r>
      <w:proofErr w:type="spellEnd"/>
      <w:r w:rsidRPr="007A6D9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7A6D9B">
        <w:rPr>
          <w:rFonts w:ascii="Times New Roman" w:hAnsi="Times New Roman" w:cs="Times New Roman"/>
        </w:rPr>
        <w:t>Лискинского</w:t>
      </w:r>
      <w:proofErr w:type="spellEnd"/>
      <w:r w:rsidRPr="007A6D9B">
        <w:rPr>
          <w:rFonts w:ascii="Times New Roman" w:hAnsi="Times New Roman" w:cs="Times New Roman"/>
        </w:rPr>
        <w:t xml:space="preserve"> муниципального района Воронежской области </w:t>
      </w:r>
    </w:p>
    <w:p w:rsidR="00C94A6B" w:rsidRPr="007A6D9B" w:rsidRDefault="007A6D9B" w:rsidP="00C94A6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01.11.2013 г. № 110</w:t>
      </w:r>
      <w:r w:rsidR="00C94A6B" w:rsidRPr="007A6D9B">
        <w:rPr>
          <w:rFonts w:ascii="Times New Roman" w:hAnsi="Times New Roman" w:cs="Times New Roman"/>
        </w:rPr>
        <w:t xml:space="preserve"> </w:t>
      </w:r>
    </w:p>
    <w:p w:rsidR="007A6D9B" w:rsidRDefault="00C94A6B" w:rsidP="00C94A6B">
      <w:pPr>
        <w:pStyle w:val="a3"/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>«О</w:t>
      </w:r>
      <w:r w:rsidR="007A6D9B">
        <w:rPr>
          <w:rFonts w:ascii="Times New Roman" w:hAnsi="Times New Roman" w:cs="Times New Roman"/>
        </w:rPr>
        <w:t>б утверждении проекта бюджета</w:t>
      </w:r>
    </w:p>
    <w:p w:rsidR="00C94A6B" w:rsidRPr="007A6D9B" w:rsidRDefault="00C94A6B" w:rsidP="00C94A6B">
      <w:pPr>
        <w:pStyle w:val="a3"/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</w:t>
      </w:r>
      <w:proofErr w:type="spellStart"/>
      <w:r w:rsidRPr="007A6D9B">
        <w:rPr>
          <w:rFonts w:ascii="Times New Roman" w:hAnsi="Times New Roman" w:cs="Times New Roman"/>
        </w:rPr>
        <w:t>Бодеевского</w:t>
      </w:r>
      <w:proofErr w:type="spellEnd"/>
      <w:r w:rsidRPr="007A6D9B">
        <w:rPr>
          <w:rFonts w:ascii="Times New Roman" w:hAnsi="Times New Roman" w:cs="Times New Roman"/>
        </w:rPr>
        <w:t xml:space="preserve"> сельского поселения</w:t>
      </w:r>
    </w:p>
    <w:p w:rsidR="00C94A6B" w:rsidRPr="007A6D9B" w:rsidRDefault="00C94A6B" w:rsidP="00C94A6B">
      <w:pPr>
        <w:pStyle w:val="a3"/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</w:t>
      </w:r>
      <w:proofErr w:type="spellStart"/>
      <w:r w:rsidRPr="007A6D9B">
        <w:rPr>
          <w:rFonts w:ascii="Times New Roman" w:hAnsi="Times New Roman" w:cs="Times New Roman"/>
        </w:rPr>
        <w:t>Лискинского</w:t>
      </w:r>
      <w:proofErr w:type="spellEnd"/>
      <w:r w:rsidRPr="007A6D9B">
        <w:rPr>
          <w:rFonts w:ascii="Times New Roman" w:hAnsi="Times New Roman" w:cs="Times New Roman"/>
        </w:rPr>
        <w:t xml:space="preserve"> муниципального района </w:t>
      </w:r>
    </w:p>
    <w:p w:rsidR="00C94A6B" w:rsidRPr="007A6D9B" w:rsidRDefault="00C94A6B" w:rsidP="00C94A6B">
      <w:pPr>
        <w:pStyle w:val="a3"/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>Воронежской области на 2014</w:t>
      </w:r>
    </w:p>
    <w:p w:rsidR="00C94A6B" w:rsidRPr="007A6D9B" w:rsidRDefault="00C94A6B" w:rsidP="00C94A6B">
      <w:pPr>
        <w:jc w:val="right"/>
        <w:rPr>
          <w:rFonts w:ascii="Times New Roman" w:hAnsi="Times New Roman" w:cs="Times New Roman"/>
        </w:rPr>
      </w:pPr>
      <w:r w:rsidRPr="007A6D9B">
        <w:rPr>
          <w:rFonts w:ascii="Times New Roman" w:hAnsi="Times New Roman" w:cs="Times New Roman"/>
        </w:rPr>
        <w:t xml:space="preserve"> Год и плановый период 2015 и 2016 годов»</w:t>
      </w:r>
    </w:p>
    <w:p w:rsidR="00C94A6B" w:rsidRPr="007A6D9B" w:rsidRDefault="00C94A6B" w:rsidP="00C94A6B">
      <w:pPr>
        <w:jc w:val="right"/>
        <w:rPr>
          <w:rFonts w:ascii="Times New Roman" w:hAnsi="Times New Roman" w:cs="Times New Roman"/>
        </w:rPr>
      </w:pPr>
    </w:p>
    <w:p w:rsidR="00C94A6B" w:rsidRPr="007A6D9B" w:rsidRDefault="00C94A6B" w:rsidP="00C94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D9B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источников внутреннего финансирования дефицита бюджета </w:t>
      </w:r>
      <w:proofErr w:type="spellStart"/>
      <w:r w:rsidRPr="007A6D9B">
        <w:rPr>
          <w:rFonts w:ascii="Times New Roman" w:hAnsi="Times New Roman" w:cs="Times New Roman"/>
          <w:b/>
          <w:sz w:val="28"/>
          <w:szCs w:val="28"/>
        </w:rPr>
        <w:t>Бодеевского</w:t>
      </w:r>
      <w:proofErr w:type="spellEnd"/>
      <w:r w:rsidRPr="007A6D9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7A6D9B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7A6D9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</w:t>
      </w:r>
    </w:p>
    <w:p w:rsidR="00C94A6B" w:rsidRPr="007A6D9B" w:rsidRDefault="00C94A6B" w:rsidP="00C94A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4111"/>
        <w:gridCol w:w="4218"/>
      </w:tblGrid>
      <w:tr w:rsidR="00C94A6B" w:rsidRPr="007A6D9B" w:rsidTr="00C94A6B">
        <w:trPr>
          <w:trHeight w:val="530"/>
        </w:trPr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4111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4218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94A6B" w:rsidRPr="007A6D9B" w:rsidTr="00C94A6B"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4A6B" w:rsidRPr="007A6D9B" w:rsidTr="00C15B84">
        <w:tc>
          <w:tcPr>
            <w:tcW w:w="9571" w:type="dxa"/>
            <w:gridSpan w:val="3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Бодеевского</w:t>
            </w:r>
            <w:proofErr w:type="spellEnd"/>
            <w:r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Лискинского</w:t>
            </w:r>
            <w:proofErr w:type="spellEnd"/>
            <w:r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C94A6B" w:rsidRPr="007A6D9B" w:rsidTr="00C94A6B"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Pr="007A6D9B" w:rsidRDefault="005A149E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01 03 01</w:t>
            </w:r>
            <w:r w:rsidR="00C94A6B"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4218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</w:t>
            </w:r>
            <w:r w:rsidR="00FA4F37"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других бюдже</w:t>
            </w:r>
            <w:r w:rsidR="00FA4F37" w:rsidRPr="007A6D9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</w:t>
            </w:r>
            <w:r w:rsidR="00FA4F37" w:rsidRPr="007A6D9B">
              <w:rPr>
                <w:rFonts w:ascii="Times New Roman" w:hAnsi="Times New Roman" w:cs="Times New Roman"/>
                <w:sz w:val="24"/>
                <w:szCs w:val="24"/>
              </w:rPr>
              <w:t>истемы</w:t>
            </w: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РФ бюджетам поселений района в валюте РФ</w:t>
            </w:r>
          </w:p>
        </w:tc>
      </w:tr>
      <w:tr w:rsidR="00C94A6B" w:rsidRPr="007A6D9B" w:rsidTr="00C94A6B"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Pr="007A6D9B" w:rsidRDefault="005A149E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01 03 01</w:t>
            </w:r>
            <w:r w:rsidR="00C94A6B" w:rsidRPr="007A6D9B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4218" w:type="dxa"/>
          </w:tcPr>
          <w:p w:rsidR="00C94A6B" w:rsidRPr="007A6D9B" w:rsidRDefault="00FA4F37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Погашение кредитов от других бюджетов бюджетной системы РФ бюджетам поселений района в валюте РФ бюджетами поселений</w:t>
            </w:r>
          </w:p>
        </w:tc>
      </w:tr>
      <w:tr w:rsidR="00C94A6B" w:rsidRPr="007A6D9B" w:rsidTr="00C94A6B"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218" w:type="dxa"/>
          </w:tcPr>
          <w:p w:rsidR="00C94A6B" w:rsidRPr="007A6D9B" w:rsidRDefault="00FA4F37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</w:tr>
      <w:tr w:rsidR="00C94A6B" w:rsidRPr="007A6D9B" w:rsidTr="00C94A6B">
        <w:tc>
          <w:tcPr>
            <w:tcW w:w="1242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Pr="007A6D9B" w:rsidRDefault="00C94A6B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01 05 02 01 10 0000610</w:t>
            </w:r>
          </w:p>
        </w:tc>
        <w:tc>
          <w:tcPr>
            <w:tcW w:w="4218" w:type="dxa"/>
          </w:tcPr>
          <w:p w:rsidR="00C94A6B" w:rsidRPr="007A6D9B" w:rsidRDefault="00FA4F37" w:rsidP="00C94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9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</w:tr>
    </w:tbl>
    <w:p w:rsidR="00C94A6B" w:rsidRPr="007A6D9B" w:rsidRDefault="00C94A6B" w:rsidP="00C94A6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94A6B" w:rsidRPr="007A6D9B" w:rsidSect="00C5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4A6B"/>
    <w:rsid w:val="00316BF9"/>
    <w:rsid w:val="005A149E"/>
    <w:rsid w:val="00651360"/>
    <w:rsid w:val="007A6D9B"/>
    <w:rsid w:val="00C53AB0"/>
    <w:rsid w:val="00C94A6B"/>
    <w:rsid w:val="00FA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6B"/>
    <w:pPr>
      <w:spacing w:after="0" w:line="240" w:lineRule="auto"/>
    </w:pPr>
  </w:style>
  <w:style w:type="table" w:styleId="a4">
    <w:name w:val="Table Grid"/>
    <w:basedOn w:val="a1"/>
    <w:uiPriority w:val="59"/>
    <w:rsid w:val="00C9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2013-12-09T11:21:00Z</cp:lastPrinted>
  <dcterms:created xsi:type="dcterms:W3CDTF">2013-11-13T17:44:00Z</dcterms:created>
  <dcterms:modified xsi:type="dcterms:W3CDTF">2013-12-09T11:21:00Z</dcterms:modified>
</cp:coreProperties>
</file>